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9" w:rsidRDefault="000853A9" w:rsidP="000853A9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1F">
        <w:rPr>
          <w:sz w:val="20"/>
        </w:rPr>
        <w:t xml:space="preserve"> </w:t>
      </w:r>
    </w:p>
    <w:p w:rsidR="000853A9" w:rsidRDefault="005D63DF" w:rsidP="000853A9">
      <w:pPr>
        <w:pStyle w:val="Nagwek"/>
      </w:pPr>
      <w:r>
        <w:t xml:space="preserve">                                      </w:t>
      </w:r>
    </w:p>
    <w:p w:rsidR="000853A9" w:rsidRPr="00750BD4" w:rsidRDefault="000853A9" w:rsidP="000853A9">
      <w:pPr>
        <w:pStyle w:val="Nagwek"/>
      </w:pPr>
    </w:p>
    <w:p w:rsidR="000853A9" w:rsidRDefault="000853A9" w:rsidP="000853A9">
      <w:pPr>
        <w:pStyle w:val="Nagwek"/>
      </w:pPr>
    </w:p>
    <w:p w:rsidR="000853A9" w:rsidRPr="004B1BD3" w:rsidRDefault="000853A9" w:rsidP="000853A9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5F3B0B" w:rsidRPr="00A03E27" w:rsidRDefault="00A03E27" w:rsidP="005F3B0B">
      <w:pPr>
        <w:jc w:val="right"/>
        <w:rPr>
          <w:b/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135890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26.65pt;margin-top:10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">
                <v:textbox>
                  <w:txbxContent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>Załącznik nr 6 do SIWZ</w:t>
      </w:r>
      <w:r w:rsidR="005F3B0B" w:rsidRPr="00A03E27">
        <w:rPr>
          <w:sz w:val="20"/>
        </w:rPr>
        <w:t xml:space="preserve"> </w:t>
      </w:r>
      <w:r>
        <w:rPr>
          <w:sz w:val="20"/>
        </w:rPr>
        <w:t xml:space="preserve">– </w:t>
      </w:r>
      <w:r w:rsidR="00A51A37">
        <w:rPr>
          <w:sz w:val="20"/>
        </w:rPr>
        <w:t>Wykaz robót budowlanych</w:t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:rsidR="007A06C1" w:rsidRPr="00A03E27" w:rsidRDefault="00A03E27" w:rsidP="00A03E27">
      <w:pPr>
        <w:tabs>
          <w:tab w:val="right" w:pos="9072"/>
        </w:tabs>
        <w:jc w:val="both"/>
        <w:rPr>
          <w:b/>
          <w:i/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7A06C1" w:rsidRPr="00A03E27">
        <w:rPr>
          <w:b/>
          <w:i/>
          <w:sz w:val="20"/>
        </w:rPr>
        <w:t>„</w:t>
      </w:r>
      <w:r w:rsidRPr="00A03E27">
        <w:rPr>
          <w:b/>
          <w:i/>
          <w:sz w:val="20"/>
        </w:rPr>
        <w:t>Przebudowa wnętrza budynku Delegatury Dolnośląskiego Urzędu Wojewódzkiego w Legnicy przy ul. Skarbka 3 na potrzeby Punktu Obsługi Klientów”</w:t>
      </w:r>
    </w:p>
    <w:p w:rsidR="00A03E27" w:rsidRDefault="00A03E27" w:rsidP="00A03E27">
      <w:pPr>
        <w:tabs>
          <w:tab w:val="right" w:pos="9072"/>
        </w:tabs>
        <w:jc w:val="center"/>
        <w:rPr>
          <w:sz w:val="20"/>
        </w:rPr>
      </w:pP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272-3/18/ZP/PN)</w:t>
      </w:r>
    </w:p>
    <w:p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A03E27">
        <w:rPr>
          <w:b/>
          <w:sz w:val="20"/>
        </w:rPr>
        <w:t>4</w:t>
      </w:r>
      <w:r w:rsidR="007A06C1">
        <w:rPr>
          <w:b/>
          <w:sz w:val="20"/>
        </w:rPr>
        <w:t xml:space="preserve"> pkt </w:t>
      </w:r>
      <w:r w:rsidR="00A03E27">
        <w:rPr>
          <w:b/>
          <w:sz w:val="20"/>
        </w:rPr>
        <w:t>b,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975"/>
        <w:gridCol w:w="1957"/>
        <w:gridCol w:w="3231"/>
        <w:gridCol w:w="1574"/>
      </w:tblGrid>
      <w:tr w:rsidR="009C3A33" w:rsidTr="009C3A3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Przedmiot zamówienia</w:t>
            </w:r>
          </w:p>
          <w:p w:rsidR="009C3A33" w:rsidRPr="00A03E27" w:rsidRDefault="009C3A33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Powierzchnia użytkowa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</w:p>
          <w:p w:rsidR="009C3A33" w:rsidRPr="00A03E27" w:rsidRDefault="009C3A3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</w:tr>
      <w:tr w:rsidR="009C3A33" w:rsidTr="009C3A33">
        <w:trPr>
          <w:trHeight w:val="13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C3A33" w:rsidTr="009C3A33">
        <w:trPr>
          <w:trHeight w:val="14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  <w:t xml:space="preserve">w szczególności informacji o tym czy roboty zostały wykonane zgodnie z przepisami prawa budowlanego </w:t>
      </w:r>
      <w:r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i pieczątka(-i) imienna(-e) osoby(o</w:t>
      </w:r>
      <w:bookmarkStart w:id="0" w:name="_GoBack"/>
      <w:bookmarkEnd w:id="0"/>
      <w:r>
        <w:rPr>
          <w:i/>
          <w:sz w:val="20"/>
        </w:rPr>
        <w:t>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>z Rozdz. V ust. 4 i 5 SIWZ, wg wzoru stanowiącego załącznik nr 8 do SIWZ.</w:t>
      </w:r>
    </w:p>
    <w:p w:rsidR="006E44B7" w:rsidRPr="006E44B7" w:rsidRDefault="006E44B7" w:rsidP="00B528CB">
      <w:pPr>
        <w:rPr>
          <w:sz w:val="20"/>
        </w:rPr>
      </w:pPr>
    </w:p>
    <w:sectPr w:rsidR="006E44B7" w:rsidRPr="006E44B7" w:rsidSect="005F3B0B">
      <w:footerReference w:type="default" r:id="rId8"/>
      <w:footerReference w:type="first" r:id="rId9"/>
      <w:pgSz w:w="11906" w:h="16838" w:code="9"/>
      <w:pgMar w:top="851" w:right="1134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82" w:rsidRDefault="00B13382">
      <w:r>
        <w:separator/>
      </w:r>
    </w:p>
  </w:endnote>
  <w:endnote w:type="continuationSeparator" w:id="0">
    <w:p w:rsidR="00B13382" w:rsidRDefault="00B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FF7B4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A9" w:rsidRDefault="000853A9" w:rsidP="000853A9">
    <w:pPr>
      <w:pStyle w:val="Nagwek"/>
      <w:tabs>
        <w:tab w:val="clear" w:pos="4536"/>
      </w:tabs>
      <w:jc w:val="center"/>
      <w:rPr>
        <w:sz w:val="20"/>
      </w:rPr>
    </w:pPr>
    <w:r>
      <w:rPr>
        <w:sz w:val="20"/>
      </w:rPr>
      <w:t>_____________________________________________________________________________________________</w:t>
    </w:r>
  </w:p>
  <w:p w:rsidR="00FF7B48" w:rsidRDefault="00FF7B48" w:rsidP="00FF7B48">
    <w:pPr>
      <w:pStyle w:val="Nagwek"/>
      <w:tabs>
        <w:tab w:val="left" w:pos="708"/>
      </w:tabs>
      <w:jc w:val="center"/>
      <w:rPr>
        <w:sz w:val="20"/>
      </w:rPr>
    </w:pPr>
    <w:r>
      <w:rPr>
        <w:sz w:val="20"/>
      </w:rPr>
      <w:t xml:space="preserve">Projekt nr 30/7-2017/OG-FAMI pn. „Poprawa standardu i zwiększenie przepustowości obsługi cudzoziemców w Delegaturze DUW w Legnicy” dofinansowany w ramach Programu Krajowego Funduszu Azylu, Migracji </w:t>
    </w:r>
    <w:r>
      <w:rPr>
        <w:sz w:val="20"/>
      </w:rPr>
      <w:br/>
      <w:t>i Integracji na lata 2014-2020</w:t>
    </w:r>
  </w:p>
  <w:p w:rsidR="00F104E9" w:rsidRDefault="00FF7B4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FF7B4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FF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82" w:rsidRDefault="00B13382">
      <w:r>
        <w:separator/>
      </w:r>
    </w:p>
  </w:footnote>
  <w:footnote w:type="continuationSeparator" w:id="0">
    <w:p w:rsidR="00B13382" w:rsidRDefault="00B1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863A9"/>
    <w:rsid w:val="0024111B"/>
    <w:rsid w:val="0024351C"/>
    <w:rsid w:val="0029023A"/>
    <w:rsid w:val="002C313A"/>
    <w:rsid w:val="002F0DED"/>
    <w:rsid w:val="00366B25"/>
    <w:rsid w:val="0037354D"/>
    <w:rsid w:val="003C0FA1"/>
    <w:rsid w:val="003E37FE"/>
    <w:rsid w:val="003F65BB"/>
    <w:rsid w:val="004014BF"/>
    <w:rsid w:val="00406EB9"/>
    <w:rsid w:val="004A6056"/>
    <w:rsid w:val="004C21C2"/>
    <w:rsid w:val="00574EF3"/>
    <w:rsid w:val="005D63DF"/>
    <w:rsid w:val="005F3B0B"/>
    <w:rsid w:val="0060709C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42B8"/>
    <w:rsid w:val="007E2765"/>
    <w:rsid w:val="0084547F"/>
    <w:rsid w:val="00846B40"/>
    <w:rsid w:val="00860621"/>
    <w:rsid w:val="00861609"/>
    <w:rsid w:val="008E255F"/>
    <w:rsid w:val="008E2ACD"/>
    <w:rsid w:val="00910009"/>
    <w:rsid w:val="00926FD8"/>
    <w:rsid w:val="009668B5"/>
    <w:rsid w:val="009C3A33"/>
    <w:rsid w:val="009E5070"/>
    <w:rsid w:val="009F6416"/>
    <w:rsid w:val="00A03E27"/>
    <w:rsid w:val="00A23618"/>
    <w:rsid w:val="00A41C84"/>
    <w:rsid w:val="00A51A37"/>
    <w:rsid w:val="00B13382"/>
    <w:rsid w:val="00B3548A"/>
    <w:rsid w:val="00B528CB"/>
    <w:rsid w:val="00B77696"/>
    <w:rsid w:val="00B96589"/>
    <w:rsid w:val="00BD1B78"/>
    <w:rsid w:val="00CA2ACE"/>
    <w:rsid w:val="00CD76F0"/>
    <w:rsid w:val="00D15145"/>
    <w:rsid w:val="00D15156"/>
    <w:rsid w:val="00D27CAE"/>
    <w:rsid w:val="00D30FE4"/>
    <w:rsid w:val="00DD5762"/>
    <w:rsid w:val="00E33B0C"/>
    <w:rsid w:val="00EB1414"/>
    <w:rsid w:val="00F31544"/>
    <w:rsid w:val="00F9678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Monika Kamińska</cp:lastModifiedBy>
  <cp:revision>4</cp:revision>
  <cp:lastPrinted>2018-02-08T10:05:00Z</cp:lastPrinted>
  <dcterms:created xsi:type="dcterms:W3CDTF">2018-02-08T08:44:00Z</dcterms:created>
  <dcterms:modified xsi:type="dcterms:W3CDTF">2018-02-08T10:05:00Z</dcterms:modified>
</cp:coreProperties>
</file>