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BCB" w:rsidRPr="001C1F7C" w:rsidRDefault="002B1BCB" w:rsidP="002B1BCB">
      <w:pPr>
        <w:spacing w:after="0" w:line="240" w:lineRule="auto"/>
        <w:jc w:val="center"/>
        <w:rPr>
          <w:rFonts w:ascii="Times New Roman" w:hAnsi="Times New Roman" w:cs="Times New Roman"/>
          <w:b/>
        </w:rPr>
      </w:pPr>
    </w:p>
    <w:p w:rsidR="002B1BCB" w:rsidRPr="001C1F7C" w:rsidRDefault="002B1BCB" w:rsidP="002B1BCB">
      <w:pPr>
        <w:spacing w:after="0" w:line="276" w:lineRule="auto"/>
        <w:jc w:val="center"/>
        <w:rPr>
          <w:rFonts w:ascii="Times New Roman" w:hAnsi="Times New Roman" w:cs="Times New Roman"/>
          <w:b/>
        </w:rPr>
      </w:pPr>
      <w:r w:rsidRPr="001C1F7C">
        <w:rPr>
          <w:rFonts w:ascii="Times New Roman" w:hAnsi="Times New Roman" w:cs="Times New Roman"/>
          <w:b/>
        </w:rPr>
        <w:t>WYTYCZNE DO OPRACOWANIA DOKUMENTACJI TECHNICZNEJ</w:t>
      </w:r>
    </w:p>
    <w:p w:rsidR="002B1BCB" w:rsidRPr="001C1F7C" w:rsidRDefault="002B1BCB" w:rsidP="002B1BCB">
      <w:pPr>
        <w:spacing w:after="0" w:line="276" w:lineRule="auto"/>
        <w:rPr>
          <w:rFonts w:ascii="Times New Roman" w:hAnsi="Times New Roman" w:cs="Times New Roman"/>
        </w:rPr>
      </w:pPr>
    </w:p>
    <w:p w:rsidR="002B1BCB" w:rsidRPr="001C1F7C" w:rsidRDefault="002B1BCB" w:rsidP="002B1BCB">
      <w:pPr>
        <w:spacing w:after="0" w:line="276" w:lineRule="auto"/>
        <w:rPr>
          <w:rFonts w:ascii="Times New Roman" w:hAnsi="Times New Roman" w:cs="Times New Roman"/>
        </w:rPr>
      </w:pPr>
    </w:p>
    <w:p w:rsidR="002B1BCB" w:rsidRPr="001C1F7C" w:rsidRDefault="002B1BCB" w:rsidP="002B1BCB">
      <w:pPr>
        <w:spacing w:after="0" w:line="276" w:lineRule="auto"/>
        <w:jc w:val="both"/>
        <w:rPr>
          <w:rFonts w:ascii="Times New Roman" w:hAnsi="Times New Roman" w:cs="Times New Roman"/>
        </w:rPr>
      </w:pPr>
      <w:r w:rsidRPr="001C1F7C">
        <w:rPr>
          <w:rFonts w:ascii="Times New Roman" w:hAnsi="Times New Roman" w:cs="Times New Roman"/>
          <w:i/>
        </w:rPr>
        <w:t>Zamawiający:</w:t>
      </w:r>
      <w:r w:rsidRPr="001C1F7C">
        <w:rPr>
          <w:rFonts w:ascii="Times New Roman" w:hAnsi="Times New Roman" w:cs="Times New Roman"/>
        </w:rPr>
        <w:t xml:space="preserve">                      Dolnośląski Urząd Wojewódzki we Wrocławiu</w:t>
      </w:r>
    </w:p>
    <w:p w:rsidR="002B1BCB" w:rsidRPr="001C1F7C" w:rsidRDefault="002B1BCB" w:rsidP="002B1BCB">
      <w:pPr>
        <w:spacing w:after="0" w:line="276" w:lineRule="auto"/>
        <w:jc w:val="both"/>
        <w:rPr>
          <w:rFonts w:ascii="Times New Roman" w:hAnsi="Times New Roman" w:cs="Times New Roman"/>
        </w:rPr>
      </w:pPr>
    </w:p>
    <w:p w:rsidR="002B1BCB" w:rsidRPr="001C1F7C" w:rsidRDefault="002B1BCB" w:rsidP="002B1BCB">
      <w:pPr>
        <w:spacing w:after="0" w:line="276" w:lineRule="auto"/>
        <w:jc w:val="both"/>
        <w:rPr>
          <w:rFonts w:ascii="Times New Roman" w:hAnsi="Times New Roman" w:cs="Times New Roman"/>
        </w:rPr>
      </w:pPr>
      <w:r w:rsidRPr="001C1F7C">
        <w:rPr>
          <w:rFonts w:ascii="Times New Roman" w:hAnsi="Times New Roman" w:cs="Times New Roman"/>
          <w:i/>
        </w:rPr>
        <w:t>Adres Zamawiającego:</w:t>
      </w:r>
      <w:r w:rsidRPr="001C1F7C">
        <w:rPr>
          <w:rFonts w:ascii="Times New Roman" w:hAnsi="Times New Roman" w:cs="Times New Roman"/>
        </w:rPr>
        <w:t xml:space="preserve">        pl. Powstańców Warszawy 1, 50-153 Wrocław</w:t>
      </w:r>
    </w:p>
    <w:p w:rsidR="002B1BCB" w:rsidRPr="001C1F7C" w:rsidRDefault="002B1BCB" w:rsidP="002B1BCB">
      <w:pPr>
        <w:spacing w:after="0" w:line="276" w:lineRule="auto"/>
        <w:jc w:val="both"/>
        <w:rPr>
          <w:rFonts w:ascii="Times New Roman" w:hAnsi="Times New Roman" w:cs="Times New Roman"/>
        </w:rPr>
      </w:pPr>
    </w:p>
    <w:p w:rsidR="002B1BCB" w:rsidRPr="001C1F7C" w:rsidRDefault="002B1BCB" w:rsidP="002B1BCB">
      <w:pPr>
        <w:spacing w:after="0" w:line="276" w:lineRule="auto"/>
        <w:jc w:val="both"/>
        <w:rPr>
          <w:rFonts w:ascii="Times New Roman" w:hAnsi="Times New Roman" w:cs="Times New Roman"/>
        </w:rPr>
      </w:pPr>
      <w:r w:rsidRPr="001C1F7C">
        <w:rPr>
          <w:rFonts w:ascii="Times New Roman" w:hAnsi="Times New Roman" w:cs="Times New Roman"/>
          <w:i/>
        </w:rPr>
        <w:t xml:space="preserve">Lokalizacja inwestycji:     </w:t>
      </w:r>
      <w:r w:rsidRPr="001C1F7C">
        <w:rPr>
          <w:rFonts w:ascii="Times New Roman" w:hAnsi="Times New Roman" w:cs="Times New Roman"/>
        </w:rPr>
        <w:t xml:space="preserve">Budynek Dolnośląskiego Urzędu Wojewódzkiego we Wrocławiu </w:t>
      </w:r>
    </w:p>
    <w:p w:rsidR="002B1BCB" w:rsidRPr="001C1F7C" w:rsidRDefault="002B1BCB" w:rsidP="002B1BCB">
      <w:pPr>
        <w:spacing w:after="0" w:line="276" w:lineRule="auto"/>
        <w:jc w:val="both"/>
        <w:rPr>
          <w:rFonts w:ascii="Times New Roman" w:hAnsi="Times New Roman" w:cs="Times New Roman"/>
          <w:i/>
        </w:rPr>
      </w:pPr>
      <w:r w:rsidRPr="001C1F7C">
        <w:rPr>
          <w:rFonts w:ascii="Times New Roman" w:hAnsi="Times New Roman" w:cs="Times New Roman"/>
        </w:rPr>
        <w:t xml:space="preserve">                                          ul. Ładna 22,  50-353 Wrocław</w:t>
      </w:r>
    </w:p>
    <w:p w:rsidR="002B1BCB" w:rsidRPr="001C1F7C" w:rsidRDefault="002B1BCB" w:rsidP="002B1BCB">
      <w:pPr>
        <w:spacing w:after="0" w:line="276" w:lineRule="auto"/>
        <w:jc w:val="both"/>
        <w:rPr>
          <w:rFonts w:ascii="Times New Roman" w:hAnsi="Times New Roman" w:cs="Times New Roman"/>
          <w:b/>
        </w:rPr>
      </w:pPr>
      <w:r w:rsidRPr="001C1F7C">
        <w:rPr>
          <w:rFonts w:ascii="Times New Roman" w:hAnsi="Times New Roman" w:cs="Times New Roman"/>
          <w:i/>
        </w:rPr>
        <w:t>Nazwa zamówienia</w:t>
      </w:r>
      <w:r w:rsidRPr="001C1F7C">
        <w:rPr>
          <w:rFonts w:ascii="Times New Roman" w:hAnsi="Times New Roman" w:cs="Times New Roman"/>
          <w:b/>
          <w:i/>
        </w:rPr>
        <w:t>:</w:t>
      </w:r>
      <w:r w:rsidRPr="001C1F7C">
        <w:rPr>
          <w:rFonts w:ascii="Times New Roman" w:hAnsi="Times New Roman" w:cs="Times New Roman"/>
          <w:b/>
        </w:rPr>
        <w:t xml:space="preserve">           </w:t>
      </w:r>
    </w:p>
    <w:p w:rsidR="002B1BCB" w:rsidRPr="001C1F7C" w:rsidRDefault="002B1BCB" w:rsidP="002B1BCB">
      <w:pPr>
        <w:spacing w:after="0" w:line="276" w:lineRule="auto"/>
        <w:jc w:val="both"/>
        <w:rPr>
          <w:rFonts w:ascii="Times New Roman" w:hAnsi="Times New Roman" w:cs="Times New Roman"/>
          <w:b/>
        </w:rPr>
      </w:pPr>
    </w:p>
    <w:p w:rsidR="002B1BCB" w:rsidRPr="001C1F7C" w:rsidRDefault="002B1BCB" w:rsidP="002B1BCB">
      <w:pPr>
        <w:autoSpaceDE w:val="0"/>
        <w:autoSpaceDN w:val="0"/>
        <w:adjustRightInd w:val="0"/>
        <w:spacing w:line="276" w:lineRule="auto"/>
        <w:jc w:val="both"/>
        <w:rPr>
          <w:rFonts w:ascii="Times New Roman" w:hAnsi="Times New Roman" w:cs="Times New Roman"/>
        </w:rPr>
      </w:pPr>
      <w:r w:rsidRPr="001C1F7C">
        <w:rPr>
          <w:rFonts w:ascii="Times New Roman" w:hAnsi="Times New Roman" w:cs="Times New Roman"/>
        </w:rPr>
        <w:t xml:space="preserve">Opracowanie dokumentacji projektowej adaptacji części budynku Dolnośląskiego Urzędu Wojewódzkiego we Wrocławiu przy ul. Ładnej 22 na potrzeby Archiwum Zakładowego </w:t>
      </w:r>
      <w:r w:rsidRPr="001C1F7C">
        <w:rPr>
          <w:rFonts w:ascii="Times New Roman" w:hAnsi="Times New Roman" w:cs="Times New Roman"/>
        </w:rPr>
        <w:br/>
        <w:t>w podziale na zadania:</w:t>
      </w:r>
    </w:p>
    <w:p w:rsidR="002B1BCB" w:rsidRPr="001C1F7C" w:rsidRDefault="002B1BCB" w:rsidP="002B1BCB">
      <w:pPr>
        <w:autoSpaceDE w:val="0"/>
        <w:autoSpaceDN w:val="0"/>
        <w:adjustRightInd w:val="0"/>
        <w:spacing w:line="276" w:lineRule="auto"/>
        <w:jc w:val="both"/>
        <w:rPr>
          <w:rFonts w:ascii="Times New Roman" w:hAnsi="Times New Roman" w:cs="Times New Roman"/>
        </w:rPr>
      </w:pPr>
      <w:r w:rsidRPr="001C1F7C">
        <w:rPr>
          <w:rFonts w:ascii="Times New Roman" w:hAnsi="Times New Roman" w:cs="Times New Roman"/>
        </w:rPr>
        <w:t>Zadanie nr 1 – Modernizacja instalacji wentylacyjno-klimatyzacyjnej i grzewczej,</w:t>
      </w:r>
    </w:p>
    <w:p w:rsidR="002B1BCB" w:rsidRPr="001C1F7C" w:rsidRDefault="002B1BCB" w:rsidP="002B1BCB">
      <w:pPr>
        <w:autoSpaceDE w:val="0"/>
        <w:autoSpaceDN w:val="0"/>
        <w:adjustRightInd w:val="0"/>
        <w:spacing w:line="276" w:lineRule="auto"/>
        <w:jc w:val="both"/>
        <w:rPr>
          <w:rFonts w:ascii="Times New Roman" w:hAnsi="Times New Roman" w:cs="Times New Roman"/>
        </w:rPr>
      </w:pPr>
      <w:r w:rsidRPr="001C1F7C">
        <w:rPr>
          <w:rFonts w:ascii="Times New Roman" w:hAnsi="Times New Roman" w:cs="Times New Roman"/>
        </w:rPr>
        <w:t>Zadanie nr 2 – Dostosowanie budynku do obowiązujących przepisów p.poż. w zakresie sygnalizacji pożarowej,</w:t>
      </w:r>
    </w:p>
    <w:p w:rsidR="002B1BCB" w:rsidRPr="001C1F7C" w:rsidRDefault="002B1BCB" w:rsidP="002B1BCB">
      <w:pPr>
        <w:autoSpaceDE w:val="0"/>
        <w:autoSpaceDN w:val="0"/>
        <w:adjustRightInd w:val="0"/>
        <w:spacing w:line="276" w:lineRule="auto"/>
        <w:jc w:val="both"/>
        <w:rPr>
          <w:rFonts w:ascii="Times New Roman" w:hAnsi="Times New Roman" w:cs="Times New Roman"/>
        </w:rPr>
      </w:pPr>
      <w:r w:rsidRPr="001C1F7C">
        <w:rPr>
          <w:rFonts w:ascii="Times New Roman" w:hAnsi="Times New Roman" w:cs="Times New Roman"/>
        </w:rPr>
        <w:t>Zadanie nr 3 – Adaptacja II i III piętra na potrzeby Archiwum Zakładowego,</w:t>
      </w:r>
    </w:p>
    <w:p w:rsidR="002B1BCB" w:rsidRPr="001C1F7C" w:rsidRDefault="002B1BCB" w:rsidP="002B1BCB">
      <w:pPr>
        <w:spacing w:after="0" w:line="276" w:lineRule="auto"/>
        <w:jc w:val="both"/>
        <w:rPr>
          <w:rFonts w:ascii="Times New Roman" w:hAnsi="Times New Roman" w:cs="Times New Roman"/>
        </w:rPr>
      </w:pPr>
    </w:p>
    <w:p w:rsidR="002B1BCB" w:rsidRPr="001C1F7C" w:rsidRDefault="002B1BCB" w:rsidP="002B1BCB">
      <w:pPr>
        <w:tabs>
          <w:tab w:val="left" w:pos="2340"/>
          <w:tab w:val="left" w:pos="8640"/>
        </w:tabs>
        <w:spacing w:after="0" w:line="276" w:lineRule="auto"/>
        <w:jc w:val="both"/>
        <w:rPr>
          <w:rFonts w:ascii="Times New Roman" w:eastAsia="Times New Roman" w:hAnsi="Times New Roman" w:cs="Times New Roman"/>
          <w:iCs/>
          <w:lang w:eastAsia="pl-PL"/>
        </w:rPr>
      </w:pPr>
      <w:r w:rsidRPr="001C1F7C">
        <w:rPr>
          <w:rFonts w:ascii="Times New Roman" w:eastAsia="Times New Roman" w:hAnsi="Times New Roman" w:cs="Times New Roman"/>
          <w:i/>
          <w:lang w:eastAsia="pl-PL"/>
        </w:rPr>
        <w:t xml:space="preserve">Nazwa zamówienia        </w:t>
      </w:r>
      <w:r w:rsidRPr="001C1F7C">
        <w:rPr>
          <w:rFonts w:ascii="Times New Roman" w:eastAsia="Times New Roman" w:hAnsi="Times New Roman" w:cs="Times New Roman"/>
          <w:bCs/>
          <w:iCs/>
          <w:lang w:eastAsia="pl-PL"/>
        </w:rPr>
        <w:t xml:space="preserve">7122000-6 Usługi projektowania architektonicznego. </w:t>
      </w:r>
    </w:p>
    <w:p w:rsidR="002B1BCB" w:rsidRPr="001C1F7C" w:rsidRDefault="002B1BCB" w:rsidP="002B1BCB">
      <w:pPr>
        <w:spacing w:after="0" w:line="276" w:lineRule="auto"/>
        <w:rPr>
          <w:rFonts w:ascii="Times New Roman" w:hAnsi="Times New Roman" w:cs="Times New Roman"/>
        </w:rPr>
      </w:pPr>
      <w:r w:rsidRPr="001C1F7C">
        <w:rPr>
          <w:rFonts w:ascii="Times New Roman" w:eastAsia="Times New Roman" w:hAnsi="Times New Roman" w:cs="Times New Roman"/>
          <w:i/>
          <w:lang w:eastAsia="pl-PL"/>
        </w:rPr>
        <w:t>wg CPV</w:t>
      </w:r>
    </w:p>
    <w:p w:rsidR="002B1BCB" w:rsidRPr="001C1F7C" w:rsidRDefault="002B1BCB" w:rsidP="002B1BCB">
      <w:pPr>
        <w:spacing w:after="0" w:line="240" w:lineRule="auto"/>
        <w:rPr>
          <w:rFonts w:ascii="Times New Roman" w:hAnsi="Times New Roman" w:cs="Times New Roman"/>
        </w:rPr>
      </w:pPr>
    </w:p>
    <w:p w:rsidR="002B1BCB" w:rsidRPr="001C1F7C" w:rsidRDefault="002B1BCB" w:rsidP="002B1BCB">
      <w:pPr>
        <w:spacing w:after="0" w:line="240" w:lineRule="auto"/>
        <w:rPr>
          <w:rFonts w:ascii="Times New Roman" w:hAnsi="Times New Roman" w:cs="Times New Roman"/>
        </w:rPr>
      </w:pPr>
    </w:p>
    <w:p w:rsidR="002B1BCB" w:rsidRPr="001C1F7C" w:rsidRDefault="002B1BCB" w:rsidP="002B1BCB">
      <w:pPr>
        <w:spacing w:after="0" w:line="240" w:lineRule="auto"/>
        <w:rPr>
          <w:rFonts w:ascii="Times New Roman" w:hAnsi="Times New Roman" w:cs="Times New Roman"/>
        </w:rPr>
      </w:pPr>
    </w:p>
    <w:p w:rsidR="002B1BCB" w:rsidRPr="001C1F7C" w:rsidRDefault="002B1BCB" w:rsidP="002B1BCB">
      <w:pPr>
        <w:spacing w:after="0" w:line="240" w:lineRule="auto"/>
        <w:rPr>
          <w:rFonts w:ascii="Times New Roman" w:hAnsi="Times New Roman" w:cs="Times New Roman"/>
        </w:rPr>
      </w:pPr>
    </w:p>
    <w:p w:rsidR="002B1BCB" w:rsidRPr="001C1F7C" w:rsidRDefault="002B1BCB" w:rsidP="002B1BCB">
      <w:pPr>
        <w:spacing w:after="0" w:line="240" w:lineRule="auto"/>
        <w:rPr>
          <w:rFonts w:ascii="Times New Roman" w:hAnsi="Times New Roman" w:cs="Times New Roman"/>
        </w:rPr>
      </w:pPr>
    </w:p>
    <w:p w:rsidR="002B1BCB" w:rsidRPr="001C1F7C" w:rsidRDefault="002B1BCB" w:rsidP="002B1BCB">
      <w:pPr>
        <w:spacing w:after="0" w:line="240" w:lineRule="auto"/>
        <w:rPr>
          <w:rFonts w:ascii="Times New Roman" w:hAnsi="Times New Roman" w:cs="Times New Roman"/>
        </w:rPr>
      </w:pPr>
    </w:p>
    <w:p w:rsidR="002B1BCB" w:rsidRPr="001C1F7C" w:rsidRDefault="002B1BCB" w:rsidP="002B1BCB">
      <w:pPr>
        <w:spacing w:after="0" w:line="240" w:lineRule="auto"/>
        <w:rPr>
          <w:rFonts w:ascii="Times New Roman" w:hAnsi="Times New Roman" w:cs="Times New Roman"/>
        </w:rPr>
      </w:pPr>
    </w:p>
    <w:p w:rsidR="002B1BCB" w:rsidRPr="001C1F7C" w:rsidRDefault="002B1BCB" w:rsidP="002B1BCB">
      <w:pPr>
        <w:spacing w:after="0" w:line="240" w:lineRule="auto"/>
        <w:rPr>
          <w:rFonts w:ascii="Times New Roman" w:hAnsi="Times New Roman" w:cs="Times New Roman"/>
        </w:rPr>
      </w:pPr>
    </w:p>
    <w:p w:rsidR="002B1BCB" w:rsidRPr="001C1F7C" w:rsidRDefault="002B1BCB" w:rsidP="002B1BCB">
      <w:pPr>
        <w:spacing w:after="0" w:line="240" w:lineRule="auto"/>
        <w:rPr>
          <w:rFonts w:ascii="Times New Roman" w:hAnsi="Times New Roman" w:cs="Times New Roman"/>
        </w:rPr>
      </w:pPr>
    </w:p>
    <w:p w:rsidR="002B1BCB" w:rsidRPr="001C1F7C" w:rsidRDefault="002B1BCB" w:rsidP="002B1BCB">
      <w:pPr>
        <w:spacing w:after="0" w:line="240" w:lineRule="auto"/>
        <w:rPr>
          <w:rFonts w:ascii="Times New Roman" w:hAnsi="Times New Roman" w:cs="Times New Roman"/>
        </w:rPr>
      </w:pPr>
    </w:p>
    <w:p w:rsidR="002B1BCB" w:rsidRPr="001C1F7C" w:rsidRDefault="002B1BCB" w:rsidP="002B1BCB">
      <w:pPr>
        <w:spacing w:after="0" w:line="240" w:lineRule="auto"/>
        <w:rPr>
          <w:rFonts w:ascii="Times New Roman" w:hAnsi="Times New Roman" w:cs="Times New Roman"/>
        </w:rPr>
      </w:pPr>
    </w:p>
    <w:p w:rsidR="002B1BCB" w:rsidRPr="001C1F7C" w:rsidRDefault="002B1BCB" w:rsidP="002B1BCB">
      <w:pPr>
        <w:spacing w:after="0" w:line="240" w:lineRule="auto"/>
        <w:rPr>
          <w:rFonts w:ascii="Times New Roman" w:hAnsi="Times New Roman" w:cs="Times New Roman"/>
        </w:rPr>
      </w:pPr>
    </w:p>
    <w:p w:rsidR="002B1BCB" w:rsidRPr="001C1F7C" w:rsidRDefault="002B1BCB" w:rsidP="002B1BCB">
      <w:pPr>
        <w:spacing w:after="0" w:line="240" w:lineRule="auto"/>
        <w:rPr>
          <w:rFonts w:ascii="Times New Roman" w:hAnsi="Times New Roman" w:cs="Times New Roman"/>
        </w:rPr>
      </w:pPr>
    </w:p>
    <w:p w:rsidR="002B1BCB" w:rsidRPr="001C1F7C" w:rsidRDefault="002B1BCB" w:rsidP="002B1BCB">
      <w:pPr>
        <w:spacing w:after="0" w:line="240" w:lineRule="auto"/>
        <w:rPr>
          <w:rFonts w:ascii="Times New Roman" w:hAnsi="Times New Roman" w:cs="Times New Roman"/>
        </w:rPr>
      </w:pPr>
    </w:p>
    <w:p w:rsidR="002B1BCB" w:rsidRPr="001C1F7C" w:rsidRDefault="002B1BCB" w:rsidP="002B1BCB">
      <w:pPr>
        <w:spacing w:after="0" w:line="240" w:lineRule="auto"/>
        <w:rPr>
          <w:rFonts w:ascii="Times New Roman" w:hAnsi="Times New Roman" w:cs="Times New Roman"/>
        </w:rPr>
      </w:pPr>
    </w:p>
    <w:p w:rsidR="002B1BCB" w:rsidRPr="001C1F7C" w:rsidRDefault="002B1BCB" w:rsidP="002B1BCB">
      <w:pPr>
        <w:spacing w:after="0" w:line="240" w:lineRule="auto"/>
        <w:rPr>
          <w:rFonts w:ascii="Times New Roman" w:hAnsi="Times New Roman" w:cs="Times New Roman"/>
        </w:rPr>
      </w:pPr>
    </w:p>
    <w:p w:rsidR="002B1BCB" w:rsidRPr="001C1F7C" w:rsidRDefault="002B1BCB" w:rsidP="002B1BCB">
      <w:pPr>
        <w:spacing w:after="0" w:line="240" w:lineRule="auto"/>
        <w:rPr>
          <w:rFonts w:ascii="Times New Roman" w:hAnsi="Times New Roman" w:cs="Times New Roman"/>
        </w:rPr>
      </w:pPr>
    </w:p>
    <w:p w:rsidR="002B1BCB" w:rsidRPr="001C1F7C" w:rsidRDefault="002B1BCB" w:rsidP="002B1BCB">
      <w:pPr>
        <w:spacing w:after="0" w:line="240" w:lineRule="auto"/>
        <w:rPr>
          <w:rFonts w:ascii="Times New Roman" w:hAnsi="Times New Roman" w:cs="Times New Roman"/>
        </w:rPr>
      </w:pPr>
    </w:p>
    <w:p w:rsidR="002B1BCB" w:rsidRPr="001C1F7C" w:rsidRDefault="002B1BCB" w:rsidP="002B1BCB">
      <w:pPr>
        <w:spacing w:after="0" w:line="240" w:lineRule="auto"/>
        <w:rPr>
          <w:rFonts w:ascii="Times New Roman" w:hAnsi="Times New Roman" w:cs="Times New Roman"/>
        </w:rPr>
      </w:pPr>
    </w:p>
    <w:p w:rsidR="002B1BCB" w:rsidRPr="001C1F7C" w:rsidRDefault="002B1BCB" w:rsidP="002B1BCB">
      <w:pPr>
        <w:spacing w:after="0" w:line="240" w:lineRule="auto"/>
        <w:rPr>
          <w:rFonts w:ascii="Times New Roman" w:hAnsi="Times New Roman" w:cs="Times New Roman"/>
        </w:rPr>
      </w:pPr>
    </w:p>
    <w:p w:rsidR="002B1BCB" w:rsidRPr="001C1F7C" w:rsidRDefault="002B1BCB" w:rsidP="002B1BCB">
      <w:pPr>
        <w:spacing w:after="0" w:line="240" w:lineRule="auto"/>
        <w:jc w:val="both"/>
        <w:rPr>
          <w:rFonts w:ascii="Times New Roman" w:hAnsi="Times New Roman" w:cs="Times New Roman"/>
        </w:rPr>
      </w:pPr>
    </w:p>
    <w:p w:rsidR="002B1BCB" w:rsidRDefault="002B1BCB" w:rsidP="002B1BCB">
      <w:pPr>
        <w:spacing w:after="0" w:line="240" w:lineRule="auto"/>
        <w:jc w:val="both"/>
        <w:rPr>
          <w:rFonts w:ascii="Times New Roman" w:hAnsi="Times New Roman" w:cs="Times New Roman"/>
        </w:rPr>
      </w:pPr>
    </w:p>
    <w:p w:rsidR="001C1F7C" w:rsidRDefault="001C1F7C" w:rsidP="002B1BCB">
      <w:pPr>
        <w:spacing w:after="0" w:line="240" w:lineRule="auto"/>
        <w:jc w:val="both"/>
        <w:rPr>
          <w:rFonts w:ascii="Times New Roman" w:hAnsi="Times New Roman" w:cs="Times New Roman"/>
        </w:rPr>
      </w:pPr>
    </w:p>
    <w:p w:rsidR="001C1F7C" w:rsidRDefault="001C1F7C" w:rsidP="002B1BCB">
      <w:pPr>
        <w:spacing w:after="0" w:line="240" w:lineRule="auto"/>
        <w:jc w:val="both"/>
        <w:rPr>
          <w:rFonts w:ascii="Times New Roman" w:hAnsi="Times New Roman" w:cs="Times New Roman"/>
        </w:rPr>
      </w:pPr>
    </w:p>
    <w:p w:rsidR="001C1F7C" w:rsidRDefault="001C1F7C" w:rsidP="002B1BCB">
      <w:pPr>
        <w:spacing w:after="0" w:line="240" w:lineRule="auto"/>
        <w:jc w:val="both"/>
        <w:rPr>
          <w:rFonts w:ascii="Times New Roman" w:hAnsi="Times New Roman" w:cs="Times New Roman"/>
        </w:rPr>
      </w:pPr>
    </w:p>
    <w:p w:rsidR="001C1F7C" w:rsidRPr="001C1F7C" w:rsidRDefault="001C1F7C" w:rsidP="002B1BCB">
      <w:pPr>
        <w:spacing w:after="0" w:line="240" w:lineRule="auto"/>
        <w:jc w:val="both"/>
        <w:rPr>
          <w:rFonts w:ascii="Times New Roman" w:hAnsi="Times New Roman" w:cs="Times New Roman"/>
        </w:rPr>
      </w:pPr>
    </w:p>
    <w:p w:rsidR="002B1BCB" w:rsidRPr="001C1F7C" w:rsidRDefault="002B1BCB" w:rsidP="002B1BCB">
      <w:pPr>
        <w:spacing w:after="0" w:line="240" w:lineRule="auto"/>
        <w:jc w:val="both"/>
        <w:rPr>
          <w:rFonts w:ascii="Times New Roman" w:hAnsi="Times New Roman" w:cs="Times New Roman"/>
        </w:rPr>
      </w:pPr>
    </w:p>
    <w:p w:rsidR="002B1BCB" w:rsidRPr="001C1F7C" w:rsidRDefault="002B1BCB" w:rsidP="002B1BCB">
      <w:pPr>
        <w:spacing w:after="0" w:line="360" w:lineRule="auto"/>
        <w:rPr>
          <w:rFonts w:ascii="Times New Roman" w:hAnsi="Times New Roman" w:cs="Times New Roman"/>
          <w:b/>
        </w:rPr>
      </w:pPr>
      <w:r w:rsidRPr="001C1F7C">
        <w:rPr>
          <w:rFonts w:ascii="Times New Roman" w:hAnsi="Times New Roman" w:cs="Times New Roman"/>
          <w:b/>
        </w:rPr>
        <w:lastRenderedPageBreak/>
        <w:t>I. Część opisowa:</w:t>
      </w:r>
    </w:p>
    <w:p w:rsidR="002B1BCB" w:rsidRPr="001C1F7C" w:rsidRDefault="002B1BCB" w:rsidP="002B1BCB">
      <w:pPr>
        <w:spacing w:after="0" w:line="360" w:lineRule="auto"/>
        <w:rPr>
          <w:rFonts w:ascii="Times New Roman" w:hAnsi="Times New Roman" w:cs="Times New Roman"/>
          <w:b/>
        </w:rPr>
      </w:pPr>
      <w:r w:rsidRPr="001C1F7C">
        <w:rPr>
          <w:rFonts w:ascii="Times New Roman" w:hAnsi="Times New Roman" w:cs="Times New Roman"/>
          <w:b/>
        </w:rPr>
        <w:t>1. Opis ogólny przedmiotu zamówienia:</w:t>
      </w:r>
    </w:p>
    <w:p w:rsidR="002B1BCB" w:rsidRPr="001C1F7C" w:rsidRDefault="002B1BCB" w:rsidP="002B1BCB">
      <w:pPr>
        <w:spacing w:after="0" w:line="360" w:lineRule="auto"/>
        <w:jc w:val="both"/>
        <w:rPr>
          <w:rFonts w:ascii="Times New Roman" w:hAnsi="Times New Roman" w:cs="Times New Roman"/>
        </w:rPr>
      </w:pPr>
      <w:r w:rsidRPr="001C1F7C">
        <w:rPr>
          <w:rFonts w:ascii="Times New Roman" w:hAnsi="Times New Roman" w:cs="Times New Roman"/>
        </w:rPr>
        <w:t xml:space="preserve">Opracowanie kompletnej dokumentacji projektowej budowlano-wykonawczej wraz z uzyskaniem zaświadczenia o braku sprzeciwu dla robót niewymagających pozwolenia na budowę i/lub uzyskaniem ostatecznej decyzji o pozwoleniu na budowę dla robót wymagających pozwolenia na budowę, niezbędnej do wykonania robót budowlanych polegających na modernizacji instalacji wentylacyjnej, grzewczej, sygnalizacji pożarowej i adaptacji pomieszczeń II i III piętra na potrzeby Archiwum Zakładowego Dolnośląskiego Urzędu Wojewódzkiego we Wrocławiu przy ul. Ładnej 22, na dz. nr 52, obręb Plac Grunwaldzki, we Wrocławiu oraz sprawowanie nadzoru autorskiego nad pracami realizowanymi na podstawie wykonanej dokumentacji projektowej. </w:t>
      </w:r>
    </w:p>
    <w:p w:rsidR="002B1BCB" w:rsidRPr="001C1F7C" w:rsidRDefault="002B1BCB" w:rsidP="002B1BCB">
      <w:pPr>
        <w:spacing w:after="0" w:line="360" w:lineRule="auto"/>
        <w:jc w:val="both"/>
        <w:rPr>
          <w:rFonts w:ascii="Times New Roman" w:hAnsi="Times New Roman" w:cs="Times New Roman"/>
        </w:rPr>
      </w:pPr>
      <w:r w:rsidRPr="001C1F7C">
        <w:rPr>
          <w:rFonts w:ascii="Times New Roman" w:hAnsi="Times New Roman" w:cs="Times New Roman"/>
        </w:rPr>
        <w:t xml:space="preserve">Planuje się adaptację II i III piętra budynku pięciokondygnacyjnego o powierzchni zabudowy około </w:t>
      </w:r>
      <w:r w:rsidR="001C1F7C">
        <w:rPr>
          <w:rFonts w:ascii="Times New Roman" w:hAnsi="Times New Roman" w:cs="Times New Roman"/>
        </w:rPr>
        <w:br/>
      </w:r>
      <w:r w:rsidRPr="001C1F7C">
        <w:rPr>
          <w:rFonts w:ascii="Times New Roman" w:hAnsi="Times New Roman" w:cs="Times New Roman"/>
        </w:rPr>
        <w:t>600 m</w:t>
      </w:r>
      <w:r w:rsidRPr="001C1F7C">
        <w:rPr>
          <w:rFonts w:ascii="Times New Roman" w:hAnsi="Times New Roman" w:cs="Times New Roman"/>
          <w:vertAlign w:val="superscript"/>
        </w:rPr>
        <w:t>2</w:t>
      </w:r>
      <w:r w:rsidRPr="001C1F7C">
        <w:rPr>
          <w:rFonts w:ascii="Times New Roman" w:hAnsi="Times New Roman" w:cs="Times New Roman"/>
        </w:rPr>
        <w:t xml:space="preserve"> - powierzchnia użytkowa II piętra wynosząca ok. 423 m</w:t>
      </w:r>
      <w:r w:rsidRPr="001C1F7C">
        <w:rPr>
          <w:rFonts w:ascii="Times New Roman" w:hAnsi="Times New Roman" w:cs="Times New Roman"/>
          <w:vertAlign w:val="superscript"/>
        </w:rPr>
        <w:t>2</w:t>
      </w:r>
      <w:r w:rsidRPr="001C1F7C">
        <w:rPr>
          <w:rFonts w:ascii="Times New Roman" w:hAnsi="Times New Roman" w:cs="Times New Roman"/>
        </w:rPr>
        <w:t xml:space="preserve">, powierzchnia użytkowa III pietra – </w:t>
      </w:r>
      <w:r w:rsidR="001C1F7C">
        <w:rPr>
          <w:rFonts w:ascii="Times New Roman" w:hAnsi="Times New Roman" w:cs="Times New Roman"/>
        </w:rPr>
        <w:br/>
      </w:r>
      <w:r w:rsidRPr="001C1F7C">
        <w:rPr>
          <w:rFonts w:ascii="Times New Roman" w:hAnsi="Times New Roman" w:cs="Times New Roman"/>
        </w:rPr>
        <w:t>ok. 424 m</w:t>
      </w:r>
      <w:r w:rsidRPr="001C1F7C">
        <w:rPr>
          <w:rFonts w:ascii="Times New Roman" w:hAnsi="Times New Roman" w:cs="Times New Roman"/>
          <w:vertAlign w:val="superscript"/>
        </w:rPr>
        <w:t>2</w:t>
      </w:r>
      <w:r w:rsidRPr="001C1F7C">
        <w:rPr>
          <w:rFonts w:ascii="Times New Roman" w:hAnsi="Times New Roman" w:cs="Times New Roman"/>
        </w:rPr>
        <w:t>, w którym mieściłoby się archiwum zakładowe Dolnośląskiego Urzędu Wojewódzkiego we Wrocławiu.</w:t>
      </w:r>
    </w:p>
    <w:p w:rsidR="002B1BCB" w:rsidRPr="001C1F7C" w:rsidRDefault="002B1BCB" w:rsidP="002B1BCB">
      <w:pPr>
        <w:spacing w:after="0" w:line="360" w:lineRule="auto"/>
        <w:jc w:val="both"/>
        <w:rPr>
          <w:rFonts w:ascii="Times New Roman" w:hAnsi="Times New Roman" w:cs="Times New Roman"/>
        </w:rPr>
      </w:pPr>
      <w:r w:rsidRPr="001C1F7C">
        <w:rPr>
          <w:rFonts w:ascii="Times New Roman" w:hAnsi="Times New Roman" w:cs="Times New Roman"/>
        </w:rPr>
        <w:t xml:space="preserve">Opracowana dokumentacja wejdzie w skład Specyfikacji Istotnych Warunków Zamówienia w postępowaniu przetargowym na wyłonienie wykonawcy robót budowlano-montażowych. Dokumentacja projektowa musi uwzględniać uzyskanie ostatecznej decyzji pozwolenia </w:t>
      </w:r>
      <w:r w:rsidRPr="001C1F7C">
        <w:rPr>
          <w:rFonts w:ascii="Times New Roman" w:hAnsi="Times New Roman" w:cs="Times New Roman"/>
        </w:rPr>
        <w:br/>
        <w:t xml:space="preserve">na budowę lub zaświadczenia o przyjęciu zgłoszenia budowy i robót budowlanych nie wymagających pozwolenia na budowę razem z decyzjami, uzgodnieniami i umowami, warunkami, ekspertyzami, analizami i pomiarami niezbędnymi do jej uzyskania i prawidłowej realizacji zadania. </w:t>
      </w:r>
    </w:p>
    <w:p w:rsidR="002B1BCB" w:rsidRPr="001C1F7C" w:rsidRDefault="002B1BCB" w:rsidP="002B1BCB">
      <w:pPr>
        <w:spacing w:after="0" w:line="360" w:lineRule="auto"/>
        <w:jc w:val="both"/>
        <w:rPr>
          <w:rFonts w:ascii="Times New Roman" w:hAnsi="Times New Roman" w:cs="Times New Roman"/>
        </w:rPr>
      </w:pPr>
      <w:r w:rsidRPr="001C1F7C">
        <w:rPr>
          <w:rFonts w:ascii="Times New Roman" w:hAnsi="Times New Roman" w:cs="Times New Roman"/>
        </w:rPr>
        <w:t>Wszystkie części dokumentacji projektowej powinny być podpisane przez projektantów poszczególnych branż/wykonawców kosztorysów i przedmiarów oraz przez głównego projektanta.</w:t>
      </w:r>
    </w:p>
    <w:p w:rsidR="002B1BCB" w:rsidRPr="001C1F7C" w:rsidRDefault="002B1BCB" w:rsidP="002B1BCB">
      <w:pPr>
        <w:spacing w:after="0" w:line="360" w:lineRule="auto"/>
        <w:jc w:val="both"/>
        <w:rPr>
          <w:rFonts w:ascii="Times New Roman" w:hAnsi="Times New Roman" w:cs="Times New Roman"/>
        </w:rPr>
      </w:pPr>
      <w:r w:rsidRPr="001C1F7C">
        <w:rPr>
          <w:rFonts w:ascii="Times New Roman" w:hAnsi="Times New Roman" w:cs="Times New Roman"/>
        </w:rPr>
        <w:t xml:space="preserve">Wykonawca wraz z protokołem przekazania dokumentacji złoży pisemne oświadczenie, </w:t>
      </w:r>
      <w:r w:rsidRPr="001C1F7C">
        <w:rPr>
          <w:rFonts w:ascii="Times New Roman" w:hAnsi="Times New Roman" w:cs="Times New Roman"/>
        </w:rPr>
        <w:br/>
        <w:t xml:space="preserve">iż jest ona kompletna, kompleksowa, uzgodniona między branżami i w pełni wystarcza </w:t>
      </w:r>
      <w:r w:rsidRPr="001C1F7C">
        <w:rPr>
          <w:rFonts w:ascii="Times New Roman" w:hAnsi="Times New Roman" w:cs="Times New Roman"/>
        </w:rPr>
        <w:br/>
        <w:t>do realizacji przedmiotowego zadania.</w:t>
      </w:r>
    </w:p>
    <w:p w:rsidR="002B1BCB" w:rsidRPr="001C1F7C" w:rsidRDefault="002B1BCB" w:rsidP="002B1BCB">
      <w:pPr>
        <w:spacing w:after="0" w:line="360" w:lineRule="auto"/>
        <w:jc w:val="both"/>
        <w:rPr>
          <w:rFonts w:ascii="Times New Roman" w:hAnsi="Times New Roman" w:cs="Times New Roman"/>
        </w:rPr>
      </w:pPr>
      <w:r w:rsidRPr="001C1F7C">
        <w:rPr>
          <w:rFonts w:ascii="Times New Roman" w:hAnsi="Times New Roman" w:cs="Times New Roman"/>
        </w:rPr>
        <w:t xml:space="preserve">Dokumentacja projektowa musi być wykonana w sposób umożliwiający przeprowadzenie postępowania przetargowego w celu wyłonienia wykonawcy robót budowlanych zgodnie </w:t>
      </w:r>
      <w:r w:rsidRPr="001C1F7C">
        <w:rPr>
          <w:rFonts w:ascii="Times New Roman" w:hAnsi="Times New Roman" w:cs="Times New Roman"/>
        </w:rPr>
        <w:br/>
        <w:t>z obowiązującą ustawą Prawo Zamówień publicznych oraz wykonanie rzeczowe całości zadania.</w:t>
      </w:r>
    </w:p>
    <w:p w:rsidR="002B1BCB" w:rsidRPr="001C1F7C" w:rsidRDefault="002B1BCB" w:rsidP="002B1BCB">
      <w:pPr>
        <w:spacing w:after="0" w:line="360" w:lineRule="auto"/>
        <w:jc w:val="both"/>
        <w:rPr>
          <w:rFonts w:ascii="Times New Roman" w:hAnsi="Times New Roman" w:cs="Times New Roman"/>
        </w:rPr>
      </w:pPr>
      <w:r w:rsidRPr="001C1F7C">
        <w:rPr>
          <w:rFonts w:ascii="Times New Roman" w:hAnsi="Times New Roman" w:cs="Times New Roman"/>
        </w:rPr>
        <w:lastRenderedPageBreak/>
        <w:t xml:space="preserve">Wykonawca będzie zobowiązany zapewnić minimalizację kosztów wykonawstwa </w:t>
      </w:r>
      <w:r w:rsidRPr="001C1F7C">
        <w:rPr>
          <w:rFonts w:ascii="Times New Roman" w:hAnsi="Times New Roman" w:cs="Times New Roman"/>
        </w:rPr>
        <w:br/>
        <w:t xml:space="preserve">i użytkowania obiektu przy zapewnieniu wysokiej jakości elementów konstrukcyjnych </w:t>
      </w:r>
      <w:r w:rsidRPr="001C1F7C">
        <w:rPr>
          <w:rFonts w:ascii="Times New Roman" w:hAnsi="Times New Roman" w:cs="Times New Roman"/>
        </w:rPr>
        <w:br/>
        <w:t>i wykończeniowych.</w:t>
      </w:r>
    </w:p>
    <w:p w:rsidR="001C1F7C" w:rsidRDefault="002B1BCB" w:rsidP="002B1BCB">
      <w:pPr>
        <w:spacing w:after="0" w:line="360" w:lineRule="auto"/>
        <w:jc w:val="both"/>
        <w:rPr>
          <w:rFonts w:ascii="Times New Roman" w:hAnsi="Times New Roman" w:cs="Times New Roman"/>
        </w:rPr>
      </w:pPr>
      <w:r w:rsidRPr="001C1F7C">
        <w:rPr>
          <w:rFonts w:ascii="Times New Roman" w:hAnsi="Times New Roman" w:cs="Times New Roman"/>
        </w:rPr>
        <w:t xml:space="preserve">Zamawiający informuje, ze posiada wersję archiwalną dokumentacji budynku – do wglądu </w:t>
      </w:r>
      <w:r w:rsidRPr="001C1F7C">
        <w:rPr>
          <w:rFonts w:ascii="Times New Roman" w:hAnsi="Times New Roman" w:cs="Times New Roman"/>
        </w:rPr>
        <w:br/>
        <w:t>i wykorzystania przez wykonawcę do opracowania dokumentacji projektowej.</w:t>
      </w:r>
    </w:p>
    <w:p w:rsidR="001C1F7C" w:rsidRPr="001C1F7C" w:rsidRDefault="001C1F7C" w:rsidP="002B1BCB">
      <w:pPr>
        <w:spacing w:after="0" w:line="360" w:lineRule="auto"/>
        <w:jc w:val="both"/>
        <w:rPr>
          <w:rFonts w:ascii="Times New Roman" w:hAnsi="Times New Roman" w:cs="Times New Roman"/>
        </w:rPr>
      </w:pPr>
    </w:p>
    <w:p w:rsidR="002B1BCB" w:rsidRPr="001C1F7C" w:rsidRDefault="002B1BCB" w:rsidP="002B1BCB">
      <w:pPr>
        <w:spacing w:after="0" w:line="360" w:lineRule="auto"/>
        <w:jc w:val="both"/>
        <w:rPr>
          <w:rFonts w:ascii="Times New Roman" w:hAnsi="Times New Roman" w:cs="Times New Roman"/>
          <w:b/>
        </w:rPr>
      </w:pPr>
      <w:r w:rsidRPr="001C1F7C">
        <w:rPr>
          <w:rFonts w:ascii="Times New Roman" w:hAnsi="Times New Roman" w:cs="Times New Roman"/>
          <w:b/>
        </w:rPr>
        <w:t>1.1. Charakterystyczne parametry określające zakres prac projektowych:</w:t>
      </w:r>
    </w:p>
    <w:p w:rsidR="002B1BCB" w:rsidRPr="001C1F7C" w:rsidRDefault="002B1BCB" w:rsidP="002B1BCB">
      <w:pPr>
        <w:spacing w:after="0" w:line="360" w:lineRule="auto"/>
        <w:jc w:val="both"/>
        <w:rPr>
          <w:rFonts w:ascii="Times New Roman" w:hAnsi="Times New Roman" w:cs="Times New Roman"/>
        </w:rPr>
      </w:pPr>
      <w:r w:rsidRPr="001C1F7C">
        <w:rPr>
          <w:rFonts w:ascii="Times New Roman" w:hAnsi="Times New Roman" w:cs="Times New Roman"/>
        </w:rPr>
        <w:t xml:space="preserve">Istniejący (projektowany) budynek to budynek wolnostojący, bez okien, wykonany </w:t>
      </w:r>
      <w:r w:rsidRPr="001C1F7C">
        <w:rPr>
          <w:rFonts w:ascii="Times New Roman" w:hAnsi="Times New Roman" w:cs="Times New Roman"/>
        </w:rPr>
        <w:br/>
        <w:t xml:space="preserve">z żelbetu w technologii wylewania na „mokro”. Jest to konstrukcja pięciokondygnacyjna </w:t>
      </w:r>
      <w:r w:rsidRPr="001C1F7C">
        <w:rPr>
          <w:rFonts w:ascii="Times New Roman" w:hAnsi="Times New Roman" w:cs="Times New Roman"/>
        </w:rPr>
        <w:br/>
        <w:t>z pierwszą kondygnacją częściowo zagłębioną w ziemi. Wysokość kondygnacji naziemnych w świetle stropów wynosi 2,58 m. Wysokość całkowita budynku od poziomu terenu wynosi ok. 14,5 m. Dach wylewany w postaci wylewanego stropodachu ze spadkiem 5%. Komunikacja odbywa się z dwóch klatek schodowych i windy (dźwig towarowo-osobowy o udźwigu 1600 kg). W budynku istnieją instalacje wewnętrzne (</w:t>
      </w:r>
      <w:proofErr w:type="spellStart"/>
      <w:r w:rsidRPr="001C1F7C">
        <w:rPr>
          <w:rFonts w:ascii="Times New Roman" w:hAnsi="Times New Roman" w:cs="Times New Roman"/>
        </w:rPr>
        <w:t>wod-kan</w:t>
      </w:r>
      <w:proofErr w:type="spellEnd"/>
      <w:r w:rsidRPr="001C1F7C">
        <w:rPr>
          <w:rFonts w:ascii="Times New Roman" w:hAnsi="Times New Roman" w:cs="Times New Roman"/>
        </w:rPr>
        <w:t>, c.w.u., c.o., elektroenergetyczna i telekomunikacyjna, odgromowa, wentylacyjna).</w:t>
      </w:r>
    </w:p>
    <w:p w:rsidR="002B1BCB" w:rsidRPr="001C1F7C" w:rsidRDefault="002B1BCB" w:rsidP="002B1BCB">
      <w:pPr>
        <w:pStyle w:val="Tekstpodstawowy"/>
        <w:spacing w:line="360" w:lineRule="auto"/>
        <w:rPr>
          <w:rFonts w:ascii="Times New Roman" w:hAnsi="Times New Roman" w:cs="Times New Roman"/>
          <w:vertAlign w:val="superscript"/>
        </w:rPr>
      </w:pPr>
      <w:r w:rsidRPr="001C1F7C">
        <w:rPr>
          <w:rFonts w:ascii="Times New Roman" w:hAnsi="Times New Roman" w:cs="Times New Roman"/>
        </w:rPr>
        <w:t>Powierzchnia użytkowa projektowanego archiwum zakładowego wynosić będzie ok. 800 m</w:t>
      </w:r>
      <w:r w:rsidRPr="001C1F7C">
        <w:rPr>
          <w:rFonts w:ascii="Times New Roman" w:hAnsi="Times New Roman" w:cs="Times New Roman"/>
          <w:vertAlign w:val="superscript"/>
        </w:rPr>
        <w:t>2</w:t>
      </w:r>
    </w:p>
    <w:p w:rsidR="002B1BCB" w:rsidRPr="001C1F7C" w:rsidRDefault="002B1BCB" w:rsidP="002B1BCB">
      <w:pPr>
        <w:spacing w:after="0" w:line="360" w:lineRule="auto"/>
        <w:jc w:val="both"/>
        <w:rPr>
          <w:rStyle w:val="h2"/>
          <w:rFonts w:ascii="Times New Roman" w:hAnsi="Times New Roman" w:cs="Times New Roman"/>
        </w:rPr>
      </w:pPr>
      <w:r w:rsidRPr="001C1F7C">
        <w:rPr>
          <w:rFonts w:ascii="Times New Roman" w:hAnsi="Times New Roman" w:cs="Times New Roman"/>
        </w:rPr>
        <w:t xml:space="preserve">Pomieszczenie archiwum winno spełniać warunki państwowego archiwum zakładowego zgodnie </w:t>
      </w:r>
      <w:r w:rsidR="001C1F7C">
        <w:rPr>
          <w:rFonts w:ascii="Times New Roman" w:hAnsi="Times New Roman" w:cs="Times New Roman"/>
        </w:rPr>
        <w:br/>
      </w:r>
      <w:r w:rsidRPr="001C1F7C">
        <w:rPr>
          <w:rFonts w:ascii="Times New Roman" w:hAnsi="Times New Roman" w:cs="Times New Roman"/>
        </w:rPr>
        <w:t xml:space="preserve">z </w:t>
      </w:r>
      <w:r w:rsidRPr="001C1F7C">
        <w:rPr>
          <w:rStyle w:val="h2"/>
          <w:rFonts w:ascii="Times New Roman" w:hAnsi="Times New Roman" w:cs="Times New Roman"/>
        </w:rPr>
        <w:t>Rozporządzeniem Prezesa Rady Ministrów z dnia 18 stycznia 2011 r. w sprawie instrukcji kancelaryjnej, jednolitych rzeczowych wykazów akt oraz instrukcji w sprawie organizacji i zakresu działania archiwów zakładowych.</w:t>
      </w:r>
    </w:p>
    <w:p w:rsidR="002B1BCB" w:rsidRPr="001C1F7C" w:rsidRDefault="002B1BCB" w:rsidP="002B1BCB">
      <w:pPr>
        <w:spacing w:after="0" w:line="360" w:lineRule="auto"/>
        <w:jc w:val="both"/>
        <w:rPr>
          <w:rFonts w:ascii="Times New Roman" w:hAnsi="Times New Roman" w:cs="Times New Roman"/>
        </w:rPr>
      </w:pPr>
    </w:p>
    <w:p w:rsidR="002B1BCB" w:rsidRPr="001C1F7C" w:rsidRDefault="002B1BCB" w:rsidP="002B1BCB">
      <w:pPr>
        <w:spacing w:after="0" w:line="360" w:lineRule="auto"/>
        <w:jc w:val="both"/>
        <w:rPr>
          <w:rFonts w:ascii="Times New Roman" w:hAnsi="Times New Roman" w:cs="Times New Roman"/>
          <w:b/>
        </w:rPr>
      </w:pPr>
      <w:r w:rsidRPr="001C1F7C">
        <w:rPr>
          <w:rFonts w:ascii="Times New Roman" w:hAnsi="Times New Roman" w:cs="Times New Roman"/>
          <w:b/>
        </w:rPr>
        <w:t>1.2.Aktualne uwarunkowania wykonania przedmiotu zamówienia:</w:t>
      </w:r>
    </w:p>
    <w:p w:rsidR="002B1BCB" w:rsidRPr="001C1F7C" w:rsidRDefault="002B1BCB" w:rsidP="002B1BCB">
      <w:pPr>
        <w:spacing w:after="0" w:line="360" w:lineRule="auto"/>
        <w:jc w:val="both"/>
        <w:rPr>
          <w:rFonts w:ascii="Times New Roman" w:eastAsia="Times New Roman" w:hAnsi="Times New Roman" w:cs="Times New Roman"/>
          <w:lang w:eastAsia="pl-PL"/>
        </w:rPr>
      </w:pPr>
      <w:r w:rsidRPr="001C1F7C">
        <w:rPr>
          <w:rFonts w:ascii="Times New Roman" w:hAnsi="Times New Roman" w:cs="Times New Roman"/>
          <w:lang w:eastAsia="pl-PL"/>
        </w:rPr>
        <w:t>Zamawiający informuje, że budynek przy ul. Ładnej 22 we Wrocławiu ujęty jest w Gminnej Ewidencji Zbytków pod numerem 4173. Postanowieniem nr 60/2015 z dnia 10.02.2015 r.</w:t>
      </w:r>
      <w:r w:rsidRPr="001C1F7C">
        <w:rPr>
          <w:rFonts w:ascii="Times New Roman" w:eastAsia="Times New Roman" w:hAnsi="Times New Roman" w:cs="Times New Roman"/>
          <w:lang w:eastAsia="pl-PL"/>
        </w:rPr>
        <w:t xml:space="preserve"> Zamawiający oświadcza, że posiada prawo do dysponowania nieruchomością na cele </w:t>
      </w:r>
      <w:r w:rsidRPr="001C1F7C">
        <w:rPr>
          <w:rFonts w:ascii="Times New Roman" w:hAnsi="Times New Roman" w:cs="Times New Roman"/>
          <w:lang w:eastAsia="pl-PL"/>
        </w:rPr>
        <w:t>budowlane</w:t>
      </w:r>
      <w:r w:rsidRPr="001C1F7C">
        <w:rPr>
          <w:rFonts w:ascii="Times New Roman" w:eastAsia="Times New Roman" w:hAnsi="Times New Roman" w:cs="Times New Roman"/>
          <w:lang w:eastAsia="pl-PL"/>
        </w:rPr>
        <w:t>.</w:t>
      </w:r>
    </w:p>
    <w:p w:rsidR="002B1BCB" w:rsidRPr="001C1F7C" w:rsidRDefault="002B1BCB" w:rsidP="002B1BCB">
      <w:pPr>
        <w:spacing w:after="0" w:line="360" w:lineRule="auto"/>
        <w:jc w:val="both"/>
        <w:rPr>
          <w:rFonts w:ascii="Times New Roman" w:hAnsi="Times New Roman" w:cs="Times New Roman"/>
        </w:rPr>
      </w:pPr>
    </w:p>
    <w:p w:rsidR="002B1BCB" w:rsidRPr="001C1F7C" w:rsidRDefault="002B1BCB" w:rsidP="002B1BCB">
      <w:pPr>
        <w:spacing w:after="0" w:line="360" w:lineRule="auto"/>
        <w:jc w:val="both"/>
        <w:rPr>
          <w:rFonts w:ascii="Times New Roman" w:hAnsi="Times New Roman" w:cs="Times New Roman"/>
          <w:b/>
        </w:rPr>
      </w:pPr>
      <w:r w:rsidRPr="001C1F7C">
        <w:rPr>
          <w:rFonts w:ascii="Times New Roman" w:hAnsi="Times New Roman" w:cs="Times New Roman"/>
          <w:b/>
        </w:rPr>
        <w:t>2. Opis wymagań Zamawiającego w stosunku do przedmiotu zamówienia:</w:t>
      </w:r>
    </w:p>
    <w:p w:rsidR="002B1BCB" w:rsidRPr="001C1F7C" w:rsidRDefault="002B1BCB" w:rsidP="002B1BCB">
      <w:pPr>
        <w:spacing w:after="0" w:line="360" w:lineRule="auto"/>
        <w:jc w:val="both"/>
        <w:rPr>
          <w:rFonts w:ascii="Times New Roman" w:hAnsi="Times New Roman" w:cs="Times New Roman"/>
        </w:rPr>
      </w:pPr>
      <w:r w:rsidRPr="001C1F7C">
        <w:rPr>
          <w:rFonts w:ascii="Times New Roman" w:eastAsia="Times New Roman" w:hAnsi="Times New Roman" w:cs="Times New Roman"/>
          <w:lang w:eastAsia="pl-PL"/>
        </w:rPr>
        <w:t xml:space="preserve">Celem opracowania dokumentacji jest określenie zakresu niezbędnych prac w zakresie </w:t>
      </w:r>
      <w:r w:rsidRPr="001C1F7C">
        <w:rPr>
          <w:rFonts w:ascii="Times New Roman" w:hAnsi="Times New Roman" w:cs="Times New Roman"/>
        </w:rPr>
        <w:t xml:space="preserve"> adaptacji budynku administracyjnego na dz. nr 52 przy ul. Ładnej 22 we Wrocławiu oraz uzyskanie ostatecznej decyzji pozwolenia na budowę lub zaświadczenia o przyjęciu zgłoszenia budowy i robót budowlanych nie wymagających pozwolenia na budowę razem z decyzjami, uzgodnieniami i umowami, warunkami, ekspertyzami, analizami i pomiarami niezbędnymi do jej uzyskania i prawidłowej realizacji zadania.</w:t>
      </w:r>
    </w:p>
    <w:p w:rsidR="002B1BCB" w:rsidRPr="001C1F7C" w:rsidRDefault="002B1BCB" w:rsidP="002B1BCB">
      <w:pPr>
        <w:spacing w:after="0" w:line="360" w:lineRule="auto"/>
        <w:jc w:val="both"/>
        <w:rPr>
          <w:rFonts w:ascii="Times New Roman" w:hAnsi="Times New Roman" w:cs="Times New Roman"/>
        </w:rPr>
      </w:pPr>
      <w:r w:rsidRPr="001C1F7C">
        <w:rPr>
          <w:rFonts w:ascii="Times New Roman" w:hAnsi="Times New Roman" w:cs="Times New Roman"/>
        </w:rPr>
        <w:lastRenderedPageBreak/>
        <w:t>Prace projektowe realizowane będą etapami:</w:t>
      </w:r>
    </w:p>
    <w:p w:rsidR="002B1BCB" w:rsidRPr="001C1F7C" w:rsidRDefault="002B1BCB" w:rsidP="002B1BCB">
      <w:pPr>
        <w:spacing w:after="0" w:line="360" w:lineRule="auto"/>
        <w:jc w:val="both"/>
        <w:rPr>
          <w:rFonts w:ascii="Times New Roman" w:hAnsi="Times New Roman" w:cs="Times New Roman"/>
        </w:rPr>
      </w:pPr>
      <w:r w:rsidRPr="001C1F7C">
        <w:rPr>
          <w:rFonts w:ascii="Times New Roman" w:hAnsi="Times New Roman" w:cs="Times New Roman"/>
        </w:rPr>
        <w:t>1. Prace projektowe:</w:t>
      </w:r>
    </w:p>
    <w:p w:rsidR="002B1BCB" w:rsidRPr="001C1F7C" w:rsidRDefault="002B1BCB" w:rsidP="002B1BCB">
      <w:pPr>
        <w:spacing w:after="0" w:line="360" w:lineRule="auto"/>
        <w:jc w:val="both"/>
        <w:rPr>
          <w:rFonts w:ascii="Times New Roman" w:hAnsi="Times New Roman" w:cs="Times New Roman"/>
        </w:rPr>
      </w:pPr>
      <w:r w:rsidRPr="001C1F7C">
        <w:rPr>
          <w:rFonts w:ascii="Times New Roman" w:hAnsi="Times New Roman" w:cs="Times New Roman"/>
        </w:rPr>
        <w:t>I etap – wykonanie i zatwierdzenie przez Zamawiającego Koncepcji architektoniczno-budowlanej wraz z szacunkową wartością kosztorysową inwestycji.</w:t>
      </w:r>
    </w:p>
    <w:p w:rsidR="002B1BCB" w:rsidRPr="001C1F7C" w:rsidRDefault="002B1BCB" w:rsidP="002B1BCB">
      <w:pPr>
        <w:spacing w:after="0" w:line="360" w:lineRule="auto"/>
        <w:jc w:val="both"/>
        <w:rPr>
          <w:rFonts w:ascii="Times New Roman" w:hAnsi="Times New Roman" w:cs="Times New Roman"/>
        </w:rPr>
      </w:pPr>
      <w:r w:rsidRPr="001C1F7C">
        <w:rPr>
          <w:rFonts w:ascii="Times New Roman" w:hAnsi="Times New Roman" w:cs="Times New Roman"/>
        </w:rPr>
        <w:t xml:space="preserve">II etap – wykonanie przez Wykonawcę projektu budowlanego na prace będące przedmiotem zamówienia wraz z wymaganymi załącznikami niezbędnymi do złożenia przez Zamawiającego wniosku na uzyskanie pozwolenia na budowę lub odpowiednio zaświadczenia </w:t>
      </w:r>
      <w:r w:rsidRPr="001C1F7C">
        <w:rPr>
          <w:rFonts w:ascii="Times New Roman" w:hAnsi="Times New Roman" w:cs="Times New Roman"/>
          <w:lang w:eastAsia="pl-PL"/>
        </w:rPr>
        <w:t>o braku sprzeciwu dla robót niewymagających pozwolenia na budowę.</w:t>
      </w:r>
    </w:p>
    <w:p w:rsidR="002B1BCB" w:rsidRPr="001C1F7C" w:rsidRDefault="002B1BCB" w:rsidP="002B1BCB">
      <w:pPr>
        <w:tabs>
          <w:tab w:val="left" w:pos="1620"/>
        </w:tabs>
        <w:spacing w:after="0" w:line="360" w:lineRule="auto"/>
        <w:jc w:val="both"/>
        <w:rPr>
          <w:rFonts w:ascii="Times New Roman" w:eastAsia="Times New Roman" w:hAnsi="Times New Roman" w:cs="Times New Roman"/>
          <w:lang w:eastAsia="pl-PL"/>
        </w:rPr>
      </w:pPr>
      <w:r w:rsidRPr="001C1F7C">
        <w:rPr>
          <w:rFonts w:ascii="Times New Roman" w:hAnsi="Times New Roman" w:cs="Times New Roman"/>
        </w:rPr>
        <w:t xml:space="preserve">III etap – wykonanie projektów wykonawczych branżowych, </w:t>
      </w:r>
      <w:r w:rsidRPr="001C1F7C">
        <w:rPr>
          <w:rFonts w:ascii="Times New Roman" w:eastAsia="Times New Roman" w:hAnsi="Times New Roman" w:cs="Times New Roman"/>
          <w:lang w:eastAsia="pl-PL"/>
        </w:rPr>
        <w:t>Specyfikacji technicznych wykonania i odbioru robót budowlanych, Przedmiarów robót, Kosztorysów inwestorskich, Informacji dotyczącej bezpieczeństwa i ochrony zdrowia ze względu na specyfikę robót.</w:t>
      </w:r>
    </w:p>
    <w:p w:rsidR="002B1BCB" w:rsidRPr="001C1F7C" w:rsidRDefault="002B1BCB" w:rsidP="002B1BCB">
      <w:pPr>
        <w:tabs>
          <w:tab w:val="left" w:pos="1620"/>
        </w:tabs>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2. Pełnienie funkcji inspektora nadzoru autorskiego nad realizacją robót.</w:t>
      </w:r>
    </w:p>
    <w:p w:rsidR="002B1BCB" w:rsidRPr="001C1F7C" w:rsidRDefault="002B1BCB" w:rsidP="002B1BCB">
      <w:pPr>
        <w:spacing w:after="0" w:line="360" w:lineRule="auto"/>
        <w:jc w:val="both"/>
        <w:rPr>
          <w:rFonts w:ascii="Times New Roman" w:hAnsi="Times New Roman" w:cs="Times New Roman"/>
          <w:b/>
          <w:color w:val="FF0000"/>
        </w:rPr>
      </w:pPr>
    </w:p>
    <w:p w:rsidR="002B1BCB" w:rsidRPr="001C1F7C" w:rsidRDefault="002B1BCB" w:rsidP="002B1BCB">
      <w:pPr>
        <w:spacing w:after="0" w:line="360" w:lineRule="auto"/>
        <w:jc w:val="both"/>
        <w:rPr>
          <w:rFonts w:ascii="Times New Roman" w:hAnsi="Times New Roman" w:cs="Times New Roman"/>
          <w:b/>
        </w:rPr>
      </w:pPr>
      <w:r w:rsidRPr="001C1F7C">
        <w:rPr>
          <w:rFonts w:ascii="Times New Roman" w:hAnsi="Times New Roman" w:cs="Times New Roman"/>
          <w:b/>
        </w:rPr>
        <w:t>2.1. Ogólne warunki wykonania dokumentacji projektowej:</w:t>
      </w:r>
    </w:p>
    <w:p w:rsidR="002B1BCB" w:rsidRPr="001C1F7C" w:rsidRDefault="002B1BCB" w:rsidP="002B1BCB">
      <w:pPr>
        <w:tabs>
          <w:tab w:val="left" w:pos="1260"/>
        </w:tabs>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 xml:space="preserve">Całość opracowanej dokumentacji winna być zgodna z art. 29 i art.30 ustawy z dnia 29 stycznia 2004 r. Prawo zamówień publicznych (Dz. U. z 2015 r. poz. 2164 z </w:t>
      </w:r>
      <w:proofErr w:type="spellStart"/>
      <w:r w:rsidRPr="001C1F7C">
        <w:rPr>
          <w:rFonts w:ascii="Times New Roman" w:eastAsia="Times New Roman" w:hAnsi="Times New Roman" w:cs="Times New Roman"/>
          <w:lang w:eastAsia="pl-PL"/>
        </w:rPr>
        <w:t>późn</w:t>
      </w:r>
      <w:proofErr w:type="spellEnd"/>
      <w:r w:rsidRPr="001C1F7C">
        <w:rPr>
          <w:rFonts w:ascii="Times New Roman" w:eastAsia="Times New Roman" w:hAnsi="Times New Roman" w:cs="Times New Roman"/>
          <w:lang w:eastAsia="pl-PL"/>
        </w:rPr>
        <w:t xml:space="preserve">. </w:t>
      </w:r>
      <w:proofErr w:type="spellStart"/>
      <w:r w:rsidRPr="001C1F7C">
        <w:rPr>
          <w:rFonts w:ascii="Times New Roman" w:eastAsia="Times New Roman" w:hAnsi="Times New Roman" w:cs="Times New Roman"/>
          <w:lang w:eastAsia="pl-PL"/>
        </w:rPr>
        <w:t>zm</w:t>
      </w:r>
      <w:proofErr w:type="spellEnd"/>
      <w:r w:rsidRPr="001C1F7C">
        <w:rPr>
          <w:rFonts w:ascii="Times New Roman" w:eastAsia="Times New Roman" w:hAnsi="Times New Roman" w:cs="Times New Roman"/>
          <w:lang w:eastAsia="pl-PL"/>
        </w:rPr>
        <w:t xml:space="preserve"> ).</w:t>
      </w:r>
      <w:r w:rsidRPr="001C1F7C">
        <w:rPr>
          <w:rFonts w:ascii="Times New Roman" w:eastAsia="Times New Roman" w:hAnsi="Times New Roman" w:cs="Times New Roman"/>
          <w:color w:val="FF0000"/>
          <w:lang w:eastAsia="pl-PL"/>
        </w:rPr>
        <w:t xml:space="preserve">  </w:t>
      </w:r>
    </w:p>
    <w:p w:rsidR="002B1BCB" w:rsidRPr="001C1F7C" w:rsidRDefault="002B1BCB" w:rsidP="002B1BCB">
      <w:pPr>
        <w:tabs>
          <w:tab w:val="left" w:pos="1260"/>
        </w:tabs>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Do zakresu opracowań, w ramach realizacji przedmiotu zamówienia, wchodzi:</w:t>
      </w:r>
    </w:p>
    <w:p w:rsidR="002B1BCB" w:rsidRPr="001C1F7C" w:rsidRDefault="002B1BCB" w:rsidP="002B1BCB">
      <w:pPr>
        <w:tabs>
          <w:tab w:val="left" w:pos="1260"/>
        </w:tabs>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1. Dokumentacja na adaptację budynku administracyjnego:</w:t>
      </w:r>
    </w:p>
    <w:p w:rsidR="002B1BCB" w:rsidRPr="001C1F7C" w:rsidRDefault="002B1BCB" w:rsidP="002B1BCB">
      <w:pPr>
        <w:spacing w:after="0" w:line="360" w:lineRule="auto"/>
        <w:ind w:left="567" w:hanging="567"/>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 xml:space="preserve">      a)   Koncepcja architektoniczno-budowlana wraz z ewentualnym zagospodarowaniem terenu.</w:t>
      </w:r>
    </w:p>
    <w:p w:rsidR="002B1BCB" w:rsidRPr="001C1F7C" w:rsidRDefault="002B1BCB" w:rsidP="002B1BCB">
      <w:pPr>
        <w:spacing w:after="0" w:line="360" w:lineRule="auto"/>
        <w:ind w:left="567" w:hanging="567"/>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 xml:space="preserve">      b)   Projekt budowlany i projekty wykonawcze branżowe.</w:t>
      </w:r>
    </w:p>
    <w:p w:rsidR="002B1BCB" w:rsidRPr="001C1F7C" w:rsidRDefault="002B1BCB" w:rsidP="002B1BCB">
      <w:pPr>
        <w:spacing w:after="0" w:line="360" w:lineRule="auto"/>
        <w:ind w:left="567" w:hanging="567"/>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 xml:space="preserve">      c)   Specyfikacje techniczne wykonania i odbioru robót budowlanych.</w:t>
      </w:r>
    </w:p>
    <w:p w:rsidR="002B1BCB" w:rsidRPr="001C1F7C" w:rsidRDefault="002B1BCB" w:rsidP="002B1BCB">
      <w:pPr>
        <w:spacing w:after="0" w:line="360" w:lineRule="auto"/>
        <w:ind w:left="567" w:hanging="567"/>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 xml:space="preserve">      d)   Przedmiary robót we wszystkich branżach.</w:t>
      </w:r>
    </w:p>
    <w:p w:rsidR="002B1BCB" w:rsidRPr="001C1F7C" w:rsidRDefault="002B1BCB" w:rsidP="002B1BCB">
      <w:pPr>
        <w:spacing w:after="0" w:line="360" w:lineRule="auto"/>
        <w:ind w:left="567" w:hanging="567"/>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 xml:space="preserve">      e)   Kosztorysy inwestorskie we wszystkich branżach.</w:t>
      </w:r>
    </w:p>
    <w:p w:rsidR="002B1BCB" w:rsidRPr="001C1F7C" w:rsidRDefault="002B1BCB" w:rsidP="002B1BCB">
      <w:pPr>
        <w:spacing w:after="0" w:line="360" w:lineRule="auto"/>
        <w:ind w:left="567" w:hanging="567"/>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 xml:space="preserve">      f)    Informacja dotycząca bezpieczeństwa i ochrony zdrowia ze względu na specyfikę robót.</w:t>
      </w:r>
    </w:p>
    <w:p w:rsidR="002B1BCB" w:rsidRPr="001C1F7C" w:rsidRDefault="002B1BCB" w:rsidP="002B1BCB">
      <w:pPr>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Dokumentację projektową Wykonawca zobowiązuje się wykonać i dostarczyć do siedziby Zamawiającego w 6 egzemplarzach w wersji papierowej oraz 2 egzemplarzach na nośniku elektronicznym.</w:t>
      </w:r>
    </w:p>
    <w:p w:rsidR="002B1BCB" w:rsidRPr="001C1F7C" w:rsidRDefault="002B1BCB" w:rsidP="002B1BCB">
      <w:pPr>
        <w:tabs>
          <w:tab w:val="left" w:pos="1620"/>
        </w:tabs>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Przyjęcie dokumentacji przez Zamawiającego nie jest traktowane jako zatwierdzenie rozwiązań projektowych. Za prawidłowość przyjętych rozwiązań odpowiada projektant. Ponadto dokumentacja winna zawierać klauzulę jednostki projektowej, że dokumentacja jest kompletna z punku widzenia jej przeznaczenia i nadaje się do realizacji.</w:t>
      </w:r>
    </w:p>
    <w:p w:rsidR="002B1BCB" w:rsidRPr="001C1F7C" w:rsidRDefault="002B1BCB" w:rsidP="002B1BCB">
      <w:pPr>
        <w:tabs>
          <w:tab w:val="left" w:pos="1260"/>
        </w:tabs>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 xml:space="preserve">Całość opracowanej dokumentacji winna być zgodna z wymogami określonymi </w:t>
      </w:r>
      <w:r w:rsidRPr="001C1F7C">
        <w:rPr>
          <w:rFonts w:ascii="Times New Roman" w:eastAsia="Times New Roman" w:hAnsi="Times New Roman" w:cs="Times New Roman"/>
          <w:lang w:eastAsia="pl-PL"/>
        </w:rPr>
        <w:br/>
        <w:t xml:space="preserve">w Rozporządzeniu Ministra Infrastruktury z dnia 2 września 2004 w sprawie szczegółowego </w:t>
      </w:r>
      <w:r w:rsidRPr="001C1F7C">
        <w:rPr>
          <w:rFonts w:ascii="Times New Roman" w:eastAsia="Times New Roman" w:hAnsi="Times New Roman" w:cs="Times New Roman"/>
          <w:lang w:eastAsia="pl-PL"/>
        </w:rPr>
        <w:lastRenderedPageBreak/>
        <w:t xml:space="preserve">zakresu i formy dokumentacji projektowej, specyfikacji technicznych wykonania i odbioru robót budowlanych oraz programu </w:t>
      </w:r>
      <w:proofErr w:type="spellStart"/>
      <w:r w:rsidRPr="001C1F7C">
        <w:rPr>
          <w:rFonts w:ascii="Times New Roman" w:eastAsia="Times New Roman" w:hAnsi="Times New Roman" w:cs="Times New Roman"/>
          <w:lang w:eastAsia="pl-PL"/>
        </w:rPr>
        <w:t>funkcjonalno</w:t>
      </w:r>
      <w:proofErr w:type="spellEnd"/>
      <w:r w:rsidRPr="001C1F7C">
        <w:rPr>
          <w:rFonts w:ascii="Times New Roman" w:eastAsia="Times New Roman" w:hAnsi="Times New Roman" w:cs="Times New Roman"/>
          <w:lang w:eastAsia="pl-PL"/>
        </w:rPr>
        <w:t xml:space="preserve"> - użytkowego tj. Dz. U. z 2013 r. poz. 1129 oraz  z art. 29 ustawy z dnia 29 stycznia 2004 r. Prawo zamówień publicznych (Dz. U. z 2015 r. poz. 2164 z </w:t>
      </w:r>
      <w:proofErr w:type="spellStart"/>
      <w:r w:rsidRPr="001C1F7C">
        <w:rPr>
          <w:rFonts w:ascii="Times New Roman" w:eastAsia="Times New Roman" w:hAnsi="Times New Roman" w:cs="Times New Roman"/>
          <w:lang w:eastAsia="pl-PL"/>
        </w:rPr>
        <w:t>późn</w:t>
      </w:r>
      <w:proofErr w:type="spellEnd"/>
      <w:r w:rsidRPr="001C1F7C">
        <w:rPr>
          <w:rFonts w:ascii="Times New Roman" w:eastAsia="Times New Roman" w:hAnsi="Times New Roman" w:cs="Times New Roman"/>
          <w:lang w:eastAsia="pl-PL"/>
        </w:rPr>
        <w:t>. zm.).</w:t>
      </w:r>
    </w:p>
    <w:p w:rsidR="002B1BCB" w:rsidRPr="001C1F7C" w:rsidRDefault="002B1BCB" w:rsidP="002B1BCB">
      <w:pPr>
        <w:tabs>
          <w:tab w:val="left" w:pos="1260"/>
        </w:tabs>
        <w:spacing w:after="0" w:line="360" w:lineRule="auto"/>
        <w:jc w:val="both"/>
        <w:rPr>
          <w:rFonts w:ascii="Times New Roman" w:hAnsi="Times New Roman" w:cs="Times New Roman"/>
        </w:rPr>
      </w:pPr>
      <w:r w:rsidRPr="001C1F7C">
        <w:rPr>
          <w:rStyle w:val="Teksttreci0"/>
          <w:color w:val="000000"/>
        </w:rPr>
        <w:t>Przy realizacji niniejszego przedmiotu zamówienia należy w szczególności</w:t>
      </w:r>
      <w:r w:rsidRPr="001C1F7C">
        <w:rPr>
          <w:rStyle w:val="Teksttreci"/>
          <w:color w:val="000000"/>
        </w:rPr>
        <w:t xml:space="preserve"> </w:t>
      </w:r>
      <w:r w:rsidRPr="001C1F7C">
        <w:rPr>
          <w:rStyle w:val="Teksttreci0"/>
          <w:color w:val="000000"/>
        </w:rPr>
        <w:t>uwzględnić następujące warunki i założenia:</w:t>
      </w:r>
    </w:p>
    <w:p w:rsidR="002B1BCB" w:rsidRPr="001C1F7C" w:rsidRDefault="002B1BCB" w:rsidP="002B1BCB">
      <w:pPr>
        <w:pStyle w:val="Teksttreci1"/>
        <w:numPr>
          <w:ilvl w:val="0"/>
          <w:numId w:val="20"/>
        </w:numPr>
        <w:shd w:val="clear" w:color="auto" w:fill="auto"/>
        <w:spacing w:before="0" w:line="360" w:lineRule="auto"/>
        <w:ind w:left="420" w:right="20" w:hanging="380"/>
      </w:pPr>
      <w:r w:rsidRPr="001C1F7C">
        <w:rPr>
          <w:rStyle w:val="Teksttreci"/>
          <w:color w:val="000000"/>
        </w:rPr>
        <w:t xml:space="preserve"> Wykonawca będzie realizował przedmiot zamówienia zespołem projektowym </w:t>
      </w:r>
      <w:r w:rsidRPr="001C1F7C">
        <w:rPr>
          <w:rStyle w:val="Teksttreci"/>
          <w:color w:val="000000"/>
        </w:rPr>
        <w:br/>
        <w:t>w składzie:</w:t>
      </w:r>
    </w:p>
    <w:p w:rsidR="002B1BCB" w:rsidRPr="001C1F7C" w:rsidRDefault="002B1BCB" w:rsidP="002B1BCB">
      <w:pPr>
        <w:pStyle w:val="Teksttreci1"/>
        <w:numPr>
          <w:ilvl w:val="0"/>
          <w:numId w:val="21"/>
        </w:numPr>
        <w:shd w:val="clear" w:color="auto" w:fill="auto"/>
        <w:spacing w:before="0" w:line="360" w:lineRule="auto"/>
        <w:ind w:left="709" w:right="20" w:hanging="360"/>
      </w:pPr>
      <w:r w:rsidRPr="001C1F7C">
        <w:rPr>
          <w:rStyle w:val="Teksttreci"/>
          <w:color w:val="000000"/>
        </w:rPr>
        <w:t xml:space="preserve"> główny projektant, koordynujący działania zespołu posiadający uprawnienie budowlane do projektowania bez ograniczeń w specjalności architektonicznej, należącym Izby Architektów,</w:t>
      </w:r>
    </w:p>
    <w:p w:rsidR="002B1BCB" w:rsidRPr="001C1F7C" w:rsidRDefault="002B1BCB" w:rsidP="002B1BCB">
      <w:pPr>
        <w:pStyle w:val="Teksttreci1"/>
        <w:numPr>
          <w:ilvl w:val="0"/>
          <w:numId w:val="21"/>
        </w:numPr>
        <w:shd w:val="clear" w:color="auto" w:fill="auto"/>
        <w:spacing w:before="0" w:line="360" w:lineRule="auto"/>
        <w:ind w:left="709" w:right="20" w:hanging="360"/>
        <w:rPr>
          <w:rStyle w:val="Teksttreci"/>
        </w:rPr>
      </w:pPr>
      <w:r w:rsidRPr="001C1F7C">
        <w:rPr>
          <w:rStyle w:val="Teksttreci"/>
          <w:color w:val="000000"/>
        </w:rPr>
        <w:t xml:space="preserve"> wielobranżowy zespół projektowy składający się z osób posiadających odpowiednie uprawnienia budowlane do projektowania bez ograniczeń, przynależnych </w:t>
      </w:r>
      <w:r w:rsidRPr="001C1F7C">
        <w:rPr>
          <w:rStyle w:val="Teksttreci"/>
          <w:color w:val="000000"/>
        </w:rPr>
        <w:br/>
        <w:t xml:space="preserve">do właściwej izby zawodowej w specjalnościach: architektonicznej, </w:t>
      </w:r>
      <w:proofErr w:type="spellStart"/>
      <w:r w:rsidRPr="001C1F7C">
        <w:rPr>
          <w:rStyle w:val="Teksttreci"/>
          <w:color w:val="000000"/>
        </w:rPr>
        <w:t>konstrukcyjno</w:t>
      </w:r>
      <w:proofErr w:type="spellEnd"/>
      <w:r w:rsidRPr="001C1F7C">
        <w:rPr>
          <w:rStyle w:val="Teksttreci"/>
          <w:color w:val="000000"/>
        </w:rPr>
        <w:t xml:space="preserve"> - budowlanej, instalacyjnej w zakresie sieci, instalacji i urządzeń cieplnych, wentylacyjnych, wodociągowych i kanalizacyjnych, instalacyjnej w zakresie sieci, instalacji i urządzeń elektrycznych i elektroenergetycznych.</w:t>
      </w:r>
    </w:p>
    <w:p w:rsidR="002B1BCB" w:rsidRPr="001C1F7C" w:rsidRDefault="002B1BCB" w:rsidP="002B1BCB">
      <w:pPr>
        <w:pStyle w:val="Teksttreci1"/>
        <w:numPr>
          <w:ilvl w:val="0"/>
          <w:numId w:val="20"/>
        </w:numPr>
        <w:shd w:val="clear" w:color="auto" w:fill="auto"/>
        <w:spacing w:before="0" w:line="360" w:lineRule="auto"/>
        <w:ind w:left="420" w:right="20" w:hanging="380"/>
        <w:rPr>
          <w:rStyle w:val="Teksttreci"/>
          <w:color w:val="000000"/>
        </w:rPr>
      </w:pPr>
      <w:r w:rsidRPr="001C1F7C">
        <w:rPr>
          <w:rStyle w:val="Teksttreci"/>
          <w:color w:val="000000"/>
        </w:rPr>
        <w:t xml:space="preserve">Wykonawca zapewni przez cały okres realizacji przedmiotu zamówienia, również </w:t>
      </w:r>
      <w:r w:rsidRPr="001C1F7C">
        <w:rPr>
          <w:rStyle w:val="Teksttreci"/>
          <w:color w:val="000000"/>
        </w:rPr>
        <w:br/>
        <w:t xml:space="preserve">na etapie wykonywania robót budowlanych, skład zespołu projektowego składający się </w:t>
      </w:r>
      <w:r w:rsidRPr="001C1F7C">
        <w:rPr>
          <w:rStyle w:val="Teksttreci"/>
          <w:color w:val="000000"/>
        </w:rPr>
        <w:br/>
        <w:t>z osób posiadających odpowiednie uprawnienie budowlane do projektowania bez ograniczeń, przynależnych do</w:t>
      </w:r>
      <w:r w:rsidRPr="001C1F7C">
        <w:rPr>
          <w:rStyle w:val="Teksttreci"/>
          <w:color w:val="000000"/>
        </w:rPr>
        <w:tab/>
        <w:t>właściwej izby zawodowej we wszystkich specjalnościach niezbędnych do realizacji inwestycji.</w:t>
      </w:r>
    </w:p>
    <w:p w:rsidR="002B1BCB" w:rsidRPr="001C1F7C" w:rsidRDefault="002B1BCB" w:rsidP="002B1BCB">
      <w:pPr>
        <w:pStyle w:val="Teksttreci1"/>
        <w:numPr>
          <w:ilvl w:val="0"/>
          <w:numId w:val="20"/>
        </w:numPr>
        <w:shd w:val="clear" w:color="auto" w:fill="auto"/>
        <w:spacing w:before="0" w:line="360" w:lineRule="auto"/>
        <w:ind w:left="420" w:right="20" w:hanging="380"/>
        <w:rPr>
          <w:rStyle w:val="Teksttreci"/>
          <w:color w:val="000000"/>
        </w:rPr>
      </w:pPr>
      <w:r w:rsidRPr="001C1F7C">
        <w:rPr>
          <w:rStyle w:val="Teksttreci"/>
          <w:color w:val="000000"/>
        </w:rPr>
        <w:t xml:space="preserve"> W celu prawidłowej oceny zakresu prac projektowych zalecana jest wizja lokalna </w:t>
      </w:r>
      <w:r w:rsidRPr="001C1F7C">
        <w:rPr>
          <w:rStyle w:val="Teksttreci"/>
          <w:color w:val="000000"/>
        </w:rPr>
        <w:br/>
        <w:t xml:space="preserve">na obiekcie. Wykonawca we własnym zakresie dokona pomiarów niezbędnych </w:t>
      </w:r>
      <w:r w:rsidRPr="001C1F7C">
        <w:rPr>
          <w:rStyle w:val="Teksttreci"/>
          <w:color w:val="000000"/>
        </w:rPr>
        <w:br/>
        <w:t>do wykonania prac projektowych.</w:t>
      </w:r>
    </w:p>
    <w:p w:rsidR="002B1BCB" w:rsidRPr="001C1F7C" w:rsidRDefault="002B1BCB" w:rsidP="002B1BCB">
      <w:pPr>
        <w:pStyle w:val="Teksttreci1"/>
        <w:numPr>
          <w:ilvl w:val="0"/>
          <w:numId w:val="20"/>
        </w:numPr>
        <w:shd w:val="clear" w:color="auto" w:fill="auto"/>
        <w:spacing w:before="0" w:line="360" w:lineRule="auto"/>
        <w:ind w:left="420" w:right="20" w:hanging="380"/>
        <w:rPr>
          <w:rStyle w:val="Teksttreci"/>
          <w:color w:val="000000"/>
        </w:rPr>
      </w:pPr>
      <w:r w:rsidRPr="001C1F7C">
        <w:rPr>
          <w:rStyle w:val="Teksttreci"/>
          <w:color w:val="000000"/>
        </w:rPr>
        <w:t xml:space="preserve">Założenia projektowe w fazie opracowania koncepcji, a także projektu budowlanego </w:t>
      </w:r>
      <w:r w:rsidRPr="001C1F7C">
        <w:rPr>
          <w:rStyle w:val="Teksttreci"/>
          <w:color w:val="000000"/>
        </w:rPr>
        <w:br/>
        <w:t>i wykonawczego oraz kosztorysu należy na bieżąco konsultować z Zamawiającym. Zamawiający zastrzega sobie możliwość cyklicznych spotkań z projektantem w celu uszczegółowienia uzgodnień i monitorowania postępu prac projektowych. Wszelkie uzgodnienia będą miały formę pisemną co najmniej mailową.</w:t>
      </w:r>
    </w:p>
    <w:p w:rsidR="002B1BCB" w:rsidRPr="001C1F7C" w:rsidRDefault="002B1BCB" w:rsidP="002B1BCB">
      <w:pPr>
        <w:pStyle w:val="Teksttreci1"/>
        <w:numPr>
          <w:ilvl w:val="0"/>
          <w:numId w:val="20"/>
        </w:numPr>
        <w:shd w:val="clear" w:color="auto" w:fill="auto"/>
        <w:spacing w:before="0" w:line="360" w:lineRule="auto"/>
        <w:ind w:left="420" w:right="20" w:hanging="380"/>
        <w:rPr>
          <w:rStyle w:val="Teksttreci"/>
          <w:color w:val="000000"/>
        </w:rPr>
      </w:pPr>
      <w:r w:rsidRPr="001C1F7C">
        <w:rPr>
          <w:rStyle w:val="Teksttreci"/>
          <w:color w:val="000000"/>
        </w:rPr>
        <w:t>W celu umożliwienia Wykonawcy reprezentowania Zamawiającego, Zamawiający udzieli pisemnego pełnomocnictwa w stosownym zakresie, imiennie osobie wskazanej przez Wykonawcę.</w:t>
      </w:r>
    </w:p>
    <w:p w:rsidR="002B1BCB" w:rsidRPr="001C1F7C" w:rsidRDefault="002B1BCB" w:rsidP="002B1BCB">
      <w:pPr>
        <w:pStyle w:val="Teksttreci1"/>
        <w:numPr>
          <w:ilvl w:val="0"/>
          <w:numId w:val="20"/>
        </w:numPr>
        <w:shd w:val="clear" w:color="auto" w:fill="auto"/>
        <w:spacing w:before="0" w:line="360" w:lineRule="auto"/>
        <w:ind w:left="420" w:right="20" w:hanging="380"/>
        <w:rPr>
          <w:rStyle w:val="Teksttreci"/>
          <w:color w:val="000000"/>
        </w:rPr>
      </w:pPr>
      <w:r w:rsidRPr="001C1F7C">
        <w:rPr>
          <w:rStyle w:val="Teksttreci"/>
          <w:color w:val="000000"/>
        </w:rPr>
        <w:t xml:space="preserve">Wszelkie koszty związane z uzyskaniem materiałów wyjściowych do projektowania </w:t>
      </w:r>
      <w:r w:rsidRPr="001C1F7C">
        <w:rPr>
          <w:rStyle w:val="Teksttreci"/>
          <w:color w:val="000000"/>
        </w:rPr>
        <w:br/>
      </w:r>
      <w:r w:rsidRPr="001C1F7C">
        <w:rPr>
          <w:rStyle w:val="Teksttreci"/>
          <w:color w:val="000000"/>
        </w:rPr>
        <w:lastRenderedPageBreak/>
        <w:t>(np. mapa do celów projektowych) oraz uzyskaniem wymaganych uzgodnień, opinii, decyzji (np. opłaty skarbowe) ponosi Wykonawca,</w:t>
      </w:r>
    </w:p>
    <w:p w:rsidR="002B1BCB" w:rsidRPr="001C1F7C" w:rsidRDefault="002B1BCB" w:rsidP="002B1BCB">
      <w:pPr>
        <w:pStyle w:val="Teksttreci1"/>
        <w:numPr>
          <w:ilvl w:val="0"/>
          <w:numId w:val="20"/>
        </w:numPr>
        <w:shd w:val="clear" w:color="auto" w:fill="auto"/>
        <w:spacing w:before="0" w:line="360" w:lineRule="auto"/>
        <w:ind w:left="360" w:right="20" w:hanging="340"/>
        <w:rPr>
          <w:rStyle w:val="Teksttreci"/>
          <w:color w:val="000000"/>
        </w:rPr>
      </w:pPr>
      <w:r w:rsidRPr="001C1F7C">
        <w:rPr>
          <w:rStyle w:val="Teksttreci"/>
          <w:color w:val="000000"/>
        </w:rPr>
        <w:t>Wykonana dokumentacja projektowa powinna być kompletna, obejmować wszystkie konieczne branże i szczegóły wykonawcze.</w:t>
      </w:r>
    </w:p>
    <w:p w:rsidR="002B1BCB" w:rsidRPr="001C1F7C" w:rsidRDefault="002B1BCB" w:rsidP="002B1BCB">
      <w:pPr>
        <w:pStyle w:val="Teksttreci1"/>
        <w:numPr>
          <w:ilvl w:val="0"/>
          <w:numId w:val="20"/>
        </w:numPr>
        <w:shd w:val="clear" w:color="auto" w:fill="auto"/>
        <w:spacing w:before="0" w:line="360" w:lineRule="auto"/>
        <w:ind w:left="360" w:right="20" w:hanging="340"/>
      </w:pPr>
      <w:r w:rsidRPr="001C1F7C">
        <w:rPr>
          <w:rStyle w:val="Teksttreci"/>
          <w:color w:val="000000"/>
        </w:rPr>
        <w:t xml:space="preserve"> Dokumentacja powinna charakteryzować się bardzo dużym stopniem uszczegółowienia tzn. uwzględniać każdy element w sposób umożliwiający realizację robót.</w:t>
      </w:r>
    </w:p>
    <w:p w:rsidR="002B1BCB" w:rsidRPr="001C1F7C" w:rsidRDefault="002B1BCB" w:rsidP="002B1BCB">
      <w:pPr>
        <w:pStyle w:val="Teksttreci1"/>
        <w:numPr>
          <w:ilvl w:val="0"/>
          <w:numId w:val="20"/>
        </w:numPr>
        <w:shd w:val="clear" w:color="auto" w:fill="auto"/>
        <w:spacing w:before="0" w:line="360" w:lineRule="auto"/>
        <w:ind w:left="360" w:right="20" w:hanging="340"/>
        <w:rPr>
          <w:rStyle w:val="Teksttreci"/>
          <w:color w:val="000000"/>
        </w:rPr>
      </w:pPr>
      <w:r w:rsidRPr="001C1F7C">
        <w:rPr>
          <w:rStyle w:val="Teksttreci"/>
          <w:color w:val="000000"/>
        </w:rPr>
        <w:t>Wszystkie części dokumentacji projektowej powinny być podpisane przez projektantów poszczególnych branż/wykonawców kosztorysów i przedmiarów oraz przez głównego projektanta.</w:t>
      </w:r>
    </w:p>
    <w:p w:rsidR="002B1BCB" w:rsidRPr="001C1F7C" w:rsidRDefault="002B1BCB" w:rsidP="002B1BCB">
      <w:pPr>
        <w:pStyle w:val="Teksttreci1"/>
        <w:numPr>
          <w:ilvl w:val="0"/>
          <w:numId w:val="20"/>
        </w:numPr>
        <w:shd w:val="clear" w:color="auto" w:fill="auto"/>
        <w:spacing w:before="0" w:line="360" w:lineRule="auto"/>
        <w:ind w:left="360" w:right="20" w:hanging="340"/>
        <w:rPr>
          <w:rStyle w:val="Teksttreci"/>
          <w:color w:val="000000"/>
        </w:rPr>
      </w:pPr>
      <w:r w:rsidRPr="001C1F7C">
        <w:rPr>
          <w:rStyle w:val="Teksttreci"/>
          <w:color w:val="000000"/>
        </w:rPr>
        <w:t>Wykonawca wraz z protokołem przekazania dokumentacji złoży pisemne oświadczenie, iż jest ona kompletna, kompleksowa, uzgodniona między branżami i w pełni wystarcza do realizacji przedmiotowego zadania.</w:t>
      </w:r>
    </w:p>
    <w:p w:rsidR="002B1BCB" w:rsidRPr="001C1F7C" w:rsidRDefault="002B1BCB" w:rsidP="002B1BCB">
      <w:pPr>
        <w:pStyle w:val="Teksttreci1"/>
        <w:numPr>
          <w:ilvl w:val="0"/>
          <w:numId w:val="20"/>
        </w:numPr>
        <w:shd w:val="clear" w:color="auto" w:fill="auto"/>
        <w:spacing w:before="0" w:line="360" w:lineRule="auto"/>
        <w:ind w:left="360" w:right="20" w:hanging="340"/>
        <w:rPr>
          <w:rStyle w:val="Teksttreci"/>
          <w:color w:val="000000"/>
        </w:rPr>
      </w:pPr>
      <w:r w:rsidRPr="001C1F7C">
        <w:rPr>
          <w:rStyle w:val="Teksttreci"/>
          <w:color w:val="000000"/>
        </w:rPr>
        <w:t xml:space="preserve"> Dokumentacja projektowa musi być wykonana w sposób umożliwiający przeprowadzenie postępowania przetargowego w celu wyłonienia wykonawcy robót budowlanych zgodnie </w:t>
      </w:r>
      <w:r w:rsidR="001C1F7C">
        <w:rPr>
          <w:rStyle w:val="Teksttreci"/>
          <w:color w:val="000000"/>
        </w:rPr>
        <w:br/>
      </w:r>
      <w:r w:rsidRPr="001C1F7C">
        <w:rPr>
          <w:rStyle w:val="Teksttreci"/>
          <w:color w:val="000000"/>
        </w:rPr>
        <w:t>z obowiązującą ustawą Prawo Zamówień publicznych oraz wykonanie rzeczowe całości zadania.</w:t>
      </w:r>
    </w:p>
    <w:p w:rsidR="002B1BCB" w:rsidRPr="001C1F7C" w:rsidRDefault="002B1BCB" w:rsidP="002B1BCB">
      <w:pPr>
        <w:pStyle w:val="Teksttreci1"/>
        <w:numPr>
          <w:ilvl w:val="0"/>
          <w:numId w:val="20"/>
        </w:numPr>
        <w:shd w:val="clear" w:color="auto" w:fill="auto"/>
        <w:spacing w:before="0" w:line="360" w:lineRule="auto"/>
        <w:ind w:left="360" w:right="20" w:hanging="340"/>
        <w:rPr>
          <w:rStyle w:val="Teksttreci"/>
          <w:color w:val="000000"/>
        </w:rPr>
      </w:pPr>
      <w:r w:rsidRPr="001C1F7C">
        <w:rPr>
          <w:rStyle w:val="Teksttreci"/>
          <w:color w:val="000000"/>
        </w:rPr>
        <w:t xml:space="preserve"> Informacje zawarte w dokumentacji w zakresie technologii wykonania robót, doboru materiałów </w:t>
      </w:r>
      <w:r w:rsidR="001C1F7C">
        <w:rPr>
          <w:rStyle w:val="Teksttreci"/>
          <w:color w:val="000000"/>
        </w:rPr>
        <w:br/>
      </w:r>
      <w:r w:rsidRPr="001C1F7C">
        <w:rPr>
          <w:rStyle w:val="Teksttreci"/>
          <w:color w:val="000000"/>
        </w:rPr>
        <w:t xml:space="preserve">i urządzeń powinny określać przedmiot zamówienia w sposób zgodny </w:t>
      </w:r>
      <w:r w:rsidRPr="001C1F7C">
        <w:rPr>
          <w:rStyle w:val="Teksttreci"/>
          <w:color w:val="000000"/>
        </w:rPr>
        <w:br/>
        <w:t xml:space="preserve">z Prawem zamówień publicznych bez używania nazw własnych czy określania producenta, </w:t>
      </w:r>
      <w:r w:rsidR="001C1F7C">
        <w:rPr>
          <w:rStyle w:val="Teksttreci"/>
          <w:color w:val="000000"/>
        </w:rPr>
        <w:br/>
      </w:r>
      <w:r w:rsidRPr="001C1F7C">
        <w:rPr>
          <w:rStyle w:val="Teksttreci"/>
          <w:color w:val="000000"/>
        </w:rPr>
        <w:t>a jedynie poprzez określenie parametrów precyzujących ich rodzaj, standard, wielkość oraz inne istotne elementy.</w:t>
      </w:r>
    </w:p>
    <w:p w:rsidR="002B1BCB" w:rsidRPr="001C1F7C" w:rsidRDefault="002B1BCB" w:rsidP="002B1BCB">
      <w:pPr>
        <w:pStyle w:val="Teksttreci1"/>
        <w:shd w:val="clear" w:color="auto" w:fill="auto"/>
        <w:spacing w:before="0" w:line="360" w:lineRule="auto"/>
        <w:ind w:left="284" w:right="20" w:firstLine="0"/>
        <w:rPr>
          <w:rStyle w:val="Teksttreci"/>
          <w:color w:val="000000"/>
        </w:rPr>
      </w:pPr>
      <w:r w:rsidRPr="001C1F7C">
        <w:rPr>
          <w:rStyle w:val="Teksttreci"/>
          <w:color w:val="000000"/>
        </w:rPr>
        <w:t>Wyłącznie w sytuacjach uzasadnionych, kiedy nie można opisać przedmiotu za pomocą obiektywnych, dostatecznie dokładnych określeń Wykonawca dołączy w formie tabeli zestawienie wszystkich użytych nazw produktów, technologii i innych z dokładnym opisem wymaganych parametrów, opisujących warunki równoważności w formie tabelarycznej, np. jak poniżej w tabeli nr 1:</w:t>
      </w:r>
    </w:p>
    <w:p w:rsidR="002B1BCB" w:rsidRPr="001C1F7C" w:rsidRDefault="002B1BCB" w:rsidP="002B1BCB">
      <w:pPr>
        <w:pStyle w:val="Teksttreci1"/>
        <w:shd w:val="clear" w:color="auto" w:fill="auto"/>
        <w:spacing w:before="0" w:line="360" w:lineRule="auto"/>
        <w:ind w:left="426" w:right="20" w:firstLine="0"/>
        <w:rPr>
          <w:rStyle w:val="Teksttreci"/>
          <w:color w:val="000000"/>
        </w:rPr>
      </w:pPr>
    </w:p>
    <w:tbl>
      <w:tblPr>
        <w:tblW w:w="0" w:type="auto"/>
        <w:tblLayout w:type="fixed"/>
        <w:tblCellMar>
          <w:left w:w="0" w:type="dxa"/>
          <w:right w:w="0" w:type="dxa"/>
        </w:tblCellMar>
        <w:tblLook w:val="0000" w:firstRow="0" w:lastRow="0" w:firstColumn="0" w:lastColumn="0" w:noHBand="0" w:noVBand="0"/>
      </w:tblPr>
      <w:tblGrid>
        <w:gridCol w:w="610"/>
        <w:gridCol w:w="3790"/>
        <w:gridCol w:w="4197"/>
      </w:tblGrid>
      <w:tr w:rsidR="002B1BCB" w:rsidRPr="001C1F7C" w:rsidTr="00035630">
        <w:trPr>
          <w:trHeight w:hRule="exact" w:val="1299"/>
        </w:trPr>
        <w:tc>
          <w:tcPr>
            <w:tcW w:w="610" w:type="dxa"/>
            <w:tcBorders>
              <w:top w:val="single" w:sz="4" w:space="0" w:color="auto"/>
              <w:left w:val="single" w:sz="4" w:space="0" w:color="auto"/>
              <w:bottom w:val="nil"/>
              <w:right w:val="nil"/>
            </w:tcBorders>
            <w:shd w:val="clear" w:color="auto" w:fill="FFFFFF"/>
          </w:tcPr>
          <w:p w:rsidR="002B1BCB" w:rsidRPr="001C1F7C" w:rsidRDefault="002B1BCB" w:rsidP="00035630">
            <w:pPr>
              <w:spacing w:line="360" w:lineRule="auto"/>
              <w:rPr>
                <w:rFonts w:ascii="Times New Roman" w:hAnsi="Times New Roman" w:cs="Times New Roman"/>
              </w:rPr>
            </w:pPr>
            <w:proofErr w:type="spellStart"/>
            <w:r w:rsidRPr="001C1F7C">
              <w:rPr>
                <w:rFonts w:ascii="Times New Roman" w:hAnsi="Times New Roman" w:cs="Times New Roman"/>
              </w:rPr>
              <w:t>Lp</w:t>
            </w:r>
            <w:proofErr w:type="spellEnd"/>
          </w:p>
        </w:tc>
        <w:tc>
          <w:tcPr>
            <w:tcW w:w="3790" w:type="dxa"/>
            <w:tcBorders>
              <w:top w:val="single" w:sz="4" w:space="0" w:color="auto"/>
              <w:left w:val="single" w:sz="4" w:space="0" w:color="auto"/>
              <w:bottom w:val="nil"/>
              <w:right w:val="nil"/>
            </w:tcBorders>
            <w:shd w:val="clear" w:color="auto" w:fill="FFFFFF"/>
            <w:vAlign w:val="bottom"/>
          </w:tcPr>
          <w:p w:rsidR="002B1BCB" w:rsidRPr="001C1F7C" w:rsidRDefault="002B1BCB" w:rsidP="00035630">
            <w:pPr>
              <w:pStyle w:val="Teksttreci30"/>
              <w:shd w:val="clear" w:color="auto" w:fill="auto"/>
              <w:spacing w:before="0" w:line="360" w:lineRule="auto"/>
              <w:ind w:firstLine="0"/>
              <w:jc w:val="center"/>
            </w:pPr>
            <w:r w:rsidRPr="001C1F7C">
              <w:rPr>
                <w:rStyle w:val="Teksttreci3"/>
                <w:color w:val="000000"/>
              </w:rPr>
              <w:t>Nazwa /symbol</w:t>
            </w:r>
          </w:p>
          <w:p w:rsidR="002B1BCB" w:rsidRPr="001C1F7C" w:rsidRDefault="002B1BCB" w:rsidP="00035630">
            <w:pPr>
              <w:spacing w:line="360" w:lineRule="auto"/>
              <w:rPr>
                <w:rFonts w:ascii="Times New Roman" w:hAnsi="Times New Roman" w:cs="Times New Roman"/>
              </w:rPr>
            </w:pPr>
            <w:r w:rsidRPr="001C1F7C">
              <w:rPr>
                <w:rStyle w:val="Teksttreci"/>
                <w:color w:val="000000"/>
              </w:rPr>
              <w:t xml:space="preserve">odwołująca się do znaku </w:t>
            </w:r>
            <w:r w:rsidRPr="001C1F7C">
              <w:rPr>
                <w:rStyle w:val="Teksttreci0"/>
                <w:color w:val="000000"/>
              </w:rPr>
              <w:t xml:space="preserve">towarowego, patentu lub </w:t>
            </w:r>
            <w:r w:rsidRPr="001C1F7C">
              <w:rPr>
                <w:rStyle w:val="Teksttreci2"/>
                <w:color w:val="000000"/>
              </w:rPr>
              <w:t>pochodzenia</w:t>
            </w:r>
          </w:p>
        </w:tc>
        <w:tc>
          <w:tcPr>
            <w:tcW w:w="4197" w:type="dxa"/>
            <w:tcBorders>
              <w:top w:val="single" w:sz="4" w:space="0" w:color="auto"/>
              <w:left w:val="single" w:sz="4" w:space="0" w:color="auto"/>
              <w:bottom w:val="nil"/>
              <w:right w:val="single" w:sz="4" w:space="0" w:color="auto"/>
            </w:tcBorders>
            <w:shd w:val="clear" w:color="auto" w:fill="FFFFFF"/>
          </w:tcPr>
          <w:p w:rsidR="002B1BCB" w:rsidRPr="001C1F7C" w:rsidRDefault="002B1BCB" w:rsidP="00035630">
            <w:pPr>
              <w:spacing w:line="360" w:lineRule="auto"/>
              <w:rPr>
                <w:rFonts w:ascii="Times New Roman" w:hAnsi="Times New Roman" w:cs="Times New Roman"/>
              </w:rPr>
            </w:pPr>
            <w:r w:rsidRPr="001C1F7C">
              <w:rPr>
                <w:rStyle w:val="Teksttreci"/>
                <w:color w:val="000000"/>
              </w:rPr>
              <w:t>Szczegółowy opis równoważnych parametrów technicznych, funkcjonalnych i użytkowych</w:t>
            </w:r>
          </w:p>
        </w:tc>
      </w:tr>
      <w:tr w:rsidR="002B1BCB" w:rsidRPr="001C1F7C" w:rsidTr="00035630">
        <w:trPr>
          <w:trHeight w:hRule="exact" w:val="293"/>
        </w:trPr>
        <w:tc>
          <w:tcPr>
            <w:tcW w:w="610" w:type="dxa"/>
            <w:tcBorders>
              <w:top w:val="single" w:sz="4" w:space="0" w:color="auto"/>
              <w:left w:val="single" w:sz="4" w:space="0" w:color="auto"/>
              <w:bottom w:val="nil"/>
              <w:right w:val="nil"/>
            </w:tcBorders>
            <w:shd w:val="clear" w:color="auto" w:fill="FFFFFF"/>
          </w:tcPr>
          <w:p w:rsidR="002B1BCB" w:rsidRPr="001C1F7C" w:rsidRDefault="002B1BCB" w:rsidP="00035630">
            <w:pPr>
              <w:spacing w:line="360" w:lineRule="auto"/>
              <w:rPr>
                <w:rFonts w:ascii="Times New Roman" w:hAnsi="Times New Roman" w:cs="Times New Roman"/>
              </w:rPr>
            </w:pPr>
          </w:p>
        </w:tc>
        <w:tc>
          <w:tcPr>
            <w:tcW w:w="3790" w:type="dxa"/>
            <w:tcBorders>
              <w:top w:val="single" w:sz="4" w:space="0" w:color="auto"/>
              <w:left w:val="single" w:sz="4" w:space="0" w:color="auto"/>
              <w:bottom w:val="nil"/>
              <w:right w:val="nil"/>
            </w:tcBorders>
            <w:shd w:val="clear" w:color="auto" w:fill="FFFFFF"/>
            <w:vAlign w:val="bottom"/>
          </w:tcPr>
          <w:p w:rsidR="002B1BCB" w:rsidRPr="001C1F7C" w:rsidRDefault="002B1BCB" w:rsidP="00035630">
            <w:pPr>
              <w:pStyle w:val="Teksttreci1"/>
              <w:shd w:val="clear" w:color="auto" w:fill="auto"/>
              <w:spacing w:before="0" w:line="360" w:lineRule="auto"/>
              <w:ind w:firstLine="0"/>
              <w:jc w:val="center"/>
              <w:rPr>
                <w:rStyle w:val="Teksttreci2"/>
                <w:color w:val="000000"/>
              </w:rPr>
            </w:pPr>
          </w:p>
        </w:tc>
        <w:tc>
          <w:tcPr>
            <w:tcW w:w="4197" w:type="dxa"/>
            <w:tcBorders>
              <w:top w:val="single" w:sz="4" w:space="0" w:color="auto"/>
              <w:left w:val="single" w:sz="4" w:space="0" w:color="auto"/>
              <w:bottom w:val="nil"/>
              <w:right w:val="single" w:sz="4" w:space="0" w:color="auto"/>
            </w:tcBorders>
            <w:shd w:val="clear" w:color="auto" w:fill="FFFFFF"/>
          </w:tcPr>
          <w:p w:rsidR="002B1BCB" w:rsidRPr="001C1F7C" w:rsidRDefault="002B1BCB" w:rsidP="00035630">
            <w:pPr>
              <w:spacing w:line="360" w:lineRule="auto"/>
              <w:rPr>
                <w:rFonts w:ascii="Times New Roman" w:hAnsi="Times New Roman" w:cs="Times New Roman"/>
              </w:rPr>
            </w:pPr>
          </w:p>
        </w:tc>
      </w:tr>
      <w:tr w:rsidR="002B1BCB" w:rsidRPr="001C1F7C" w:rsidTr="00035630">
        <w:trPr>
          <w:trHeight w:hRule="exact" w:val="288"/>
        </w:trPr>
        <w:tc>
          <w:tcPr>
            <w:tcW w:w="610" w:type="dxa"/>
            <w:tcBorders>
              <w:top w:val="single" w:sz="4" w:space="0" w:color="auto"/>
              <w:left w:val="single" w:sz="4" w:space="0" w:color="auto"/>
              <w:bottom w:val="nil"/>
              <w:right w:val="nil"/>
            </w:tcBorders>
            <w:shd w:val="clear" w:color="auto" w:fill="FFFFFF"/>
          </w:tcPr>
          <w:p w:rsidR="002B1BCB" w:rsidRPr="001C1F7C" w:rsidRDefault="002B1BCB" w:rsidP="00035630">
            <w:pPr>
              <w:spacing w:line="360" w:lineRule="auto"/>
              <w:rPr>
                <w:rFonts w:ascii="Times New Roman" w:hAnsi="Times New Roman" w:cs="Times New Roman"/>
              </w:rPr>
            </w:pPr>
          </w:p>
        </w:tc>
        <w:tc>
          <w:tcPr>
            <w:tcW w:w="3790" w:type="dxa"/>
            <w:tcBorders>
              <w:top w:val="single" w:sz="4" w:space="0" w:color="auto"/>
              <w:left w:val="single" w:sz="4" w:space="0" w:color="auto"/>
              <w:bottom w:val="nil"/>
              <w:right w:val="nil"/>
            </w:tcBorders>
            <w:shd w:val="clear" w:color="auto" w:fill="FFFFFF"/>
          </w:tcPr>
          <w:p w:rsidR="002B1BCB" w:rsidRPr="001C1F7C" w:rsidRDefault="002B1BCB" w:rsidP="00035630">
            <w:pPr>
              <w:spacing w:line="360" w:lineRule="auto"/>
              <w:rPr>
                <w:rFonts w:ascii="Times New Roman" w:hAnsi="Times New Roman" w:cs="Times New Roman"/>
              </w:rPr>
            </w:pPr>
          </w:p>
        </w:tc>
        <w:tc>
          <w:tcPr>
            <w:tcW w:w="4197" w:type="dxa"/>
            <w:tcBorders>
              <w:top w:val="single" w:sz="4" w:space="0" w:color="auto"/>
              <w:left w:val="single" w:sz="4" w:space="0" w:color="auto"/>
              <w:bottom w:val="nil"/>
              <w:right w:val="single" w:sz="4" w:space="0" w:color="auto"/>
            </w:tcBorders>
            <w:shd w:val="clear" w:color="auto" w:fill="FFFFFF"/>
          </w:tcPr>
          <w:p w:rsidR="002B1BCB" w:rsidRPr="001C1F7C" w:rsidRDefault="002B1BCB" w:rsidP="00035630">
            <w:pPr>
              <w:spacing w:line="360" w:lineRule="auto"/>
              <w:rPr>
                <w:rFonts w:ascii="Times New Roman" w:hAnsi="Times New Roman" w:cs="Times New Roman"/>
              </w:rPr>
            </w:pPr>
          </w:p>
        </w:tc>
      </w:tr>
      <w:tr w:rsidR="002B1BCB" w:rsidRPr="001C1F7C" w:rsidTr="00035630">
        <w:trPr>
          <w:trHeight w:hRule="exact" w:val="293"/>
        </w:trPr>
        <w:tc>
          <w:tcPr>
            <w:tcW w:w="610" w:type="dxa"/>
            <w:tcBorders>
              <w:top w:val="single" w:sz="4" w:space="0" w:color="auto"/>
              <w:left w:val="single" w:sz="4" w:space="0" w:color="auto"/>
              <w:bottom w:val="single" w:sz="4" w:space="0" w:color="auto"/>
              <w:right w:val="nil"/>
            </w:tcBorders>
            <w:shd w:val="clear" w:color="auto" w:fill="FFFFFF"/>
          </w:tcPr>
          <w:p w:rsidR="002B1BCB" w:rsidRPr="001C1F7C" w:rsidRDefault="002B1BCB" w:rsidP="00035630">
            <w:pPr>
              <w:spacing w:line="360" w:lineRule="auto"/>
              <w:rPr>
                <w:rFonts w:ascii="Times New Roman" w:hAnsi="Times New Roman" w:cs="Times New Roman"/>
              </w:rPr>
            </w:pPr>
          </w:p>
        </w:tc>
        <w:tc>
          <w:tcPr>
            <w:tcW w:w="3790" w:type="dxa"/>
            <w:tcBorders>
              <w:top w:val="single" w:sz="4" w:space="0" w:color="auto"/>
              <w:left w:val="single" w:sz="4" w:space="0" w:color="auto"/>
              <w:bottom w:val="single" w:sz="4" w:space="0" w:color="auto"/>
              <w:right w:val="nil"/>
            </w:tcBorders>
            <w:shd w:val="clear" w:color="auto" w:fill="FFFFFF"/>
          </w:tcPr>
          <w:p w:rsidR="002B1BCB" w:rsidRPr="001C1F7C" w:rsidRDefault="002B1BCB" w:rsidP="00035630">
            <w:pPr>
              <w:spacing w:line="360" w:lineRule="auto"/>
              <w:rPr>
                <w:rFonts w:ascii="Times New Roman" w:hAnsi="Times New Roman" w:cs="Times New Roman"/>
              </w:rPr>
            </w:pPr>
          </w:p>
        </w:tc>
        <w:tc>
          <w:tcPr>
            <w:tcW w:w="4197" w:type="dxa"/>
            <w:tcBorders>
              <w:top w:val="single" w:sz="4" w:space="0" w:color="auto"/>
              <w:left w:val="single" w:sz="4" w:space="0" w:color="auto"/>
              <w:bottom w:val="single" w:sz="4" w:space="0" w:color="auto"/>
              <w:right w:val="single" w:sz="4" w:space="0" w:color="auto"/>
            </w:tcBorders>
            <w:shd w:val="clear" w:color="auto" w:fill="FFFFFF"/>
          </w:tcPr>
          <w:p w:rsidR="002B1BCB" w:rsidRPr="001C1F7C" w:rsidRDefault="002B1BCB" w:rsidP="00035630">
            <w:pPr>
              <w:spacing w:line="360" w:lineRule="auto"/>
              <w:rPr>
                <w:rFonts w:ascii="Times New Roman" w:hAnsi="Times New Roman" w:cs="Times New Roman"/>
              </w:rPr>
            </w:pPr>
          </w:p>
        </w:tc>
      </w:tr>
    </w:tbl>
    <w:p w:rsidR="002B1BCB" w:rsidRPr="001C1F7C" w:rsidRDefault="002B1BCB" w:rsidP="002B1BCB">
      <w:pPr>
        <w:pStyle w:val="Teksttreci1"/>
        <w:shd w:val="clear" w:color="auto" w:fill="auto"/>
        <w:spacing w:before="0" w:line="360" w:lineRule="auto"/>
        <w:ind w:left="284" w:right="20" w:firstLine="0"/>
        <w:rPr>
          <w:rStyle w:val="Teksttreci"/>
        </w:rPr>
      </w:pPr>
    </w:p>
    <w:p w:rsidR="002B1BCB" w:rsidRPr="001C1F7C" w:rsidRDefault="002B1BCB" w:rsidP="002B1BCB">
      <w:pPr>
        <w:pStyle w:val="Teksttreci1"/>
        <w:numPr>
          <w:ilvl w:val="0"/>
          <w:numId w:val="20"/>
        </w:numPr>
        <w:shd w:val="clear" w:color="auto" w:fill="auto"/>
        <w:spacing w:before="0" w:line="360" w:lineRule="auto"/>
        <w:ind w:right="20"/>
      </w:pPr>
      <w:r w:rsidRPr="001C1F7C">
        <w:rPr>
          <w:rStyle w:val="Teksttreci"/>
          <w:color w:val="000000"/>
        </w:rPr>
        <w:lastRenderedPageBreak/>
        <w:t xml:space="preserve"> Czynności nadzoru autorskiego będą dokumentowane wpisem do dziennika budowy, przy czym:.</w:t>
      </w:r>
    </w:p>
    <w:p w:rsidR="002B1BCB" w:rsidRPr="001C1F7C" w:rsidRDefault="002B1BCB" w:rsidP="002B1BCB">
      <w:pPr>
        <w:pStyle w:val="Teksttreci1"/>
        <w:numPr>
          <w:ilvl w:val="0"/>
          <w:numId w:val="22"/>
        </w:numPr>
        <w:shd w:val="clear" w:color="auto" w:fill="auto"/>
        <w:spacing w:before="0" w:line="360" w:lineRule="auto"/>
        <w:ind w:left="720" w:right="140" w:hanging="360"/>
      </w:pPr>
      <w:r w:rsidRPr="001C1F7C">
        <w:rPr>
          <w:rStyle w:val="Teksttreci"/>
          <w:color w:val="000000"/>
        </w:rPr>
        <w:t xml:space="preserve"> Wykonawca powierzy wykonywanie czynności z zakresu nadzoru autorskiego wyłącznie osobom posiadającym odpowiednie uprawnienia budowlane oraz doświadczenie zawodowe.</w:t>
      </w:r>
    </w:p>
    <w:p w:rsidR="002B1BCB" w:rsidRPr="001C1F7C" w:rsidRDefault="002B1BCB" w:rsidP="002B1BCB">
      <w:pPr>
        <w:pStyle w:val="Teksttreci1"/>
        <w:numPr>
          <w:ilvl w:val="0"/>
          <w:numId w:val="22"/>
        </w:numPr>
        <w:shd w:val="clear" w:color="auto" w:fill="auto"/>
        <w:spacing w:before="0" w:line="360" w:lineRule="auto"/>
        <w:ind w:left="720" w:right="140" w:hanging="360"/>
      </w:pPr>
      <w:r w:rsidRPr="001C1F7C">
        <w:rPr>
          <w:rStyle w:val="Teksttreci"/>
          <w:color w:val="000000"/>
        </w:rPr>
        <w:t xml:space="preserve"> Wykonawca zapewni niezwłoczne przybycie na plac budowy osoby pełniącej nadzór autorski tj. w terminie do trzech dni od daty wezwania, dokonanego wpisem do dziennika i potwierdzonego telefoniczni, faksem lub mailem.</w:t>
      </w:r>
    </w:p>
    <w:p w:rsidR="002B1BCB" w:rsidRPr="001C1F7C" w:rsidRDefault="002B1BCB" w:rsidP="002B1BCB">
      <w:pPr>
        <w:pStyle w:val="Teksttreci1"/>
        <w:numPr>
          <w:ilvl w:val="0"/>
          <w:numId w:val="22"/>
        </w:numPr>
        <w:shd w:val="clear" w:color="auto" w:fill="auto"/>
        <w:spacing w:before="0" w:line="360" w:lineRule="auto"/>
        <w:ind w:left="720" w:right="140" w:hanging="360"/>
      </w:pPr>
      <w:r w:rsidRPr="001C1F7C">
        <w:rPr>
          <w:rStyle w:val="Teksttreci"/>
          <w:color w:val="000000"/>
        </w:rPr>
        <w:t xml:space="preserve"> Przyjmuje się, że liczba pobytów projektanta (-ów) na budowie wynikać będzie </w:t>
      </w:r>
      <w:r w:rsidRPr="001C1F7C">
        <w:rPr>
          <w:rStyle w:val="Teksttreci"/>
          <w:color w:val="000000"/>
        </w:rPr>
        <w:br/>
        <w:t>z uzasadnionych potrzeb, określonych każdorazowo przez Zamawiającego lub występującego w jego imieniu inspektora nadzoru.</w:t>
      </w:r>
    </w:p>
    <w:p w:rsidR="002B1BCB" w:rsidRPr="001C1F7C" w:rsidRDefault="002B1BCB" w:rsidP="002B1BCB">
      <w:pPr>
        <w:pStyle w:val="Teksttreci1"/>
        <w:numPr>
          <w:ilvl w:val="0"/>
          <w:numId w:val="20"/>
        </w:numPr>
        <w:shd w:val="clear" w:color="auto" w:fill="auto"/>
        <w:spacing w:before="0" w:line="360" w:lineRule="auto"/>
        <w:ind w:right="20"/>
        <w:rPr>
          <w:color w:val="000000"/>
          <w:shd w:val="clear" w:color="auto" w:fill="FFFFFF"/>
        </w:rPr>
      </w:pPr>
      <w:r w:rsidRPr="001C1F7C">
        <w:rPr>
          <w:rStyle w:val="Teksttreci"/>
          <w:color w:val="000000"/>
        </w:rPr>
        <w:t>Wykonawca bez dodatkowego wynagrodzenia będzie udzielał wyjaśnień na zapytania wykonawców biorących udział we wszczętych w przyszłości przez Zamawiającego postępowaniach o udzielenie zamówienia publicznego na wykonanie robót objętych dokumentacją.</w:t>
      </w:r>
    </w:p>
    <w:p w:rsidR="002B1BCB" w:rsidRPr="001C1F7C" w:rsidRDefault="002B1BCB" w:rsidP="002B1BCB">
      <w:pPr>
        <w:tabs>
          <w:tab w:val="left" w:pos="1260"/>
        </w:tabs>
        <w:spacing w:after="0" w:line="360" w:lineRule="auto"/>
        <w:jc w:val="both"/>
        <w:rPr>
          <w:rFonts w:ascii="Times New Roman" w:eastAsia="Times New Roman" w:hAnsi="Times New Roman" w:cs="Times New Roman"/>
          <w:u w:val="single"/>
          <w:lang w:eastAsia="pl-PL"/>
        </w:rPr>
      </w:pPr>
    </w:p>
    <w:p w:rsidR="002B1BCB" w:rsidRPr="001C1F7C" w:rsidRDefault="002B1BCB" w:rsidP="002B1BCB">
      <w:pPr>
        <w:tabs>
          <w:tab w:val="left" w:pos="1260"/>
        </w:tabs>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u w:val="single"/>
          <w:lang w:eastAsia="pl-PL"/>
        </w:rPr>
        <w:t>Ponadto do zakresu obowiązków Wykonawcy należy</w:t>
      </w:r>
      <w:r w:rsidRPr="001C1F7C">
        <w:rPr>
          <w:rFonts w:ascii="Times New Roman" w:eastAsia="Times New Roman" w:hAnsi="Times New Roman" w:cs="Times New Roman"/>
          <w:lang w:eastAsia="pl-PL"/>
        </w:rPr>
        <w:t>:</w:t>
      </w:r>
    </w:p>
    <w:p w:rsidR="002B1BCB" w:rsidRPr="001C1F7C" w:rsidRDefault="002B1BCB" w:rsidP="002B1BCB">
      <w:pPr>
        <w:pStyle w:val="Teksttreci1"/>
        <w:numPr>
          <w:ilvl w:val="0"/>
          <w:numId w:val="23"/>
        </w:numPr>
        <w:shd w:val="clear" w:color="auto" w:fill="auto"/>
        <w:spacing w:before="0" w:line="360" w:lineRule="auto"/>
        <w:ind w:right="20"/>
        <w:rPr>
          <w:rStyle w:val="Teksttreci"/>
          <w:color w:val="000000"/>
        </w:rPr>
      </w:pPr>
      <w:r w:rsidRPr="001C1F7C">
        <w:rPr>
          <w:rStyle w:val="Teksttreci"/>
          <w:color w:val="000000"/>
        </w:rPr>
        <w:t>uzyskanie mapy do celów projektowych.</w:t>
      </w:r>
    </w:p>
    <w:p w:rsidR="002B1BCB" w:rsidRPr="001C1F7C" w:rsidRDefault="002B1BCB" w:rsidP="002B1BCB">
      <w:pPr>
        <w:pStyle w:val="Teksttreci1"/>
        <w:numPr>
          <w:ilvl w:val="0"/>
          <w:numId w:val="23"/>
        </w:numPr>
        <w:shd w:val="clear" w:color="auto" w:fill="auto"/>
        <w:spacing w:before="0" w:line="360" w:lineRule="auto"/>
        <w:ind w:right="20"/>
        <w:rPr>
          <w:rStyle w:val="Teksttreci"/>
          <w:color w:val="000000"/>
        </w:rPr>
      </w:pPr>
      <w:r w:rsidRPr="001C1F7C">
        <w:rPr>
          <w:rStyle w:val="Teksttreci"/>
          <w:color w:val="000000"/>
        </w:rPr>
        <w:t>uzyskanie wypisu i wyrysu z ewidencji gruntów.</w:t>
      </w:r>
    </w:p>
    <w:p w:rsidR="002B1BCB" w:rsidRPr="001C1F7C" w:rsidRDefault="002B1BCB" w:rsidP="002B1BCB">
      <w:pPr>
        <w:pStyle w:val="Teksttreci1"/>
        <w:numPr>
          <w:ilvl w:val="0"/>
          <w:numId w:val="23"/>
        </w:numPr>
        <w:shd w:val="clear" w:color="auto" w:fill="auto"/>
        <w:spacing w:before="0" w:line="360" w:lineRule="auto"/>
        <w:ind w:right="20"/>
        <w:rPr>
          <w:rStyle w:val="Teksttreci"/>
          <w:color w:val="000000"/>
        </w:rPr>
      </w:pPr>
      <w:r w:rsidRPr="001C1F7C">
        <w:rPr>
          <w:rStyle w:val="Teksttreci"/>
          <w:color w:val="000000"/>
        </w:rPr>
        <w:t xml:space="preserve">wystąpienie w imieniu Zamawiającego o wypis z Miejscowego Planu Zagospodarowania Przestrzennego. </w:t>
      </w:r>
    </w:p>
    <w:p w:rsidR="002B1BCB" w:rsidRPr="001C1F7C" w:rsidRDefault="002B1BCB" w:rsidP="002B1BCB">
      <w:pPr>
        <w:pStyle w:val="Teksttreci1"/>
        <w:numPr>
          <w:ilvl w:val="0"/>
          <w:numId w:val="23"/>
        </w:numPr>
        <w:shd w:val="clear" w:color="auto" w:fill="auto"/>
        <w:spacing w:before="0" w:line="360" w:lineRule="auto"/>
        <w:ind w:right="20"/>
        <w:rPr>
          <w:rStyle w:val="Teksttreci"/>
          <w:color w:val="000000"/>
        </w:rPr>
      </w:pPr>
      <w:r w:rsidRPr="001C1F7C">
        <w:rPr>
          <w:rStyle w:val="Teksttreci"/>
          <w:color w:val="000000"/>
        </w:rPr>
        <w:t>Uzyskanie w imieniu Zamawiającego wymaganych opinii i pozwoleń od właściwego Konserwatora Zabytków.</w:t>
      </w:r>
    </w:p>
    <w:p w:rsidR="002B1BCB" w:rsidRPr="001C1F7C" w:rsidRDefault="002B1BCB" w:rsidP="002B1BCB">
      <w:pPr>
        <w:pStyle w:val="Teksttreci1"/>
        <w:numPr>
          <w:ilvl w:val="0"/>
          <w:numId w:val="23"/>
        </w:numPr>
        <w:shd w:val="clear" w:color="auto" w:fill="auto"/>
        <w:spacing w:before="0" w:line="360" w:lineRule="auto"/>
        <w:ind w:right="20"/>
        <w:rPr>
          <w:rStyle w:val="Teksttreci"/>
          <w:color w:val="000000"/>
        </w:rPr>
      </w:pPr>
      <w:r w:rsidRPr="001C1F7C">
        <w:rPr>
          <w:rStyle w:val="Teksttreci"/>
          <w:color w:val="000000"/>
        </w:rPr>
        <w:t>Wykonanie niezbędnych badań konstrukcji budynku,</w:t>
      </w:r>
    </w:p>
    <w:p w:rsidR="002B1BCB" w:rsidRPr="001C1F7C" w:rsidRDefault="002B1BCB" w:rsidP="002B1BCB">
      <w:pPr>
        <w:pStyle w:val="Teksttreci1"/>
        <w:numPr>
          <w:ilvl w:val="0"/>
          <w:numId w:val="23"/>
        </w:numPr>
        <w:shd w:val="clear" w:color="auto" w:fill="auto"/>
        <w:spacing w:before="0" w:line="360" w:lineRule="auto"/>
        <w:ind w:right="20"/>
        <w:rPr>
          <w:rStyle w:val="Teksttreci"/>
          <w:color w:val="000000"/>
        </w:rPr>
      </w:pPr>
      <w:r w:rsidRPr="001C1F7C">
        <w:rPr>
          <w:rStyle w:val="Teksttreci"/>
          <w:color w:val="000000"/>
        </w:rPr>
        <w:t>Wystąpienie w imieniu Zamawiającego o decyzję o środowiskowych uwarunkowaniach. wraz z jej uzyskaniem i uprawomocnieniem lub o zaświadczenie o braku konieczności uzyskania tej decyzji – jeżeli wymagane,</w:t>
      </w:r>
    </w:p>
    <w:p w:rsidR="002B1BCB" w:rsidRPr="001C1F7C" w:rsidRDefault="002B1BCB" w:rsidP="002B1BCB">
      <w:pPr>
        <w:pStyle w:val="Teksttreci1"/>
        <w:numPr>
          <w:ilvl w:val="0"/>
          <w:numId w:val="23"/>
        </w:numPr>
        <w:shd w:val="clear" w:color="auto" w:fill="auto"/>
        <w:spacing w:before="0" w:line="360" w:lineRule="auto"/>
        <w:ind w:right="20"/>
        <w:rPr>
          <w:rStyle w:val="Teksttreci"/>
          <w:color w:val="000000"/>
        </w:rPr>
      </w:pPr>
      <w:r w:rsidRPr="001C1F7C">
        <w:rPr>
          <w:rStyle w:val="Teksttreci"/>
          <w:color w:val="000000"/>
        </w:rPr>
        <w:t>Wykonanie przedmiotu zamówienia zgodnie z zasadami współczesnej wiedzy technicznej, obowiązującymi polskimi normami i przepisami prawa.</w:t>
      </w:r>
    </w:p>
    <w:p w:rsidR="002B1BCB" w:rsidRPr="001C1F7C" w:rsidRDefault="002B1BCB" w:rsidP="002B1BCB">
      <w:pPr>
        <w:pStyle w:val="Teksttreci1"/>
        <w:numPr>
          <w:ilvl w:val="0"/>
          <w:numId w:val="23"/>
        </w:numPr>
        <w:shd w:val="clear" w:color="auto" w:fill="auto"/>
        <w:spacing w:before="0" w:line="360" w:lineRule="auto"/>
        <w:ind w:right="20"/>
        <w:rPr>
          <w:rStyle w:val="Teksttreci"/>
          <w:color w:val="000000"/>
        </w:rPr>
      </w:pPr>
      <w:r w:rsidRPr="001C1F7C">
        <w:rPr>
          <w:rStyle w:val="Teksttreci"/>
          <w:color w:val="000000"/>
        </w:rPr>
        <w:t>Uzyskanie uzgodnień niezbędnych do uzyskania pozwolenia na budowę.</w:t>
      </w:r>
    </w:p>
    <w:p w:rsidR="002B1BCB" w:rsidRPr="001C1F7C" w:rsidRDefault="002B1BCB" w:rsidP="002B1BCB">
      <w:pPr>
        <w:pStyle w:val="Teksttreci1"/>
        <w:numPr>
          <w:ilvl w:val="0"/>
          <w:numId w:val="23"/>
        </w:numPr>
        <w:shd w:val="clear" w:color="auto" w:fill="auto"/>
        <w:spacing w:before="0" w:line="360" w:lineRule="auto"/>
        <w:ind w:right="20"/>
        <w:rPr>
          <w:rStyle w:val="Teksttreci"/>
          <w:color w:val="000000"/>
        </w:rPr>
      </w:pPr>
      <w:r w:rsidRPr="001C1F7C">
        <w:rPr>
          <w:rStyle w:val="Teksttreci"/>
          <w:color w:val="000000"/>
        </w:rPr>
        <w:t>Uzyskanie wymaganych warunków oraz pozwoleń w celu zaprojektowania przyłączy technicznych niezbędnych do prawidłowego funkcjonowania obiektu.</w:t>
      </w:r>
    </w:p>
    <w:p w:rsidR="002B1BCB" w:rsidRPr="001C1F7C" w:rsidRDefault="002B1BCB" w:rsidP="002B1BCB">
      <w:pPr>
        <w:pStyle w:val="Teksttreci1"/>
        <w:numPr>
          <w:ilvl w:val="0"/>
          <w:numId w:val="23"/>
        </w:numPr>
        <w:shd w:val="clear" w:color="auto" w:fill="auto"/>
        <w:spacing w:before="0" w:line="360" w:lineRule="auto"/>
        <w:ind w:right="20"/>
        <w:rPr>
          <w:rStyle w:val="Teksttreci"/>
          <w:color w:val="000000"/>
        </w:rPr>
      </w:pPr>
      <w:r w:rsidRPr="001C1F7C">
        <w:rPr>
          <w:rStyle w:val="Teksttreci"/>
          <w:color w:val="000000"/>
        </w:rPr>
        <w:t>Pełnienie nadzoru autorskiego nad budową w okresie realizacji inwestycji.</w:t>
      </w:r>
    </w:p>
    <w:p w:rsidR="002B1BCB" w:rsidRPr="001C1F7C" w:rsidRDefault="002B1BCB" w:rsidP="002B1BCB">
      <w:pPr>
        <w:pStyle w:val="Teksttreci1"/>
        <w:numPr>
          <w:ilvl w:val="0"/>
          <w:numId w:val="23"/>
        </w:numPr>
        <w:shd w:val="clear" w:color="auto" w:fill="auto"/>
        <w:spacing w:before="0" w:line="360" w:lineRule="auto"/>
        <w:ind w:right="20"/>
        <w:rPr>
          <w:rFonts w:eastAsia="Times New Roman"/>
          <w:lang w:eastAsia="pl-PL"/>
        </w:rPr>
      </w:pPr>
      <w:r w:rsidRPr="001C1F7C">
        <w:rPr>
          <w:rStyle w:val="Teksttreci"/>
          <w:color w:val="000000"/>
        </w:rPr>
        <w:t>Poniesienie</w:t>
      </w:r>
      <w:r w:rsidRPr="001C1F7C">
        <w:rPr>
          <w:rFonts w:eastAsia="Times New Roman"/>
          <w:lang w:eastAsia="pl-PL"/>
        </w:rPr>
        <w:t xml:space="preserve"> kosztów związanych z wykonaniem wymienionych w punktach 1-10 czynności.</w:t>
      </w:r>
    </w:p>
    <w:p w:rsidR="002B1BCB" w:rsidRPr="001C1F7C" w:rsidRDefault="002B1BCB" w:rsidP="002B1BCB">
      <w:pPr>
        <w:pStyle w:val="Teksttreci1"/>
        <w:shd w:val="clear" w:color="auto" w:fill="auto"/>
        <w:spacing w:before="0" w:line="322" w:lineRule="exact"/>
        <w:ind w:right="20" w:firstLine="0"/>
        <w:rPr>
          <w:rFonts w:eastAsia="Times New Roman"/>
          <w:lang w:eastAsia="pl-PL"/>
        </w:rPr>
      </w:pPr>
    </w:p>
    <w:p w:rsidR="002B1BCB" w:rsidRPr="001C1F7C" w:rsidRDefault="002B1BCB" w:rsidP="002B1BCB">
      <w:pPr>
        <w:numPr>
          <w:ilvl w:val="1"/>
          <w:numId w:val="0"/>
        </w:numPr>
        <w:tabs>
          <w:tab w:val="left" w:pos="1260"/>
          <w:tab w:val="num" w:pos="1800"/>
          <w:tab w:val="num" w:pos="2880"/>
        </w:tabs>
        <w:spacing w:after="0" w:line="360" w:lineRule="auto"/>
        <w:outlineLvl w:val="2"/>
        <w:rPr>
          <w:rFonts w:ascii="Times New Roman" w:eastAsia="Times New Roman" w:hAnsi="Times New Roman" w:cs="Times New Roman"/>
          <w:u w:val="single"/>
          <w:lang w:eastAsia="pl-PL"/>
        </w:rPr>
      </w:pPr>
      <w:r w:rsidRPr="001C1F7C">
        <w:rPr>
          <w:rFonts w:ascii="Times New Roman" w:eastAsia="Times New Roman" w:hAnsi="Times New Roman" w:cs="Times New Roman"/>
          <w:u w:val="single"/>
          <w:lang w:eastAsia="pl-PL"/>
        </w:rPr>
        <w:t>Wymagania, forma i zakres opracowania dokumentacji projektowej</w:t>
      </w:r>
    </w:p>
    <w:p w:rsidR="002B1BCB" w:rsidRPr="001C1F7C" w:rsidRDefault="002B1BCB" w:rsidP="002B1BCB">
      <w:pPr>
        <w:pStyle w:val="Teksttreci1"/>
        <w:numPr>
          <w:ilvl w:val="0"/>
          <w:numId w:val="31"/>
        </w:numPr>
        <w:shd w:val="clear" w:color="auto" w:fill="auto"/>
        <w:spacing w:before="0" w:line="360" w:lineRule="auto"/>
        <w:ind w:right="20"/>
        <w:rPr>
          <w:rStyle w:val="Teksttreci"/>
          <w:color w:val="000000"/>
        </w:rPr>
      </w:pPr>
      <w:r w:rsidRPr="001C1F7C">
        <w:rPr>
          <w:rStyle w:val="Teksttreci"/>
          <w:color w:val="000000"/>
        </w:rPr>
        <w:t>dokumentację projektową należy wykonać w języku polskim zgodnie z obowiązującymi przepisami, normami, ze sztuką budowlaną oraz opatrzyć klauzulą o kompletności i przydatności z punktu widzenia celu, któremu ma służyć,</w:t>
      </w:r>
    </w:p>
    <w:p w:rsidR="002B1BCB" w:rsidRPr="001C1F7C" w:rsidRDefault="002B1BCB" w:rsidP="002B1BCB">
      <w:pPr>
        <w:pStyle w:val="Teksttreci1"/>
        <w:numPr>
          <w:ilvl w:val="0"/>
          <w:numId w:val="31"/>
        </w:numPr>
        <w:shd w:val="clear" w:color="auto" w:fill="auto"/>
        <w:spacing w:before="0" w:line="360" w:lineRule="auto"/>
        <w:ind w:right="20"/>
        <w:rPr>
          <w:rStyle w:val="Teksttreci"/>
          <w:color w:val="000000"/>
        </w:rPr>
      </w:pPr>
      <w:r w:rsidRPr="001C1F7C">
        <w:rPr>
          <w:rStyle w:val="Teksttreci"/>
          <w:color w:val="000000"/>
        </w:rPr>
        <w:t>wszystkie elementy dokumentacji projektowej należy wykonać jako oddzielne opracowania w trwałych, osobnych oprawach,</w:t>
      </w:r>
    </w:p>
    <w:p w:rsidR="002B1BCB" w:rsidRPr="001C1F7C" w:rsidRDefault="002B1BCB" w:rsidP="002B1BCB">
      <w:pPr>
        <w:pStyle w:val="Teksttreci1"/>
        <w:numPr>
          <w:ilvl w:val="0"/>
          <w:numId w:val="31"/>
        </w:numPr>
        <w:shd w:val="clear" w:color="auto" w:fill="auto"/>
        <w:spacing w:before="0" w:line="360" w:lineRule="auto"/>
        <w:ind w:right="20"/>
        <w:rPr>
          <w:rStyle w:val="Teksttreci"/>
          <w:color w:val="000000"/>
        </w:rPr>
      </w:pPr>
      <w:r w:rsidRPr="001C1F7C">
        <w:rPr>
          <w:rStyle w:val="Teksttreci"/>
          <w:color w:val="000000"/>
        </w:rPr>
        <w:t>projekt powinien zawierać optymalne rozwiązania, konstrukcyjne, materiałowe i kosztowe oraz wszystkie niezbędne rysunki szczegółów i detali wraz z dokładnym opisem oraz podaniem wszystkich niezbędnych parametrów, pozwalających na identyfikację materiału lub urządzenia,</w:t>
      </w:r>
    </w:p>
    <w:p w:rsidR="002B1BCB" w:rsidRPr="001C1F7C" w:rsidRDefault="002B1BCB" w:rsidP="002B1BCB">
      <w:pPr>
        <w:pStyle w:val="Teksttreci1"/>
        <w:numPr>
          <w:ilvl w:val="0"/>
          <w:numId w:val="31"/>
        </w:numPr>
        <w:shd w:val="clear" w:color="auto" w:fill="auto"/>
        <w:spacing w:before="0" w:line="360" w:lineRule="auto"/>
        <w:ind w:right="20"/>
        <w:rPr>
          <w:rStyle w:val="Teksttreci"/>
          <w:color w:val="000000"/>
        </w:rPr>
      </w:pPr>
      <w:r w:rsidRPr="001C1F7C">
        <w:rPr>
          <w:rStyle w:val="Teksttreci"/>
          <w:color w:val="000000"/>
        </w:rPr>
        <w:t>każdy rysunek ma być podpisany własnoręcznie przez projektanta-wykonawcę,</w:t>
      </w:r>
    </w:p>
    <w:p w:rsidR="002B1BCB" w:rsidRPr="001C1F7C" w:rsidRDefault="002B1BCB" w:rsidP="002B1BCB">
      <w:pPr>
        <w:pStyle w:val="Teksttreci1"/>
        <w:numPr>
          <w:ilvl w:val="0"/>
          <w:numId w:val="31"/>
        </w:numPr>
        <w:shd w:val="clear" w:color="auto" w:fill="auto"/>
        <w:spacing w:before="0" w:line="360" w:lineRule="auto"/>
        <w:ind w:right="20"/>
        <w:rPr>
          <w:rStyle w:val="Teksttreci"/>
          <w:color w:val="000000"/>
        </w:rPr>
      </w:pPr>
      <w:r w:rsidRPr="001C1F7C">
        <w:rPr>
          <w:rStyle w:val="Teksttreci"/>
          <w:color w:val="000000"/>
        </w:rPr>
        <w:t>przedmiot zamówienia zawiera konieczność uzyskania wszystkich wymaganych warunków, uzgodnień, opinii, decyzji i zatwierdzeń przewidzianych dla uzyskania decyzji o pozwoleniu na budowę i/lub odpowiednio zaświadczenia o przyjęciu zgłoszenia budowy i robót budowlanych nie wymagających  pozwolenia  na budowę,</w:t>
      </w:r>
    </w:p>
    <w:p w:rsidR="002B1BCB" w:rsidRPr="001C1F7C" w:rsidRDefault="002B1BCB" w:rsidP="002B1BCB">
      <w:pPr>
        <w:pStyle w:val="Teksttreci1"/>
        <w:numPr>
          <w:ilvl w:val="0"/>
          <w:numId w:val="31"/>
        </w:numPr>
        <w:shd w:val="clear" w:color="auto" w:fill="auto"/>
        <w:spacing w:before="0" w:line="360" w:lineRule="auto"/>
        <w:ind w:right="20"/>
        <w:rPr>
          <w:rStyle w:val="Teksttreci"/>
          <w:color w:val="000000"/>
        </w:rPr>
      </w:pPr>
      <w:r w:rsidRPr="001C1F7C">
        <w:rPr>
          <w:rStyle w:val="Teksttreci"/>
          <w:color w:val="000000"/>
        </w:rPr>
        <w:t>opracowanie projektu budowlanego:</w:t>
      </w:r>
    </w:p>
    <w:p w:rsidR="002B1BCB" w:rsidRPr="001C1F7C" w:rsidRDefault="002B1BCB" w:rsidP="002B1BCB">
      <w:pPr>
        <w:pStyle w:val="Akapitzlist"/>
        <w:numPr>
          <w:ilvl w:val="0"/>
          <w:numId w:val="3"/>
        </w:numPr>
        <w:spacing w:after="0" w:line="360" w:lineRule="auto"/>
        <w:ind w:left="567"/>
        <w:contextualSpacing w:val="0"/>
        <w:jc w:val="both"/>
        <w:rPr>
          <w:rFonts w:ascii="Times New Roman" w:hAnsi="Times New Roman" w:cs="Times New Roman"/>
        </w:rPr>
      </w:pPr>
      <w:r w:rsidRPr="001C1F7C">
        <w:rPr>
          <w:rFonts w:ascii="Times New Roman" w:hAnsi="Times New Roman" w:cs="Times New Roman"/>
        </w:rPr>
        <w:t>opracowanie musi zawierać wszelkie szczegóły rozwiązań konstrukcyjno-technologicznych, określać parametry i typy wybranych materiałów. Projekt budowlany w części rysunkowej powinien zawierać plany sytuacyjne, przekroje normalne i poprzeczne oraz szczegóły,</w:t>
      </w:r>
    </w:p>
    <w:p w:rsidR="002B1BCB" w:rsidRPr="001C1F7C" w:rsidRDefault="002B1BCB" w:rsidP="002B1BCB">
      <w:pPr>
        <w:pStyle w:val="Akapitzlist"/>
        <w:numPr>
          <w:ilvl w:val="0"/>
          <w:numId w:val="3"/>
        </w:numPr>
        <w:spacing w:after="0" w:line="360" w:lineRule="auto"/>
        <w:ind w:left="567"/>
        <w:contextualSpacing w:val="0"/>
        <w:jc w:val="both"/>
        <w:rPr>
          <w:rFonts w:ascii="Times New Roman" w:hAnsi="Times New Roman" w:cs="Times New Roman"/>
        </w:rPr>
      </w:pPr>
      <w:r w:rsidRPr="001C1F7C">
        <w:rPr>
          <w:rFonts w:ascii="Times New Roman" w:hAnsi="Times New Roman" w:cs="Times New Roman"/>
        </w:rPr>
        <w:t xml:space="preserve">szczegółowy zakres i forma projektu budowlanego powinna spełniać wymagania określone w ustawie z dnia 7 lipca 1994 r. Prawo budowlane (Dz.U.2016.290) oraz w Rozporządzeniu Ministra Infrastruktury z dnia 02 września 2004 r. w sprawie szczegółowego zakresu i formy dokumentacji projektowej, specyfikacji technicznych wykonania i odbioru robót budowlanych oraz programu </w:t>
      </w:r>
      <w:proofErr w:type="spellStart"/>
      <w:r w:rsidRPr="001C1F7C">
        <w:rPr>
          <w:rFonts w:ascii="Times New Roman" w:hAnsi="Times New Roman" w:cs="Times New Roman"/>
        </w:rPr>
        <w:t>funkcjonalno</w:t>
      </w:r>
      <w:proofErr w:type="spellEnd"/>
      <w:r w:rsidRPr="001C1F7C">
        <w:rPr>
          <w:rFonts w:ascii="Times New Roman" w:hAnsi="Times New Roman" w:cs="Times New Roman"/>
        </w:rPr>
        <w:t xml:space="preserve"> – użytkowego (Dz.U.2013.1129) oraz Rozporządzenia Ministra Transportu, Budownictwa i Gospodarki Morskiej z dnia 25 kwietnia 2012 r. w sprawie szczegółowego zakresu i formy projektu budowlanego (Dz.U.2012.462),</w:t>
      </w:r>
    </w:p>
    <w:p w:rsidR="002B1BCB" w:rsidRPr="001C1F7C" w:rsidRDefault="002B1BCB" w:rsidP="002B1BCB">
      <w:pPr>
        <w:pStyle w:val="Akapitzlist"/>
        <w:numPr>
          <w:ilvl w:val="0"/>
          <w:numId w:val="3"/>
        </w:numPr>
        <w:spacing w:after="0" w:line="360" w:lineRule="auto"/>
        <w:ind w:left="567"/>
        <w:contextualSpacing w:val="0"/>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 xml:space="preserve">inwentaryzacja architektoniczna obecnego stanu instalacji </w:t>
      </w:r>
      <w:proofErr w:type="spellStart"/>
      <w:r w:rsidRPr="001C1F7C">
        <w:rPr>
          <w:rFonts w:ascii="Times New Roman" w:eastAsia="Times New Roman" w:hAnsi="Times New Roman" w:cs="Times New Roman"/>
          <w:lang w:eastAsia="pl-PL"/>
        </w:rPr>
        <w:t>wodono</w:t>
      </w:r>
      <w:proofErr w:type="spellEnd"/>
      <w:r w:rsidRPr="001C1F7C">
        <w:rPr>
          <w:rFonts w:ascii="Times New Roman" w:eastAsia="Times New Roman" w:hAnsi="Times New Roman" w:cs="Times New Roman"/>
          <w:lang w:eastAsia="pl-PL"/>
        </w:rPr>
        <w:t xml:space="preserve">-kanalizacyjnych, elektrycznych c.o. wentylacyjnych oraz zabezpieczeń przeciwpożarowych dla całego budynku, sporządzenie ekspertyzy przeciwpożarowej dla całego obiektu, opracowanie scenariusza pożarowego, matrycy sterowań urządzeniami pożarowymi i kierunkami </w:t>
      </w:r>
      <w:r w:rsidRPr="001C1F7C">
        <w:rPr>
          <w:rFonts w:ascii="Times New Roman" w:eastAsia="Times New Roman" w:hAnsi="Times New Roman" w:cs="Times New Roman"/>
          <w:lang w:eastAsia="pl-PL"/>
        </w:rPr>
        <w:lastRenderedPageBreak/>
        <w:t>ewakuacji ludzi z obiektu wraz z uzyskaniem ewentualnych uzgodnień dla odstępstw od obowiązujących przepisów z właściwym komendantem PSP,</w:t>
      </w:r>
    </w:p>
    <w:p w:rsidR="002B1BCB" w:rsidRPr="001C1F7C" w:rsidRDefault="002B1BCB" w:rsidP="002B1BCB">
      <w:pPr>
        <w:pStyle w:val="Teksttreci1"/>
        <w:numPr>
          <w:ilvl w:val="0"/>
          <w:numId w:val="31"/>
        </w:numPr>
        <w:shd w:val="clear" w:color="auto" w:fill="auto"/>
        <w:spacing w:before="0" w:line="360" w:lineRule="auto"/>
        <w:ind w:right="20"/>
        <w:rPr>
          <w:rStyle w:val="Teksttreci"/>
          <w:color w:val="000000"/>
        </w:rPr>
      </w:pPr>
      <w:r w:rsidRPr="001C1F7C">
        <w:rPr>
          <w:rStyle w:val="Teksttreci"/>
          <w:color w:val="000000"/>
        </w:rPr>
        <w:t>opracowanie projektu wykonawczego ze stopniem szczegółowości umożliwiającym prawidłowe zrealizowanie robót budowlanych, zawierający szczegóły rozwiązań, określających parametry i typy wybranych materiałów i urządzeń z podaniem gabarytów. Należy ująć wszystkie roboty  niezbędne do wykonawstwa robót oraz  obliczenia, bilanse i inne szczegółowe dane  pozwalające  na sprawdzenie  poprawności jej wykonania. Dokumentację należy opracować w sposób czytelny, opisy pismem maszynowym (nie dopuszcza się opisów ręcznych – dotyczy to również przedmiarów robót i kosztorysów inwestorskich),</w:t>
      </w:r>
    </w:p>
    <w:p w:rsidR="002B1BCB" w:rsidRPr="001C1F7C" w:rsidRDefault="002B1BCB" w:rsidP="002B1BCB">
      <w:pPr>
        <w:pStyle w:val="Teksttreci1"/>
        <w:numPr>
          <w:ilvl w:val="0"/>
          <w:numId w:val="31"/>
        </w:numPr>
        <w:shd w:val="clear" w:color="auto" w:fill="auto"/>
        <w:spacing w:before="0" w:line="360" w:lineRule="auto"/>
        <w:ind w:right="20"/>
        <w:rPr>
          <w:rStyle w:val="Teksttreci"/>
          <w:color w:val="000000"/>
        </w:rPr>
      </w:pPr>
      <w:r w:rsidRPr="001C1F7C">
        <w:rPr>
          <w:rStyle w:val="Teksttreci"/>
          <w:color w:val="000000"/>
        </w:rPr>
        <w:t>sporządzenie przedmiarów robot w oparciu o KNNR, KNR, KSNR pozostałe kalkulacje indywidualne (z zachowaniem kolejności stosowania katalogów) z opisem robót w kolejności technologicznej ich wykonania, z podaniem ilości jednostek przedmiarowych robót wynikających z dokumentacji projektowej oraz podstaw do ustalania cen jednostkowych robót i nakładów rzeczowych (nr katalogu, tablicy, kolumny). Zakres i sposób opracowania przedmiarów określa Rozporządzenie Ministra Infrastruktury z dnia 02.09.2004 r. (Dz.U.2013.1129). przedmiary poza ww. powinny zawierać nakłady z tytułu robót demontażowych, transportu, utylizacji odpadów (ilości w tonach) oraz wszystkie inne nakłady mające wpływ na ryczałtowy koszt realizacji robót,</w:t>
      </w:r>
    </w:p>
    <w:p w:rsidR="002B1BCB" w:rsidRPr="001C1F7C" w:rsidRDefault="002B1BCB" w:rsidP="002B1BCB">
      <w:pPr>
        <w:pStyle w:val="Teksttreci1"/>
        <w:numPr>
          <w:ilvl w:val="0"/>
          <w:numId w:val="31"/>
        </w:numPr>
        <w:shd w:val="clear" w:color="auto" w:fill="auto"/>
        <w:spacing w:before="0" w:line="360" w:lineRule="auto"/>
        <w:ind w:right="20"/>
        <w:rPr>
          <w:rStyle w:val="Teksttreci"/>
          <w:color w:val="000000"/>
        </w:rPr>
      </w:pPr>
      <w:r w:rsidRPr="001C1F7C">
        <w:rPr>
          <w:rStyle w:val="Teksttreci"/>
          <w:color w:val="000000"/>
        </w:rPr>
        <w:t xml:space="preserve">opracowanie kosztorysów inwestorskich oraz zbiorczych zestawień kosztów, zgodnie </w:t>
      </w:r>
      <w:r w:rsidRPr="001C1F7C">
        <w:rPr>
          <w:rStyle w:val="Teksttreci"/>
          <w:color w:val="000000"/>
        </w:rPr>
        <w:br/>
        <w:t>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 podzielonych na etapy wskazane w niniejszym opisie przedmiotu zamówienia i/lub uzgodnione z Zamawiającym,</w:t>
      </w:r>
    </w:p>
    <w:p w:rsidR="002B1BCB" w:rsidRPr="001C1F7C" w:rsidRDefault="002B1BCB" w:rsidP="002B1BCB">
      <w:pPr>
        <w:pStyle w:val="Teksttreci1"/>
        <w:numPr>
          <w:ilvl w:val="0"/>
          <w:numId w:val="31"/>
        </w:numPr>
        <w:shd w:val="clear" w:color="auto" w:fill="auto"/>
        <w:spacing w:before="0" w:line="360" w:lineRule="auto"/>
        <w:ind w:right="20"/>
        <w:rPr>
          <w:rStyle w:val="Teksttreci"/>
          <w:color w:val="000000"/>
        </w:rPr>
      </w:pPr>
      <w:r w:rsidRPr="001C1F7C">
        <w:rPr>
          <w:rStyle w:val="Teksttreci"/>
          <w:color w:val="000000"/>
        </w:rPr>
        <w:t xml:space="preserve">Przedmiar i kosztorys powinien zawierać wszystkie roboty wskazane przez Zamawiającego </w:t>
      </w:r>
      <w:r w:rsidRPr="001C1F7C">
        <w:rPr>
          <w:rStyle w:val="Teksttreci"/>
          <w:color w:val="000000"/>
        </w:rPr>
        <w:br/>
        <w:t>w opisie przedmiotu zamówienia, roboty projektowane oraz wynikające z późniejszych uzgodnień technicznych na etapie projektowania. W efekcie Zamawiający oczekuje powstania przedmiaru i kosztorysu inwestorskiego zawierającego wszystkie roboty konieczne do wykonania dla uzyskania pożądanego efektu końcowego przebudowy. W kalkulacji należy przewidzieć rozszerzenie kosztorysu o dodatkowe pozycje wykraczające poza zakres robót budowlanych zawartych w projekcie.</w:t>
      </w:r>
    </w:p>
    <w:p w:rsidR="002B1BCB" w:rsidRPr="001C1F7C" w:rsidRDefault="002B1BCB" w:rsidP="002B1BCB">
      <w:pPr>
        <w:pStyle w:val="Teksttreci1"/>
        <w:numPr>
          <w:ilvl w:val="0"/>
          <w:numId w:val="31"/>
        </w:numPr>
        <w:shd w:val="clear" w:color="auto" w:fill="auto"/>
        <w:spacing w:before="0" w:line="360" w:lineRule="auto"/>
        <w:ind w:right="20"/>
        <w:rPr>
          <w:rStyle w:val="Teksttreci"/>
          <w:color w:val="000000"/>
        </w:rPr>
      </w:pPr>
      <w:r w:rsidRPr="001C1F7C">
        <w:rPr>
          <w:rStyle w:val="Teksttreci"/>
          <w:color w:val="000000"/>
        </w:rPr>
        <w:t xml:space="preserve"> Przedmiar i kosztorys powinny być wykonane w sposób szczegółowy, z przejrzystym podziałem na poszczególne etapy robót i branże w celu umożliwienia Zamawiającemu </w:t>
      </w:r>
      <w:r w:rsidRPr="001C1F7C">
        <w:rPr>
          <w:rStyle w:val="Teksttreci"/>
          <w:color w:val="000000"/>
        </w:rPr>
        <w:lastRenderedPageBreak/>
        <w:t>ewentualnego wyłączenia z realizacji niektórych robót na etapie przetargu na roboty budowlane.</w:t>
      </w:r>
    </w:p>
    <w:p w:rsidR="002B1BCB" w:rsidRPr="001C1F7C" w:rsidRDefault="002B1BCB" w:rsidP="002B1BCB">
      <w:pPr>
        <w:pStyle w:val="Teksttreci1"/>
        <w:numPr>
          <w:ilvl w:val="0"/>
          <w:numId w:val="31"/>
        </w:numPr>
        <w:shd w:val="clear" w:color="auto" w:fill="auto"/>
        <w:spacing w:before="0" w:line="360" w:lineRule="auto"/>
        <w:ind w:right="20"/>
        <w:rPr>
          <w:rStyle w:val="Teksttreci"/>
          <w:color w:val="000000"/>
        </w:rPr>
      </w:pPr>
      <w:r w:rsidRPr="001C1F7C">
        <w:rPr>
          <w:rStyle w:val="Teksttreci"/>
          <w:color w:val="000000"/>
        </w:rPr>
        <w:t>sporządzenie specyfikacji technicznych ogólnych i szczegółowych wykonania i odbioru robót budowlanych, przez które należy rozumieć opracowania zawierające w szczególności zbiory wymagań niezbędnych do określenia standardu i jakości wykonania robót, w zakresie sposobu wykonania robót budowlanych, właściwości wyrobów budowlanych oraz sposobu oceny prawidłowości wykonania robót budowlanych. Specyfikacje muszą uwzględniać wymagania określone w Rozdziale 3 Rozporządzenia Ministra Infrastruktury z 2 września 2004 r. w sprawie szczegółowego zakresu i formy dokumentacji projektowej, specyfikacji technicznych wykonania i odbioru robót budowlanych oraz programu funkcjonalno-użytkowego (Dz.U.2013.1129), dla poszczególnych części przedmiotu zamówienia,</w:t>
      </w:r>
    </w:p>
    <w:p w:rsidR="002B1BCB" w:rsidRPr="001C1F7C" w:rsidRDefault="002B1BCB" w:rsidP="002B1BCB">
      <w:pPr>
        <w:pStyle w:val="Teksttreci1"/>
        <w:numPr>
          <w:ilvl w:val="0"/>
          <w:numId w:val="31"/>
        </w:numPr>
        <w:shd w:val="clear" w:color="auto" w:fill="auto"/>
        <w:spacing w:before="0" w:line="360" w:lineRule="auto"/>
        <w:ind w:right="20"/>
        <w:rPr>
          <w:rStyle w:val="Teksttreci"/>
          <w:color w:val="000000"/>
        </w:rPr>
      </w:pPr>
      <w:r w:rsidRPr="001C1F7C">
        <w:rPr>
          <w:rStyle w:val="Teksttreci"/>
          <w:color w:val="000000"/>
        </w:rPr>
        <w:t xml:space="preserve">przygotowanie wniosku i uzyskanie ostatecznej decyzji pozwolenia na budowę oraz </w:t>
      </w:r>
      <w:r w:rsidRPr="001C1F7C">
        <w:rPr>
          <w:rStyle w:val="Teksttreci"/>
          <w:color w:val="000000"/>
        </w:rPr>
        <w:br/>
        <w:t>w odpowiednim zakresie zaświadczenia o przyjęciu zgłoszenia budowy i robót budowlanych nie wymagających pozwolenia na budowę,</w:t>
      </w:r>
    </w:p>
    <w:p w:rsidR="002B1BCB" w:rsidRPr="001C1F7C" w:rsidRDefault="002B1BCB" w:rsidP="002B1BCB">
      <w:pPr>
        <w:pStyle w:val="Teksttreci1"/>
        <w:numPr>
          <w:ilvl w:val="0"/>
          <w:numId w:val="31"/>
        </w:numPr>
        <w:shd w:val="clear" w:color="auto" w:fill="auto"/>
        <w:spacing w:before="0" w:line="360" w:lineRule="auto"/>
        <w:ind w:right="20"/>
        <w:rPr>
          <w:rStyle w:val="Teksttreci"/>
          <w:color w:val="000000"/>
        </w:rPr>
      </w:pPr>
      <w:r w:rsidRPr="001C1F7C">
        <w:rPr>
          <w:rStyle w:val="Teksttreci"/>
          <w:color w:val="000000"/>
        </w:rPr>
        <w:t>sporządzenie informacji dotyczącej bezpieczeństwa i ochrony zdrowia zgodnie z Rozporządzeniem Ministra Infrastruktury z dnia 23 czerwca 2003r. w sprawie informacji dotyczącej bezpieczeństwa i ochrony zdrowia oraz planu bezpieczeństwa i ochrony zdrowia (Dz. U. z 2003r. Nr 120, poz. 1126),</w:t>
      </w:r>
    </w:p>
    <w:p w:rsidR="002B1BCB" w:rsidRPr="001C1F7C" w:rsidRDefault="002B1BCB" w:rsidP="002B1BCB">
      <w:pPr>
        <w:pStyle w:val="Teksttreci1"/>
        <w:numPr>
          <w:ilvl w:val="0"/>
          <w:numId w:val="31"/>
        </w:numPr>
        <w:shd w:val="clear" w:color="auto" w:fill="auto"/>
        <w:spacing w:before="0" w:line="360" w:lineRule="auto"/>
        <w:ind w:right="20"/>
        <w:rPr>
          <w:rStyle w:val="Teksttreci"/>
          <w:color w:val="000000"/>
        </w:rPr>
      </w:pPr>
      <w:r w:rsidRPr="001C1F7C">
        <w:rPr>
          <w:rStyle w:val="Teksttreci"/>
          <w:color w:val="000000"/>
        </w:rPr>
        <w:t xml:space="preserve">uzyskanie uzgodnienia projektu budowlanego u właściwego Konserwatora Zabytków. </w:t>
      </w:r>
    </w:p>
    <w:p w:rsidR="002B1BCB" w:rsidRPr="001C1F7C" w:rsidRDefault="002B1BCB" w:rsidP="002B1BCB">
      <w:pPr>
        <w:pStyle w:val="Teksttreci1"/>
        <w:numPr>
          <w:ilvl w:val="0"/>
          <w:numId w:val="31"/>
        </w:numPr>
        <w:shd w:val="clear" w:color="auto" w:fill="auto"/>
        <w:spacing w:before="0" w:line="360" w:lineRule="auto"/>
        <w:ind w:right="20"/>
        <w:rPr>
          <w:rStyle w:val="Teksttreci"/>
          <w:color w:val="000000"/>
        </w:rPr>
      </w:pPr>
      <w:r w:rsidRPr="001C1F7C">
        <w:rPr>
          <w:rStyle w:val="Teksttreci"/>
          <w:color w:val="000000"/>
        </w:rPr>
        <w:t>uzyskanie ostatecznych pozwoleń i uzgodnień, warunków, oświadczeń, umów i decyzji niezbędnych do rozpoczęcia robót budowlanych,</w:t>
      </w:r>
    </w:p>
    <w:p w:rsidR="002B1BCB" w:rsidRPr="001C1F7C" w:rsidRDefault="002B1BCB" w:rsidP="002B1BCB">
      <w:pPr>
        <w:pStyle w:val="Teksttreci1"/>
        <w:numPr>
          <w:ilvl w:val="0"/>
          <w:numId w:val="31"/>
        </w:numPr>
        <w:shd w:val="clear" w:color="auto" w:fill="auto"/>
        <w:spacing w:before="0" w:line="360" w:lineRule="auto"/>
        <w:ind w:right="20"/>
        <w:rPr>
          <w:rStyle w:val="Teksttreci"/>
          <w:color w:val="000000"/>
        </w:rPr>
      </w:pPr>
      <w:r w:rsidRPr="001C1F7C">
        <w:rPr>
          <w:rStyle w:val="Teksttreci"/>
          <w:color w:val="000000"/>
        </w:rPr>
        <w:t>uzyskanie kompletu odrębnych uzgodnień z administratorami urządzeń i sieci oraz kompletu uzgodnień międzybranżowych projektantów, niezbędnych uzgodnień, opinii, ocen, pomiarów i badań również z zakresu ochrony środowiska i innych jeżeli wymagają tego obowiązujące przepisy,</w:t>
      </w:r>
    </w:p>
    <w:p w:rsidR="002B1BCB" w:rsidRPr="001C1F7C" w:rsidRDefault="002B1BCB" w:rsidP="002B1BCB">
      <w:pPr>
        <w:pStyle w:val="Teksttreci1"/>
        <w:numPr>
          <w:ilvl w:val="0"/>
          <w:numId w:val="31"/>
        </w:numPr>
        <w:shd w:val="clear" w:color="auto" w:fill="auto"/>
        <w:spacing w:before="0" w:line="360" w:lineRule="auto"/>
        <w:ind w:right="20"/>
        <w:rPr>
          <w:rStyle w:val="Teksttreci"/>
          <w:color w:val="000000"/>
        </w:rPr>
      </w:pPr>
      <w:r w:rsidRPr="001C1F7C">
        <w:rPr>
          <w:rStyle w:val="Teksttreci"/>
          <w:color w:val="000000"/>
        </w:rPr>
        <w:t>inne opracowania niezbędne do realizacji robot i zatwierdzenia dokumentacji,</w:t>
      </w:r>
    </w:p>
    <w:p w:rsidR="002B1BCB" w:rsidRPr="001C1F7C" w:rsidRDefault="002B1BCB" w:rsidP="002B1BCB">
      <w:pPr>
        <w:pStyle w:val="Teksttreci1"/>
        <w:numPr>
          <w:ilvl w:val="0"/>
          <w:numId w:val="31"/>
        </w:numPr>
        <w:shd w:val="clear" w:color="auto" w:fill="auto"/>
        <w:spacing w:before="0" w:line="360" w:lineRule="auto"/>
        <w:ind w:right="20"/>
        <w:rPr>
          <w:rStyle w:val="Teksttreci"/>
          <w:color w:val="000000"/>
        </w:rPr>
      </w:pPr>
      <w:r w:rsidRPr="001C1F7C">
        <w:rPr>
          <w:rStyle w:val="Teksttreci"/>
          <w:color w:val="000000"/>
        </w:rPr>
        <w:t>wszystkie ewentualne decyzje administracyjne winny być ostateczne w postępowaniu administracyjnym,</w:t>
      </w:r>
    </w:p>
    <w:p w:rsidR="002B1BCB" w:rsidRPr="001C1F7C" w:rsidRDefault="002B1BCB" w:rsidP="002B1BCB">
      <w:pPr>
        <w:pStyle w:val="Teksttreci1"/>
        <w:numPr>
          <w:ilvl w:val="0"/>
          <w:numId w:val="31"/>
        </w:numPr>
        <w:shd w:val="clear" w:color="auto" w:fill="auto"/>
        <w:spacing w:before="0" w:line="360" w:lineRule="auto"/>
        <w:ind w:right="20"/>
        <w:rPr>
          <w:rStyle w:val="Teksttreci"/>
          <w:color w:val="000000"/>
        </w:rPr>
      </w:pPr>
      <w:r w:rsidRPr="001C1F7C">
        <w:rPr>
          <w:rStyle w:val="Teksttreci"/>
          <w:color w:val="000000"/>
        </w:rPr>
        <w:t>Zamawiający wymaga dokonania sprawdzenia dokumentacji przez osobę posiadającą wymagane uprawnienia,</w:t>
      </w:r>
    </w:p>
    <w:p w:rsidR="002B1BCB" w:rsidRPr="001C1F7C" w:rsidRDefault="002B1BCB" w:rsidP="002B1BCB">
      <w:pPr>
        <w:pStyle w:val="Teksttreci1"/>
        <w:numPr>
          <w:ilvl w:val="0"/>
          <w:numId w:val="31"/>
        </w:numPr>
        <w:shd w:val="clear" w:color="auto" w:fill="auto"/>
        <w:spacing w:before="0" w:line="360" w:lineRule="auto"/>
        <w:ind w:right="20"/>
        <w:rPr>
          <w:rStyle w:val="Teksttreci"/>
          <w:color w:val="000000"/>
        </w:rPr>
      </w:pPr>
      <w:r w:rsidRPr="001C1F7C">
        <w:rPr>
          <w:rStyle w:val="Teksttreci"/>
          <w:color w:val="000000"/>
        </w:rPr>
        <w:t>dokumentację projektową należy dostarczyć do siedziby Zamawiającego w stanie kompletnym osobno dla każdej części,</w:t>
      </w:r>
    </w:p>
    <w:p w:rsidR="002B1BCB" w:rsidRPr="001C1F7C" w:rsidRDefault="002B1BCB" w:rsidP="002B1BCB">
      <w:pPr>
        <w:pStyle w:val="Teksttreci1"/>
        <w:numPr>
          <w:ilvl w:val="0"/>
          <w:numId w:val="31"/>
        </w:numPr>
        <w:shd w:val="clear" w:color="auto" w:fill="auto"/>
        <w:spacing w:before="0" w:line="360" w:lineRule="auto"/>
        <w:ind w:right="20"/>
        <w:rPr>
          <w:rStyle w:val="Teksttreci"/>
          <w:color w:val="000000"/>
        </w:rPr>
      </w:pPr>
      <w:r w:rsidRPr="001C1F7C">
        <w:rPr>
          <w:rStyle w:val="Teksttreci"/>
          <w:color w:val="000000"/>
        </w:rPr>
        <w:t xml:space="preserve">Wykonawca poza wersją papierową dostarczy Zamawiającemu kompletną dokumentację </w:t>
      </w:r>
      <w:r w:rsidRPr="001C1F7C">
        <w:rPr>
          <w:rStyle w:val="Teksttreci"/>
          <w:color w:val="000000"/>
        </w:rPr>
        <w:lastRenderedPageBreak/>
        <w:t xml:space="preserve">projektową, zarchiwizowaną na płytach CD/DVD. Elementy dokumentacji powinny być zapisane w poszczególnych plikach w programach edytowalnych w formacie doc. i pdf., kosztorysy z rozgrzeszeniem </w:t>
      </w:r>
      <w:proofErr w:type="spellStart"/>
      <w:r w:rsidRPr="001C1F7C">
        <w:rPr>
          <w:rStyle w:val="Teksttreci"/>
          <w:color w:val="000000"/>
        </w:rPr>
        <w:t>ath</w:t>
      </w:r>
      <w:proofErr w:type="spellEnd"/>
      <w:r w:rsidRPr="001C1F7C">
        <w:rPr>
          <w:rStyle w:val="Teksttreci"/>
          <w:color w:val="000000"/>
        </w:rPr>
        <w:t xml:space="preserve">., </w:t>
      </w:r>
      <w:proofErr w:type="spellStart"/>
      <w:r w:rsidRPr="001C1F7C">
        <w:rPr>
          <w:rStyle w:val="Teksttreci"/>
          <w:color w:val="000000"/>
        </w:rPr>
        <w:t>kst</w:t>
      </w:r>
      <w:proofErr w:type="spellEnd"/>
      <w:r w:rsidRPr="001C1F7C">
        <w:rPr>
          <w:rStyle w:val="Teksttreci"/>
          <w:color w:val="000000"/>
        </w:rPr>
        <w:t xml:space="preserve">.,  natomiast rysunki w formacie </w:t>
      </w:r>
      <w:proofErr w:type="spellStart"/>
      <w:r w:rsidRPr="001C1F7C">
        <w:rPr>
          <w:rStyle w:val="Teksttreci"/>
          <w:color w:val="000000"/>
        </w:rPr>
        <w:t>dwg</w:t>
      </w:r>
      <w:proofErr w:type="spellEnd"/>
      <w:r w:rsidRPr="001C1F7C">
        <w:rPr>
          <w:rStyle w:val="Teksttreci"/>
          <w:color w:val="000000"/>
        </w:rPr>
        <w:t xml:space="preserve">. Nazwa pliku powinna odzwierciedlać temat opracowania, </w:t>
      </w:r>
      <w:r w:rsidR="001C1F7C">
        <w:rPr>
          <w:rStyle w:val="Teksttreci"/>
          <w:color w:val="000000"/>
        </w:rPr>
        <w:br/>
      </w:r>
      <w:r w:rsidRPr="001C1F7C">
        <w:rPr>
          <w:rStyle w:val="Teksttreci"/>
          <w:color w:val="000000"/>
        </w:rPr>
        <w:t xml:space="preserve">a ponadto: </w:t>
      </w:r>
    </w:p>
    <w:p w:rsidR="002B1BCB" w:rsidRPr="001C1F7C" w:rsidRDefault="002B1BCB" w:rsidP="002B1BCB">
      <w:pPr>
        <w:pStyle w:val="Stopka"/>
        <w:numPr>
          <w:ilvl w:val="1"/>
          <w:numId w:val="4"/>
        </w:numPr>
        <w:tabs>
          <w:tab w:val="clear" w:pos="4536"/>
          <w:tab w:val="clear" w:pos="9072"/>
        </w:tabs>
        <w:overflowPunct w:val="0"/>
        <w:autoSpaceDE w:val="0"/>
        <w:autoSpaceDN w:val="0"/>
        <w:adjustRightInd w:val="0"/>
        <w:spacing w:line="360" w:lineRule="auto"/>
        <w:ind w:left="1134" w:hanging="283"/>
        <w:jc w:val="both"/>
        <w:textAlignment w:val="baseline"/>
        <w:rPr>
          <w:rFonts w:ascii="Times New Roman" w:hAnsi="Times New Roman" w:cs="Times New Roman"/>
          <w:bCs/>
        </w:rPr>
      </w:pPr>
      <w:r w:rsidRPr="001C1F7C">
        <w:rPr>
          <w:rFonts w:ascii="Times New Roman" w:hAnsi="Times New Roman" w:cs="Times New Roman"/>
          <w:bCs/>
        </w:rPr>
        <w:t xml:space="preserve">w wersji elektronicznej powinien być również zamieszczony plik tekstowy </w:t>
      </w:r>
      <w:r w:rsidRPr="001C1F7C">
        <w:rPr>
          <w:rFonts w:ascii="Times New Roman" w:hAnsi="Times New Roman" w:cs="Times New Roman"/>
          <w:bCs/>
        </w:rPr>
        <w:br/>
        <w:t>o nazwie SPIS zawierający listę plików wraz z pełnymi tytułami opracowań dokumentacji projektowej,</w:t>
      </w:r>
    </w:p>
    <w:p w:rsidR="002B1BCB" w:rsidRPr="001C1F7C" w:rsidRDefault="002B1BCB" w:rsidP="002B1BCB">
      <w:pPr>
        <w:pStyle w:val="Stopka"/>
        <w:numPr>
          <w:ilvl w:val="1"/>
          <w:numId w:val="4"/>
        </w:numPr>
        <w:tabs>
          <w:tab w:val="clear" w:pos="4536"/>
          <w:tab w:val="clear" w:pos="9072"/>
        </w:tabs>
        <w:overflowPunct w:val="0"/>
        <w:autoSpaceDE w:val="0"/>
        <w:autoSpaceDN w:val="0"/>
        <w:adjustRightInd w:val="0"/>
        <w:spacing w:line="360" w:lineRule="auto"/>
        <w:ind w:left="1134" w:hanging="283"/>
        <w:jc w:val="both"/>
        <w:textAlignment w:val="baseline"/>
        <w:rPr>
          <w:rFonts w:ascii="Times New Roman" w:hAnsi="Times New Roman" w:cs="Times New Roman"/>
          <w:bCs/>
        </w:rPr>
      </w:pPr>
      <w:r w:rsidRPr="001C1F7C">
        <w:rPr>
          <w:rFonts w:ascii="Times New Roman" w:hAnsi="Times New Roman" w:cs="Times New Roman"/>
          <w:bCs/>
        </w:rPr>
        <w:t>Wykonawca projektu odpowiada za zgodność wersji elektronicznej z przekazaną wersją oryginalną (papierową),</w:t>
      </w:r>
    </w:p>
    <w:p w:rsidR="002B1BCB" w:rsidRPr="001C1F7C" w:rsidRDefault="002B1BCB" w:rsidP="002B1BCB">
      <w:pPr>
        <w:pStyle w:val="Stopka"/>
        <w:numPr>
          <w:ilvl w:val="1"/>
          <w:numId w:val="4"/>
        </w:numPr>
        <w:tabs>
          <w:tab w:val="clear" w:pos="4536"/>
          <w:tab w:val="clear" w:pos="9072"/>
        </w:tabs>
        <w:overflowPunct w:val="0"/>
        <w:autoSpaceDE w:val="0"/>
        <w:autoSpaceDN w:val="0"/>
        <w:adjustRightInd w:val="0"/>
        <w:spacing w:line="360" w:lineRule="auto"/>
        <w:ind w:left="1134" w:hanging="283"/>
        <w:jc w:val="both"/>
        <w:textAlignment w:val="baseline"/>
        <w:rPr>
          <w:rFonts w:ascii="Times New Roman" w:hAnsi="Times New Roman" w:cs="Times New Roman"/>
        </w:rPr>
      </w:pPr>
      <w:r w:rsidRPr="001C1F7C">
        <w:rPr>
          <w:rFonts w:ascii="Times New Roman" w:hAnsi="Times New Roman" w:cs="Times New Roman"/>
        </w:rPr>
        <w:t xml:space="preserve">część </w:t>
      </w:r>
      <w:r w:rsidRPr="001C1F7C">
        <w:rPr>
          <w:rFonts w:ascii="Times New Roman" w:hAnsi="Times New Roman" w:cs="Times New Roman"/>
          <w:bCs/>
        </w:rPr>
        <w:t>kosztorysowa</w:t>
      </w:r>
      <w:r w:rsidRPr="001C1F7C">
        <w:rPr>
          <w:rFonts w:ascii="Times New Roman" w:hAnsi="Times New Roman" w:cs="Times New Roman"/>
        </w:rPr>
        <w:t xml:space="preserve"> winna być dodatkowo opracowana i zapisana w pliku </w:t>
      </w:r>
      <w:proofErr w:type="spellStart"/>
      <w:r w:rsidRPr="001C1F7C">
        <w:rPr>
          <w:rFonts w:ascii="Times New Roman" w:hAnsi="Times New Roman" w:cs="Times New Roman"/>
        </w:rPr>
        <w:t>ath</w:t>
      </w:r>
      <w:proofErr w:type="spellEnd"/>
      <w:r w:rsidRPr="001C1F7C">
        <w:rPr>
          <w:rFonts w:ascii="Times New Roman" w:hAnsi="Times New Roman" w:cs="Times New Roman"/>
        </w:rPr>
        <w:t>. (oraz rozszerzeniem *.</w:t>
      </w:r>
      <w:proofErr w:type="spellStart"/>
      <w:r w:rsidRPr="001C1F7C">
        <w:rPr>
          <w:rFonts w:ascii="Times New Roman" w:hAnsi="Times New Roman" w:cs="Times New Roman"/>
        </w:rPr>
        <w:t>kst</w:t>
      </w:r>
      <w:proofErr w:type="spellEnd"/>
      <w:r w:rsidRPr="001C1F7C">
        <w:rPr>
          <w:rFonts w:ascii="Times New Roman" w:hAnsi="Times New Roman" w:cs="Times New Roman"/>
        </w:rPr>
        <w:t>) osobno dla kosztorysów i osobno dla przedmiarów,</w:t>
      </w:r>
    </w:p>
    <w:p w:rsidR="002B1BCB" w:rsidRPr="001C1F7C" w:rsidRDefault="002B1BCB" w:rsidP="002B1BCB">
      <w:pPr>
        <w:pStyle w:val="Stopka"/>
        <w:numPr>
          <w:ilvl w:val="1"/>
          <w:numId w:val="4"/>
        </w:numPr>
        <w:tabs>
          <w:tab w:val="clear" w:pos="4536"/>
          <w:tab w:val="clear" w:pos="9072"/>
        </w:tabs>
        <w:overflowPunct w:val="0"/>
        <w:autoSpaceDE w:val="0"/>
        <w:autoSpaceDN w:val="0"/>
        <w:adjustRightInd w:val="0"/>
        <w:spacing w:line="360" w:lineRule="auto"/>
        <w:ind w:left="1134" w:hanging="283"/>
        <w:jc w:val="both"/>
        <w:textAlignment w:val="baseline"/>
        <w:rPr>
          <w:rFonts w:ascii="Times New Roman" w:hAnsi="Times New Roman" w:cs="Times New Roman"/>
        </w:rPr>
      </w:pPr>
      <w:r w:rsidRPr="001C1F7C">
        <w:rPr>
          <w:rFonts w:ascii="Times New Roman" w:hAnsi="Times New Roman" w:cs="Times New Roman"/>
        </w:rPr>
        <w:t>wszystkie wymienione wyżej opracowania oraz wszystkie niezbędne do ich wykonania analizy, badania, pomiary, inwentaryzacje, ekspertyzy i inne nie wymienione opracowania wymagane przepisami i wytycznymi, Wykonawca wykona własnym staraniem i na własny koszt,</w:t>
      </w:r>
    </w:p>
    <w:p w:rsidR="002B1BCB" w:rsidRPr="001C1F7C" w:rsidRDefault="002B1BCB" w:rsidP="002B1BCB">
      <w:pPr>
        <w:pStyle w:val="Stopka"/>
        <w:numPr>
          <w:ilvl w:val="1"/>
          <w:numId w:val="4"/>
        </w:numPr>
        <w:tabs>
          <w:tab w:val="clear" w:pos="4536"/>
          <w:tab w:val="clear" w:pos="9072"/>
        </w:tabs>
        <w:overflowPunct w:val="0"/>
        <w:autoSpaceDE w:val="0"/>
        <w:autoSpaceDN w:val="0"/>
        <w:adjustRightInd w:val="0"/>
        <w:spacing w:line="360" w:lineRule="auto"/>
        <w:ind w:left="1134" w:hanging="283"/>
        <w:jc w:val="both"/>
        <w:textAlignment w:val="baseline"/>
        <w:rPr>
          <w:rFonts w:ascii="Times New Roman" w:hAnsi="Times New Roman" w:cs="Times New Roman"/>
        </w:rPr>
      </w:pPr>
      <w:r w:rsidRPr="001C1F7C">
        <w:rPr>
          <w:rFonts w:ascii="Times New Roman" w:hAnsi="Times New Roman" w:cs="Times New Roman"/>
        </w:rPr>
        <w:t>opłaty za wszystkie uzgodnienia, postanowienia i decyzje niezbędne dla uzyskania pozwolenia na budowę ponosi Wykonawca,</w:t>
      </w:r>
    </w:p>
    <w:p w:rsidR="002B1BCB" w:rsidRPr="001C1F7C" w:rsidRDefault="002B1BCB" w:rsidP="002B1BCB">
      <w:pPr>
        <w:pStyle w:val="Stopka"/>
        <w:numPr>
          <w:ilvl w:val="1"/>
          <w:numId w:val="4"/>
        </w:numPr>
        <w:tabs>
          <w:tab w:val="clear" w:pos="4536"/>
          <w:tab w:val="clear" w:pos="9072"/>
        </w:tabs>
        <w:overflowPunct w:val="0"/>
        <w:autoSpaceDE w:val="0"/>
        <w:autoSpaceDN w:val="0"/>
        <w:adjustRightInd w:val="0"/>
        <w:spacing w:line="360" w:lineRule="auto"/>
        <w:ind w:left="1134" w:hanging="283"/>
        <w:jc w:val="both"/>
        <w:textAlignment w:val="baseline"/>
        <w:rPr>
          <w:rFonts w:ascii="Times New Roman" w:hAnsi="Times New Roman" w:cs="Times New Roman"/>
        </w:rPr>
      </w:pPr>
      <w:r w:rsidRPr="001C1F7C">
        <w:rPr>
          <w:rFonts w:ascii="Times New Roman" w:hAnsi="Times New Roman" w:cs="Times New Roman"/>
        </w:rPr>
        <w:t xml:space="preserve">wykonawca pozyska z zasobów odpowiednich instytucji we własnym zakresie </w:t>
      </w:r>
      <w:r w:rsidRPr="001C1F7C">
        <w:rPr>
          <w:rFonts w:ascii="Times New Roman" w:hAnsi="Times New Roman" w:cs="Times New Roman"/>
        </w:rPr>
        <w:br/>
        <w:t>i na własny koszt materiały archiwalne niezbędne do opracowania dokumentacji projektowej stanowiącej przedmiot niniejszej umowy,</w:t>
      </w:r>
    </w:p>
    <w:p w:rsidR="002B1BCB" w:rsidRPr="001C1F7C" w:rsidRDefault="002B1BCB" w:rsidP="002B1BCB">
      <w:pPr>
        <w:pStyle w:val="Stopka"/>
        <w:numPr>
          <w:ilvl w:val="1"/>
          <w:numId w:val="4"/>
        </w:numPr>
        <w:tabs>
          <w:tab w:val="clear" w:pos="4536"/>
          <w:tab w:val="clear" w:pos="9072"/>
        </w:tabs>
        <w:overflowPunct w:val="0"/>
        <w:autoSpaceDE w:val="0"/>
        <w:autoSpaceDN w:val="0"/>
        <w:adjustRightInd w:val="0"/>
        <w:spacing w:line="360" w:lineRule="auto"/>
        <w:ind w:left="1134" w:hanging="283"/>
        <w:jc w:val="both"/>
        <w:textAlignment w:val="baseline"/>
        <w:rPr>
          <w:rFonts w:ascii="Times New Roman" w:hAnsi="Times New Roman" w:cs="Times New Roman"/>
        </w:rPr>
      </w:pPr>
      <w:r w:rsidRPr="001C1F7C">
        <w:rPr>
          <w:rFonts w:ascii="Times New Roman" w:hAnsi="Times New Roman" w:cs="Times New Roman"/>
        </w:rPr>
        <w:t xml:space="preserve">podkład geodezyjny niezbędny do opracowania dokumentacji projektowej stanowiącej przedmiot zamówienia Wykonawca pozyska we własnym zakresie </w:t>
      </w:r>
      <w:r w:rsidRPr="001C1F7C">
        <w:rPr>
          <w:rFonts w:ascii="Times New Roman" w:hAnsi="Times New Roman" w:cs="Times New Roman"/>
        </w:rPr>
        <w:br/>
        <w:t>i na własny koszt oraz przekaże Zamawiającemu z kompletną dokumentacja projektową,</w:t>
      </w:r>
    </w:p>
    <w:p w:rsidR="002B1BCB" w:rsidRPr="001C1F7C" w:rsidRDefault="002B1BCB" w:rsidP="002B1BCB">
      <w:pPr>
        <w:pStyle w:val="Stopka"/>
        <w:numPr>
          <w:ilvl w:val="1"/>
          <w:numId w:val="4"/>
        </w:numPr>
        <w:tabs>
          <w:tab w:val="clear" w:pos="4536"/>
          <w:tab w:val="clear" w:pos="9072"/>
        </w:tabs>
        <w:overflowPunct w:val="0"/>
        <w:autoSpaceDE w:val="0"/>
        <w:autoSpaceDN w:val="0"/>
        <w:adjustRightInd w:val="0"/>
        <w:spacing w:line="360" w:lineRule="auto"/>
        <w:ind w:left="1134" w:hanging="283"/>
        <w:jc w:val="both"/>
        <w:textAlignment w:val="baseline"/>
        <w:rPr>
          <w:rFonts w:ascii="Times New Roman" w:hAnsi="Times New Roman" w:cs="Times New Roman"/>
        </w:rPr>
      </w:pPr>
      <w:r w:rsidRPr="001C1F7C">
        <w:rPr>
          <w:rFonts w:ascii="Times New Roman" w:hAnsi="Times New Roman" w:cs="Times New Roman"/>
        </w:rPr>
        <w:t>w zakres dokumentacji projektowej, objętej niniejszą umową, wchodzą wszelkie opracowania, których wykonanie jest konieczne w przypadku kolizji nowoprojektowanych oraz przeprojektowywanych elementów robót z istniejącą infrastrukturą techniczną,</w:t>
      </w:r>
    </w:p>
    <w:p w:rsidR="002B1BCB" w:rsidRPr="001C1F7C" w:rsidRDefault="002B1BCB" w:rsidP="002B1BCB">
      <w:pPr>
        <w:pStyle w:val="Stopka"/>
        <w:numPr>
          <w:ilvl w:val="1"/>
          <w:numId w:val="4"/>
        </w:numPr>
        <w:tabs>
          <w:tab w:val="clear" w:pos="4536"/>
          <w:tab w:val="clear" w:pos="9072"/>
        </w:tabs>
        <w:overflowPunct w:val="0"/>
        <w:autoSpaceDE w:val="0"/>
        <w:autoSpaceDN w:val="0"/>
        <w:adjustRightInd w:val="0"/>
        <w:spacing w:line="360" w:lineRule="auto"/>
        <w:ind w:left="1134" w:hanging="283"/>
        <w:jc w:val="both"/>
        <w:textAlignment w:val="baseline"/>
        <w:rPr>
          <w:rFonts w:ascii="Times New Roman" w:hAnsi="Times New Roman" w:cs="Times New Roman"/>
        </w:rPr>
      </w:pPr>
      <w:r w:rsidRPr="001C1F7C">
        <w:rPr>
          <w:rFonts w:ascii="Times New Roman" w:hAnsi="Times New Roman" w:cs="Times New Roman"/>
        </w:rPr>
        <w:t xml:space="preserve">Wykonawca zobowiązany jest sprawdzić zgodność przedmiaru robót </w:t>
      </w:r>
      <w:r w:rsidRPr="001C1F7C">
        <w:rPr>
          <w:rFonts w:ascii="Times New Roman" w:hAnsi="Times New Roman" w:cs="Times New Roman"/>
        </w:rPr>
        <w:br/>
        <w:t xml:space="preserve">z dokumentacją projektową. Na okoliczność potwierdzenia zachowanej zgodności Wykonawca złoży stosowne oświadczenie. Zgodność ta jest wymagana </w:t>
      </w:r>
      <w:r w:rsidRPr="001C1F7C">
        <w:rPr>
          <w:rFonts w:ascii="Times New Roman" w:hAnsi="Times New Roman" w:cs="Times New Roman"/>
        </w:rPr>
        <w:br/>
        <w:t xml:space="preserve">w aspekcie: zestawienia wszystkich rodzajów robót, ilości robót i ich opisu. Przedmiary robót powinny być sporządzone ze szczególną starannością, tak aby </w:t>
      </w:r>
      <w:r w:rsidRPr="001C1F7C">
        <w:rPr>
          <w:rFonts w:ascii="Times New Roman" w:hAnsi="Times New Roman" w:cs="Times New Roman"/>
        </w:rPr>
        <w:lastRenderedPageBreak/>
        <w:t>skutki ewentualnych nieprawidłowości nie naruszyły interesu gospodarczego Zamawiającego i przyszłego Wykonawcy robót,</w:t>
      </w:r>
    </w:p>
    <w:p w:rsidR="002B1BCB" w:rsidRPr="001C1F7C" w:rsidRDefault="002B1BCB" w:rsidP="002B1BCB">
      <w:pPr>
        <w:pStyle w:val="Stopka"/>
        <w:numPr>
          <w:ilvl w:val="1"/>
          <w:numId w:val="4"/>
        </w:numPr>
        <w:tabs>
          <w:tab w:val="clear" w:pos="4536"/>
          <w:tab w:val="clear" w:pos="9072"/>
        </w:tabs>
        <w:overflowPunct w:val="0"/>
        <w:autoSpaceDE w:val="0"/>
        <w:autoSpaceDN w:val="0"/>
        <w:adjustRightInd w:val="0"/>
        <w:spacing w:line="360" w:lineRule="auto"/>
        <w:ind w:left="1134" w:hanging="283"/>
        <w:jc w:val="both"/>
        <w:textAlignment w:val="baseline"/>
        <w:rPr>
          <w:rFonts w:ascii="Times New Roman" w:hAnsi="Times New Roman" w:cs="Times New Roman"/>
        </w:rPr>
      </w:pPr>
      <w:r w:rsidRPr="001C1F7C">
        <w:rPr>
          <w:rFonts w:ascii="Times New Roman" w:hAnsi="Times New Roman" w:cs="Times New Roman"/>
        </w:rPr>
        <w:t>Wykonawca zobowiązany jest do dokonania wszelkich uzupełnień i poprawek wynikłych w tracie uzyskiwania uzgodnień, pozwoleń i decyzji,</w:t>
      </w:r>
    </w:p>
    <w:p w:rsidR="002B1BCB" w:rsidRPr="001C1F7C" w:rsidRDefault="002B1BCB" w:rsidP="002B1BCB">
      <w:pPr>
        <w:pStyle w:val="Stopka"/>
        <w:numPr>
          <w:ilvl w:val="1"/>
          <w:numId w:val="4"/>
        </w:numPr>
        <w:tabs>
          <w:tab w:val="clear" w:pos="4536"/>
          <w:tab w:val="clear" w:pos="9072"/>
        </w:tabs>
        <w:overflowPunct w:val="0"/>
        <w:autoSpaceDE w:val="0"/>
        <w:autoSpaceDN w:val="0"/>
        <w:adjustRightInd w:val="0"/>
        <w:spacing w:line="360" w:lineRule="auto"/>
        <w:ind w:left="1134" w:hanging="283"/>
        <w:jc w:val="both"/>
        <w:textAlignment w:val="baseline"/>
        <w:rPr>
          <w:rFonts w:ascii="Times New Roman" w:hAnsi="Times New Roman" w:cs="Times New Roman"/>
        </w:rPr>
      </w:pPr>
      <w:r w:rsidRPr="001C1F7C">
        <w:rPr>
          <w:rFonts w:ascii="Times New Roman" w:hAnsi="Times New Roman" w:cs="Times New Roman"/>
        </w:rPr>
        <w:t>dokumentacja projektowa musi zawierać wykaz opracowań oraz oświadczenie projektantów, że:</w:t>
      </w:r>
    </w:p>
    <w:p w:rsidR="002B1BCB" w:rsidRPr="001C1F7C" w:rsidRDefault="002B1BCB" w:rsidP="002B1BCB">
      <w:pPr>
        <w:pStyle w:val="Stopka"/>
        <w:numPr>
          <w:ilvl w:val="0"/>
          <w:numId w:val="5"/>
        </w:numPr>
        <w:tabs>
          <w:tab w:val="clear" w:pos="4536"/>
          <w:tab w:val="clear" w:pos="9072"/>
        </w:tabs>
        <w:overflowPunct w:val="0"/>
        <w:autoSpaceDE w:val="0"/>
        <w:autoSpaceDN w:val="0"/>
        <w:adjustRightInd w:val="0"/>
        <w:spacing w:line="360" w:lineRule="auto"/>
        <w:ind w:left="1560" w:hanging="284"/>
        <w:jc w:val="both"/>
        <w:textAlignment w:val="baseline"/>
        <w:rPr>
          <w:rFonts w:ascii="Times New Roman" w:hAnsi="Times New Roman" w:cs="Times New Roman"/>
          <w:bCs/>
        </w:rPr>
      </w:pPr>
      <w:r w:rsidRPr="001C1F7C">
        <w:rPr>
          <w:rFonts w:ascii="Times New Roman" w:hAnsi="Times New Roman" w:cs="Times New Roman"/>
          <w:bCs/>
        </w:rPr>
        <w:t xml:space="preserve">została opracowana zgodnie z niniejszą umową i obowiązującymi normami oraz przepisami </w:t>
      </w:r>
      <w:proofErr w:type="spellStart"/>
      <w:r w:rsidRPr="001C1F7C">
        <w:rPr>
          <w:rFonts w:ascii="Times New Roman" w:hAnsi="Times New Roman" w:cs="Times New Roman"/>
          <w:bCs/>
        </w:rPr>
        <w:t>techniczno</w:t>
      </w:r>
      <w:proofErr w:type="spellEnd"/>
      <w:r w:rsidRPr="001C1F7C">
        <w:rPr>
          <w:rFonts w:ascii="Times New Roman" w:hAnsi="Times New Roman" w:cs="Times New Roman"/>
          <w:bCs/>
        </w:rPr>
        <w:t xml:space="preserve"> – budowlanymi,</w:t>
      </w:r>
    </w:p>
    <w:p w:rsidR="002B1BCB" w:rsidRPr="001C1F7C" w:rsidRDefault="002B1BCB" w:rsidP="002B1BCB">
      <w:pPr>
        <w:pStyle w:val="Stopka"/>
        <w:numPr>
          <w:ilvl w:val="0"/>
          <w:numId w:val="5"/>
        </w:numPr>
        <w:tabs>
          <w:tab w:val="clear" w:pos="4536"/>
          <w:tab w:val="clear" w:pos="9072"/>
        </w:tabs>
        <w:overflowPunct w:val="0"/>
        <w:autoSpaceDE w:val="0"/>
        <w:autoSpaceDN w:val="0"/>
        <w:adjustRightInd w:val="0"/>
        <w:spacing w:line="360" w:lineRule="auto"/>
        <w:ind w:left="1560" w:hanging="284"/>
        <w:jc w:val="both"/>
        <w:textAlignment w:val="baseline"/>
        <w:rPr>
          <w:rFonts w:ascii="Times New Roman" w:hAnsi="Times New Roman" w:cs="Times New Roman"/>
          <w:bCs/>
        </w:rPr>
      </w:pPr>
      <w:r w:rsidRPr="001C1F7C">
        <w:rPr>
          <w:rFonts w:ascii="Times New Roman" w:hAnsi="Times New Roman" w:cs="Times New Roman"/>
          <w:bCs/>
        </w:rPr>
        <w:t xml:space="preserve">jest kompletna z punktu widzenia celu, któremu ma służyć i nadaje się </w:t>
      </w:r>
      <w:r w:rsidRPr="001C1F7C">
        <w:rPr>
          <w:rFonts w:ascii="Times New Roman" w:hAnsi="Times New Roman" w:cs="Times New Roman"/>
          <w:bCs/>
        </w:rPr>
        <w:br/>
        <w:t>do realizacji,</w:t>
      </w:r>
    </w:p>
    <w:p w:rsidR="002B1BCB" w:rsidRPr="001C1F7C" w:rsidRDefault="002B1BCB" w:rsidP="002B1BCB">
      <w:pPr>
        <w:pStyle w:val="Stopka"/>
        <w:numPr>
          <w:ilvl w:val="0"/>
          <w:numId w:val="5"/>
        </w:numPr>
        <w:tabs>
          <w:tab w:val="clear" w:pos="4536"/>
          <w:tab w:val="clear" w:pos="9072"/>
        </w:tabs>
        <w:overflowPunct w:val="0"/>
        <w:autoSpaceDE w:val="0"/>
        <w:autoSpaceDN w:val="0"/>
        <w:adjustRightInd w:val="0"/>
        <w:spacing w:line="360" w:lineRule="auto"/>
        <w:ind w:left="1560" w:hanging="284"/>
        <w:jc w:val="both"/>
        <w:textAlignment w:val="baseline"/>
        <w:rPr>
          <w:rFonts w:ascii="Times New Roman" w:hAnsi="Times New Roman" w:cs="Times New Roman"/>
          <w:bCs/>
        </w:rPr>
      </w:pPr>
      <w:r w:rsidRPr="001C1F7C">
        <w:rPr>
          <w:rFonts w:ascii="Times New Roman" w:hAnsi="Times New Roman" w:cs="Times New Roman"/>
          <w:bCs/>
        </w:rPr>
        <w:t>posiada niezbędne uzgodnienia, zgodnie z obowiązującymi przepisami,</w:t>
      </w:r>
    </w:p>
    <w:p w:rsidR="002B1BCB" w:rsidRPr="001C1F7C" w:rsidRDefault="002B1BCB" w:rsidP="002B1BCB">
      <w:pPr>
        <w:pStyle w:val="Stopka"/>
        <w:numPr>
          <w:ilvl w:val="1"/>
          <w:numId w:val="4"/>
        </w:numPr>
        <w:tabs>
          <w:tab w:val="clear" w:pos="4536"/>
          <w:tab w:val="clear" w:pos="9072"/>
        </w:tabs>
        <w:overflowPunct w:val="0"/>
        <w:autoSpaceDE w:val="0"/>
        <w:autoSpaceDN w:val="0"/>
        <w:adjustRightInd w:val="0"/>
        <w:spacing w:line="360" w:lineRule="auto"/>
        <w:ind w:left="1134" w:hanging="283"/>
        <w:jc w:val="both"/>
        <w:textAlignment w:val="baseline"/>
        <w:rPr>
          <w:rFonts w:ascii="Times New Roman" w:hAnsi="Times New Roman" w:cs="Times New Roman"/>
        </w:rPr>
      </w:pPr>
      <w:r w:rsidRPr="001C1F7C">
        <w:rPr>
          <w:rFonts w:ascii="Times New Roman" w:hAnsi="Times New Roman" w:cs="Times New Roman"/>
        </w:rPr>
        <w:t xml:space="preserve">dokumentacja projektowa powinna określać m.in. parametry techniczne </w:t>
      </w:r>
      <w:r w:rsidRPr="001C1F7C">
        <w:rPr>
          <w:rFonts w:ascii="Times New Roman" w:hAnsi="Times New Roman" w:cs="Times New Roman"/>
        </w:rPr>
        <w:br/>
        <w:t>i funkcjonalne przyjętych rozwiązań materiałowych i technologicznych, zawierać rysunki i schematy umożliwiające jednoznaczne określenie rodzaju i zakresu robót budowlanych oraz uwarunkowań wykonawczych. Dokumentacja projektowa i kosztorysowa musi uwzględniać roboty rozbiórkowe, demontażowe, odtworzeniowe niezbędne do realizacji przedmiotowej inwestycji,</w:t>
      </w:r>
    </w:p>
    <w:p w:rsidR="002B1BCB" w:rsidRPr="001C1F7C" w:rsidRDefault="002B1BCB" w:rsidP="002B1BCB">
      <w:pPr>
        <w:pStyle w:val="Stopka"/>
        <w:numPr>
          <w:ilvl w:val="1"/>
          <w:numId w:val="4"/>
        </w:numPr>
        <w:tabs>
          <w:tab w:val="clear" w:pos="4536"/>
          <w:tab w:val="clear" w:pos="9072"/>
        </w:tabs>
        <w:overflowPunct w:val="0"/>
        <w:autoSpaceDE w:val="0"/>
        <w:autoSpaceDN w:val="0"/>
        <w:adjustRightInd w:val="0"/>
        <w:spacing w:line="360" w:lineRule="auto"/>
        <w:ind w:left="1134" w:hanging="283"/>
        <w:jc w:val="both"/>
        <w:textAlignment w:val="baseline"/>
        <w:rPr>
          <w:rFonts w:ascii="Times New Roman" w:hAnsi="Times New Roman" w:cs="Times New Roman"/>
        </w:rPr>
      </w:pPr>
      <w:r w:rsidRPr="001C1F7C">
        <w:rPr>
          <w:rFonts w:ascii="Times New Roman" w:hAnsi="Times New Roman" w:cs="Times New Roman"/>
        </w:rPr>
        <w:t xml:space="preserve">parametry materiałów i urządzeń w dokumentacji projektowej należy opisywać zgodnie z art. 29 oraz 31 ustawy z dnia 29 stycznia 2004 r. Prawo zamówień publicznych (tekst jednolity z 2013r. Dz. U. poz. 907 ze zm.). Zgodnie z zapisem art. 31 cyt. wyżej ustawy, opracowana w ramach niniejszej umowy dokumentacja projektowa oraz specyfikacje techniczne wykonania i odbioru robót budowlanych (sporządzone zgodnie z rozporządzeniem Ministra Infrastruktury w sprawie szczegółowego zakresu i formy dokumentacji projektowej, specyfikacji technicznych wykonania i odbioru robót budowlanych oraz programu funkcjonalno-użytkowego) będą stanowiły opis przedmiotu zamówienia </w:t>
      </w:r>
      <w:r w:rsidRPr="001C1F7C">
        <w:rPr>
          <w:rFonts w:ascii="Times New Roman" w:hAnsi="Times New Roman" w:cs="Times New Roman"/>
        </w:rPr>
        <w:br/>
        <w:t>w procedurze wyboru wykonawcy robót budowlanych,</w:t>
      </w:r>
    </w:p>
    <w:p w:rsidR="002B1BCB" w:rsidRPr="001C1F7C" w:rsidRDefault="002B1BCB" w:rsidP="002B1BCB">
      <w:pPr>
        <w:pStyle w:val="Stopka"/>
        <w:numPr>
          <w:ilvl w:val="1"/>
          <w:numId w:val="4"/>
        </w:numPr>
        <w:tabs>
          <w:tab w:val="clear" w:pos="4536"/>
          <w:tab w:val="clear" w:pos="9072"/>
        </w:tabs>
        <w:overflowPunct w:val="0"/>
        <w:autoSpaceDE w:val="0"/>
        <w:autoSpaceDN w:val="0"/>
        <w:adjustRightInd w:val="0"/>
        <w:spacing w:line="360" w:lineRule="auto"/>
        <w:ind w:left="1134" w:hanging="283"/>
        <w:jc w:val="both"/>
        <w:textAlignment w:val="baseline"/>
        <w:rPr>
          <w:rFonts w:ascii="Times New Roman" w:hAnsi="Times New Roman" w:cs="Times New Roman"/>
          <w:bCs/>
        </w:rPr>
      </w:pPr>
      <w:r w:rsidRPr="001C1F7C">
        <w:rPr>
          <w:rFonts w:ascii="Times New Roman" w:hAnsi="Times New Roman" w:cs="Times New Roman"/>
          <w:bCs/>
        </w:rPr>
        <w:t xml:space="preserve">w związku z </w:t>
      </w:r>
      <w:r w:rsidRPr="001C1F7C">
        <w:rPr>
          <w:rFonts w:ascii="Times New Roman" w:hAnsi="Times New Roman" w:cs="Times New Roman"/>
        </w:rPr>
        <w:t>powyższym</w:t>
      </w:r>
      <w:r w:rsidRPr="001C1F7C">
        <w:rPr>
          <w:rFonts w:ascii="Times New Roman" w:hAnsi="Times New Roman" w:cs="Times New Roman"/>
          <w:bCs/>
        </w:rPr>
        <w:t xml:space="preserve"> Wykonawca, sporządzając dokumentację projektową, kierować się musi zasadami wynikającymi z zapisu art. 29 ustawy Prawo zamówień publicznych, a w szczególności, iż:</w:t>
      </w:r>
    </w:p>
    <w:p w:rsidR="002B1BCB" w:rsidRPr="001C1F7C" w:rsidRDefault="002B1BCB" w:rsidP="002B1BCB">
      <w:pPr>
        <w:pStyle w:val="Stopka"/>
        <w:numPr>
          <w:ilvl w:val="0"/>
          <w:numId w:val="10"/>
        </w:numPr>
        <w:tabs>
          <w:tab w:val="clear" w:pos="4536"/>
          <w:tab w:val="clear" w:pos="9072"/>
        </w:tabs>
        <w:overflowPunct w:val="0"/>
        <w:autoSpaceDE w:val="0"/>
        <w:autoSpaceDN w:val="0"/>
        <w:adjustRightInd w:val="0"/>
        <w:spacing w:line="360" w:lineRule="auto"/>
        <w:ind w:left="1560" w:hanging="284"/>
        <w:jc w:val="both"/>
        <w:textAlignment w:val="baseline"/>
        <w:rPr>
          <w:rFonts w:ascii="Times New Roman" w:hAnsi="Times New Roman" w:cs="Times New Roman"/>
          <w:bCs/>
        </w:rPr>
      </w:pPr>
      <w:r w:rsidRPr="001C1F7C">
        <w:rPr>
          <w:rFonts w:ascii="Times New Roman" w:hAnsi="Times New Roman" w:cs="Times New Roman"/>
          <w:bCs/>
        </w:rPr>
        <w:t>zamówienia opisuje się w sposób jednoznaczny i wyczerpujący, za pomocą dostatecznie dokładnych i zrozumiałych określeń, uwzględniając wszystkie wymagania i okoliczności mogące mieć wpływ na sporządzenie oferty przez Wykonawcę robót budowlanych,</w:t>
      </w:r>
    </w:p>
    <w:p w:rsidR="002B1BCB" w:rsidRPr="001C1F7C" w:rsidRDefault="002B1BCB" w:rsidP="002B1BCB">
      <w:pPr>
        <w:pStyle w:val="Stopka"/>
        <w:numPr>
          <w:ilvl w:val="0"/>
          <w:numId w:val="10"/>
        </w:numPr>
        <w:tabs>
          <w:tab w:val="clear" w:pos="4536"/>
          <w:tab w:val="clear" w:pos="9072"/>
        </w:tabs>
        <w:overflowPunct w:val="0"/>
        <w:autoSpaceDE w:val="0"/>
        <w:autoSpaceDN w:val="0"/>
        <w:adjustRightInd w:val="0"/>
        <w:spacing w:line="360" w:lineRule="auto"/>
        <w:ind w:left="1560" w:hanging="284"/>
        <w:jc w:val="both"/>
        <w:textAlignment w:val="baseline"/>
        <w:rPr>
          <w:rFonts w:ascii="Times New Roman" w:hAnsi="Times New Roman" w:cs="Times New Roman"/>
          <w:bCs/>
        </w:rPr>
      </w:pPr>
      <w:r w:rsidRPr="001C1F7C">
        <w:rPr>
          <w:rFonts w:ascii="Times New Roman" w:hAnsi="Times New Roman" w:cs="Times New Roman"/>
          <w:bCs/>
        </w:rPr>
        <w:lastRenderedPageBreak/>
        <w:t>przedmiotu zamówienia nie można opisywać w sposób, który mógłby utrudniać uczciwą konkurencję,</w:t>
      </w:r>
    </w:p>
    <w:p w:rsidR="002B1BCB" w:rsidRPr="001C1F7C" w:rsidRDefault="002B1BCB" w:rsidP="002B1BCB">
      <w:pPr>
        <w:pStyle w:val="Stopka"/>
        <w:numPr>
          <w:ilvl w:val="0"/>
          <w:numId w:val="10"/>
        </w:numPr>
        <w:tabs>
          <w:tab w:val="clear" w:pos="4536"/>
          <w:tab w:val="clear" w:pos="9072"/>
        </w:tabs>
        <w:overflowPunct w:val="0"/>
        <w:autoSpaceDE w:val="0"/>
        <w:autoSpaceDN w:val="0"/>
        <w:adjustRightInd w:val="0"/>
        <w:spacing w:line="360" w:lineRule="auto"/>
        <w:ind w:left="1560" w:hanging="284"/>
        <w:jc w:val="both"/>
        <w:textAlignment w:val="baseline"/>
        <w:rPr>
          <w:rFonts w:ascii="Times New Roman" w:hAnsi="Times New Roman" w:cs="Times New Roman"/>
          <w:bCs/>
        </w:rPr>
      </w:pPr>
      <w:r w:rsidRPr="001C1F7C">
        <w:rPr>
          <w:rFonts w:ascii="Times New Roman" w:hAnsi="Times New Roman" w:cs="Times New Roman"/>
          <w:bCs/>
        </w:rPr>
        <w:t>przedmiotu zamówienia nie można opisywać przez wskazanie znaków towarowych, patentów lub pochodzenia, chyba że jest to uzasadnione specyfiką przedmiotu zamówienia i nie można opisać przedmiotu zamówienia za pomocą dostatecznie dokładnych określeń a wskazaniu takiemu towarzyszą wyrazy „lub równoważny”,</w:t>
      </w:r>
    </w:p>
    <w:p w:rsidR="002B1BCB" w:rsidRPr="001C1F7C" w:rsidRDefault="002B1BCB" w:rsidP="002B1BCB">
      <w:pPr>
        <w:pStyle w:val="Stopka"/>
        <w:numPr>
          <w:ilvl w:val="0"/>
          <w:numId w:val="10"/>
        </w:numPr>
        <w:tabs>
          <w:tab w:val="clear" w:pos="4536"/>
          <w:tab w:val="clear" w:pos="9072"/>
        </w:tabs>
        <w:overflowPunct w:val="0"/>
        <w:autoSpaceDE w:val="0"/>
        <w:autoSpaceDN w:val="0"/>
        <w:adjustRightInd w:val="0"/>
        <w:spacing w:line="360" w:lineRule="auto"/>
        <w:ind w:left="1560" w:hanging="284"/>
        <w:jc w:val="both"/>
        <w:textAlignment w:val="baseline"/>
        <w:rPr>
          <w:rFonts w:ascii="Times New Roman" w:hAnsi="Times New Roman" w:cs="Times New Roman"/>
          <w:bCs/>
        </w:rPr>
      </w:pPr>
      <w:r w:rsidRPr="001C1F7C">
        <w:rPr>
          <w:rFonts w:ascii="Times New Roman" w:hAnsi="Times New Roman" w:cs="Times New Roman"/>
          <w:bCs/>
        </w:rPr>
        <w:t>dokumentacja projektowa, specyfikacje techniczne wykonania i odbioru robót budowlanych, przedmiary oraz kosztorys inwestorski nie mogą przywoływać nazw własnych, producenta i innych utrudniających uczciwą konkurencję. Wyłącznie w sytuacjach uzasadnionych, kiedy nie można opisać przedmiotu za pomocą obiektywnych dostatecznie dokładnych określeń, projektant dołączy stosowne zestawienie wszystkich użytych nazw produktu, technologii i innych z dokładnym opisem wymaganych parametrów, opisujących warunki równoważności nieprecyzyjnie, tj. poprzez określenia np.: nie mniej, nie więcej, w przedziale „od… do…”.</w:t>
      </w:r>
    </w:p>
    <w:p w:rsidR="002B1BCB" w:rsidRPr="001C1F7C" w:rsidRDefault="002B1BCB" w:rsidP="002B1BCB">
      <w:pPr>
        <w:pStyle w:val="Stopka"/>
        <w:numPr>
          <w:ilvl w:val="1"/>
          <w:numId w:val="4"/>
        </w:numPr>
        <w:tabs>
          <w:tab w:val="clear" w:pos="4536"/>
          <w:tab w:val="clear" w:pos="9072"/>
        </w:tabs>
        <w:overflowPunct w:val="0"/>
        <w:autoSpaceDE w:val="0"/>
        <w:autoSpaceDN w:val="0"/>
        <w:adjustRightInd w:val="0"/>
        <w:spacing w:line="360" w:lineRule="auto"/>
        <w:ind w:left="1134" w:hanging="283"/>
        <w:jc w:val="both"/>
        <w:textAlignment w:val="baseline"/>
        <w:rPr>
          <w:rFonts w:ascii="Times New Roman" w:hAnsi="Times New Roman" w:cs="Times New Roman"/>
          <w:b/>
          <w:bCs/>
        </w:rPr>
      </w:pPr>
      <w:r w:rsidRPr="001C1F7C">
        <w:rPr>
          <w:rFonts w:ascii="Times New Roman" w:hAnsi="Times New Roman" w:cs="Times New Roman"/>
        </w:rPr>
        <w:t>dokumentacja projektowa musi spełniać wymogi przepisów obowiązującego prawa.</w:t>
      </w:r>
    </w:p>
    <w:p w:rsidR="002B1BCB" w:rsidRPr="001C1F7C" w:rsidRDefault="002B1BCB" w:rsidP="002B1BCB">
      <w:pPr>
        <w:tabs>
          <w:tab w:val="left" w:pos="1620"/>
        </w:tabs>
        <w:spacing w:after="0" w:line="360" w:lineRule="auto"/>
        <w:jc w:val="both"/>
        <w:rPr>
          <w:rFonts w:ascii="Times New Roman" w:eastAsia="Times New Roman" w:hAnsi="Times New Roman" w:cs="Times New Roman"/>
          <w:lang w:eastAsia="pl-PL"/>
        </w:rPr>
      </w:pPr>
    </w:p>
    <w:p w:rsidR="002B1BCB" w:rsidRPr="001C1F7C" w:rsidRDefault="002B1BCB" w:rsidP="002B1BCB">
      <w:pPr>
        <w:tabs>
          <w:tab w:val="left" w:pos="1620"/>
        </w:tabs>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Przyjęcie dokumentacji przez Zamawiającego nie jest traktowane jako zatwierdzenie rozwiązań projektowych. Za prawidłowość przyjętych rozwiązań odpowiada projektant. Ponadto dokumentacja winna zawierać klauzulę jednostki projektowej, że dokumentacja jest kompletna z punku widzenia jej przeznaczenia i nadaje się do realizacji.</w:t>
      </w:r>
    </w:p>
    <w:p w:rsidR="002B1BCB" w:rsidRPr="001C1F7C" w:rsidRDefault="002B1BCB" w:rsidP="002B1BCB">
      <w:pPr>
        <w:tabs>
          <w:tab w:val="left" w:pos="1260"/>
        </w:tabs>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 xml:space="preserve">Całość opracowanej dokumentacji winna być zgodna z wymogami określonymi w Rozporządzeniu Ministra Infrastruktury z dnia 2 września 2004 r. w sprawie szczegółowego zakresu i formy dokumentacji projektowej, specyfikacji technicznych wykonania i odbioru robót budowlanych oraz programu funkcjonalno- użytkowego tj. (Dz. U. z 2013 r. poz. 1129) oraz  z art. 29 ustawy z dnia 29 stycznia 2004 r. Prawo zamówień publicznych (Dz. U. z 2015 r. poz. 2164 z </w:t>
      </w:r>
      <w:proofErr w:type="spellStart"/>
      <w:r w:rsidRPr="001C1F7C">
        <w:rPr>
          <w:rFonts w:ascii="Times New Roman" w:eastAsia="Times New Roman" w:hAnsi="Times New Roman" w:cs="Times New Roman"/>
          <w:lang w:eastAsia="pl-PL"/>
        </w:rPr>
        <w:t>późn</w:t>
      </w:r>
      <w:proofErr w:type="spellEnd"/>
      <w:r w:rsidRPr="001C1F7C">
        <w:rPr>
          <w:rFonts w:ascii="Times New Roman" w:eastAsia="Times New Roman" w:hAnsi="Times New Roman" w:cs="Times New Roman"/>
          <w:lang w:eastAsia="pl-PL"/>
        </w:rPr>
        <w:t>. zm.).</w:t>
      </w:r>
    </w:p>
    <w:p w:rsidR="002B1BCB" w:rsidRPr="001C1F7C" w:rsidRDefault="002B1BCB" w:rsidP="002B1BCB">
      <w:pPr>
        <w:tabs>
          <w:tab w:val="left" w:pos="1260"/>
        </w:tabs>
        <w:spacing w:after="0" w:line="360" w:lineRule="auto"/>
        <w:jc w:val="both"/>
        <w:rPr>
          <w:rFonts w:ascii="Times New Roman" w:hAnsi="Times New Roman" w:cs="Times New Roman"/>
        </w:rPr>
      </w:pPr>
      <w:r w:rsidRPr="001C1F7C">
        <w:rPr>
          <w:rFonts w:ascii="Times New Roman" w:hAnsi="Times New Roman" w:cs="Times New Roman"/>
        </w:rPr>
        <w:t xml:space="preserve">Przedmiotu zamówienia nie </w:t>
      </w:r>
      <w:r w:rsidRPr="001C1F7C">
        <w:rPr>
          <w:rFonts w:ascii="Times New Roman" w:eastAsia="Times New Roman" w:hAnsi="Times New Roman" w:cs="Times New Roman"/>
          <w:lang w:eastAsia="pl-PL"/>
        </w:rPr>
        <w:t>można</w:t>
      </w:r>
      <w:r w:rsidRPr="001C1F7C">
        <w:rPr>
          <w:rFonts w:ascii="Times New Roman" w:hAnsi="Times New Roman" w:cs="Times New Roman"/>
        </w:rPr>
        <w:t xml:space="preserve">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w:t>
      </w:r>
      <w:r w:rsidRPr="001C1F7C">
        <w:rPr>
          <w:rFonts w:ascii="Times New Roman" w:hAnsi="Times New Roman" w:cs="Times New Roman"/>
        </w:rPr>
        <w:lastRenderedPageBreak/>
        <w:t>przedmiotu zamówienia za pomocą dostatecznie dokładnych określeń, a wskazaniu takiemu towarzyszą wyrazy „lub równoważny”.</w:t>
      </w:r>
    </w:p>
    <w:p w:rsidR="002B1BCB" w:rsidRPr="001C1F7C" w:rsidRDefault="002B1BCB" w:rsidP="002B1BCB">
      <w:pPr>
        <w:tabs>
          <w:tab w:val="left" w:pos="1620"/>
        </w:tabs>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 xml:space="preserve">Dokumentacja projektowa powinna opisywać przedmiot zamówienia za pomocą cech technicznych i jakościowych </w:t>
      </w:r>
      <w:r w:rsidRPr="001C1F7C">
        <w:rPr>
          <w:rFonts w:ascii="Times New Roman" w:hAnsi="Times New Roman" w:cs="Times New Roman"/>
        </w:rPr>
        <w:t>przez odniesienie się w kolejności preferencji do:</w:t>
      </w:r>
    </w:p>
    <w:p w:rsidR="002B1BCB" w:rsidRPr="001C1F7C" w:rsidRDefault="002B1BCB" w:rsidP="002B1BCB">
      <w:pPr>
        <w:spacing w:after="0" w:line="360" w:lineRule="auto"/>
        <w:ind w:left="425" w:hanging="425"/>
        <w:jc w:val="both"/>
        <w:rPr>
          <w:rFonts w:ascii="Times New Roman" w:hAnsi="Times New Roman" w:cs="Times New Roman"/>
        </w:rPr>
      </w:pPr>
      <w:r w:rsidRPr="001C1F7C">
        <w:rPr>
          <w:rFonts w:ascii="Times New Roman" w:hAnsi="Times New Roman" w:cs="Times New Roman"/>
        </w:rPr>
        <w:t>a)</w:t>
      </w:r>
      <w:r w:rsidRPr="001C1F7C">
        <w:rPr>
          <w:rFonts w:ascii="Times New Roman" w:hAnsi="Times New Roman" w:cs="Times New Roman"/>
        </w:rPr>
        <w:tab/>
        <w:t>Polskich Norm przenoszących normy europejskie,</w:t>
      </w:r>
    </w:p>
    <w:p w:rsidR="002B1BCB" w:rsidRPr="001C1F7C" w:rsidRDefault="002B1BCB" w:rsidP="002B1BCB">
      <w:pPr>
        <w:spacing w:after="0" w:line="360" w:lineRule="auto"/>
        <w:ind w:left="425" w:hanging="425"/>
        <w:jc w:val="both"/>
        <w:rPr>
          <w:rFonts w:ascii="Times New Roman" w:hAnsi="Times New Roman" w:cs="Times New Roman"/>
        </w:rPr>
      </w:pPr>
      <w:r w:rsidRPr="001C1F7C">
        <w:rPr>
          <w:rFonts w:ascii="Times New Roman" w:hAnsi="Times New Roman" w:cs="Times New Roman"/>
        </w:rPr>
        <w:t>b)</w:t>
      </w:r>
      <w:r w:rsidRPr="001C1F7C">
        <w:rPr>
          <w:rFonts w:ascii="Times New Roman" w:hAnsi="Times New Roman" w:cs="Times New Roman"/>
        </w:rPr>
        <w:tab/>
        <w:t>norm innych państw członkowskich Europejskiego Obszaru Gospodarczego przenoszących normy europejskie,</w:t>
      </w:r>
    </w:p>
    <w:p w:rsidR="002B1BCB" w:rsidRPr="001C1F7C" w:rsidRDefault="002B1BCB" w:rsidP="002B1BCB">
      <w:pPr>
        <w:spacing w:after="0" w:line="360" w:lineRule="auto"/>
        <w:ind w:left="425" w:hanging="425"/>
        <w:jc w:val="both"/>
        <w:rPr>
          <w:rFonts w:ascii="Times New Roman" w:hAnsi="Times New Roman" w:cs="Times New Roman"/>
        </w:rPr>
      </w:pPr>
      <w:r w:rsidRPr="001C1F7C">
        <w:rPr>
          <w:rFonts w:ascii="Times New Roman" w:hAnsi="Times New Roman" w:cs="Times New Roman"/>
        </w:rPr>
        <w:t>c)</w:t>
      </w:r>
      <w:r w:rsidRPr="001C1F7C">
        <w:rPr>
          <w:rFonts w:ascii="Times New Roman" w:hAnsi="Times New Roman" w:cs="Times New Roman"/>
        </w:rPr>
        <w:tab/>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1C1F7C">
        <w:rPr>
          <w:rFonts w:ascii="Times New Roman" w:hAnsi="Times New Roman" w:cs="Times New Roman"/>
        </w:rPr>
        <w:t>późn</w:t>
      </w:r>
      <w:proofErr w:type="spellEnd"/>
      <w:r w:rsidRPr="001C1F7C">
        <w:rPr>
          <w:rFonts w:ascii="Times New Roman" w:hAnsi="Times New Roman" w:cs="Times New Roman"/>
        </w:rPr>
        <w:t>. zm.),</w:t>
      </w:r>
    </w:p>
    <w:p w:rsidR="002B1BCB" w:rsidRPr="001C1F7C" w:rsidRDefault="002B1BCB" w:rsidP="002B1BCB">
      <w:pPr>
        <w:spacing w:after="0" w:line="360" w:lineRule="auto"/>
        <w:ind w:left="425" w:hanging="425"/>
        <w:jc w:val="both"/>
        <w:rPr>
          <w:rFonts w:ascii="Times New Roman" w:hAnsi="Times New Roman" w:cs="Times New Roman"/>
        </w:rPr>
      </w:pPr>
      <w:r w:rsidRPr="001C1F7C">
        <w:rPr>
          <w:rFonts w:ascii="Times New Roman" w:hAnsi="Times New Roman" w:cs="Times New Roman"/>
        </w:rPr>
        <w:t>d)</w:t>
      </w:r>
      <w:r w:rsidRPr="001C1F7C">
        <w:rPr>
          <w:rFonts w:ascii="Times New Roman" w:hAnsi="Times New Roman" w:cs="Times New Roman"/>
        </w:rPr>
        <w:tab/>
        <w:t xml:space="preserve">wspólnych specyfikacji technicznych, rozumianych jako specyfikacje techniczne </w:t>
      </w:r>
      <w:r w:rsidRPr="001C1F7C">
        <w:rPr>
          <w:rFonts w:ascii="Times New Roman" w:hAnsi="Times New Roman" w:cs="Times New Roman"/>
        </w:rPr>
        <w:br/>
        <w:t>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2B1BCB" w:rsidRPr="001C1F7C" w:rsidRDefault="002B1BCB" w:rsidP="002B1BCB">
      <w:pPr>
        <w:spacing w:after="0" w:line="360" w:lineRule="auto"/>
        <w:ind w:left="425" w:hanging="425"/>
        <w:jc w:val="both"/>
        <w:rPr>
          <w:rFonts w:ascii="Times New Roman" w:hAnsi="Times New Roman" w:cs="Times New Roman"/>
        </w:rPr>
      </w:pPr>
      <w:r w:rsidRPr="001C1F7C">
        <w:rPr>
          <w:rFonts w:ascii="Times New Roman" w:hAnsi="Times New Roman" w:cs="Times New Roman"/>
        </w:rPr>
        <w:t>e)</w:t>
      </w:r>
      <w:r w:rsidRPr="001C1F7C">
        <w:rPr>
          <w:rFonts w:ascii="Times New Roman" w:hAnsi="Times New Roman" w:cs="Times New Roman"/>
        </w:rPr>
        <w:tab/>
        <w:t>norm międzynarodowych,</w:t>
      </w:r>
    </w:p>
    <w:p w:rsidR="002B1BCB" w:rsidRPr="001C1F7C" w:rsidRDefault="002B1BCB" w:rsidP="002B1BCB">
      <w:pPr>
        <w:spacing w:after="0" w:line="360" w:lineRule="auto"/>
        <w:ind w:left="425" w:hanging="425"/>
        <w:jc w:val="both"/>
        <w:rPr>
          <w:rFonts w:ascii="Times New Roman" w:hAnsi="Times New Roman" w:cs="Times New Roman"/>
        </w:rPr>
      </w:pPr>
      <w:r w:rsidRPr="001C1F7C">
        <w:rPr>
          <w:rFonts w:ascii="Times New Roman" w:hAnsi="Times New Roman" w:cs="Times New Roman"/>
        </w:rPr>
        <w:t>f)</w:t>
      </w:r>
      <w:r w:rsidRPr="001C1F7C">
        <w:rPr>
          <w:rFonts w:ascii="Times New Roman" w:hAnsi="Times New Roman" w:cs="Times New Roman"/>
        </w:rPr>
        <w:tab/>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2B1BCB" w:rsidRPr="001C1F7C" w:rsidRDefault="002B1BCB" w:rsidP="002B1BCB">
      <w:pPr>
        <w:spacing w:after="0" w:line="360" w:lineRule="auto"/>
        <w:ind w:left="425" w:hanging="425"/>
        <w:jc w:val="both"/>
        <w:rPr>
          <w:rFonts w:ascii="Times New Roman" w:hAnsi="Times New Roman" w:cs="Times New Roman"/>
        </w:rPr>
      </w:pPr>
      <w:r w:rsidRPr="001C1F7C">
        <w:rPr>
          <w:rFonts w:ascii="Times New Roman" w:hAnsi="Times New Roman" w:cs="Times New Roman"/>
        </w:rPr>
        <w:t>g)</w:t>
      </w:r>
      <w:r w:rsidRPr="001C1F7C">
        <w:rPr>
          <w:rFonts w:ascii="Times New Roman" w:hAnsi="Times New Roman" w:cs="Times New Roman"/>
        </w:rPr>
        <w:tab/>
        <w:t>innych systemów referencji technicznych ustanowionych przez europejskie organizacje normalizacyjne.</w:t>
      </w:r>
    </w:p>
    <w:p w:rsidR="002B1BCB" w:rsidRPr="001C1F7C" w:rsidRDefault="002B1BCB" w:rsidP="002B1BCB">
      <w:pPr>
        <w:tabs>
          <w:tab w:val="left" w:pos="1260"/>
        </w:tabs>
        <w:spacing w:after="0" w:line="360" w:lineRule="auto"/>
        <w:jc w:val="both"/>
        <w:rPr>
          <w:rFonts w:ascii="Times New Roman" w:eastAsia="Times New Roman" w:hAnsi="Times New Roman" w:cs="Times New Roman"/>
          <w:lang w:eastAsia="pl-PL"/>
        </w:rPr>
      </w:pPr>
    </w:p>
    <w:p w:rsidR="002B1BCB" w:rsidRPr="001C1F7C" w:rsidRDefault="002B1BCB" w:rsidP="002B1BCB">
      <w:pPr>
        <w:numPr>
          <w:ilvl w:val="1"/>
          <w:numId w:val="0"/>
        </w:numPr>
        <w:tabs>
          <w:tab w:val="left" w:pos="1260"/>
          <w:tab w:val="num" w:pos="1800"/>
          <w:tab w:val="num" w:pos="2880"/>
        </w:tabs>
        <w:spacing w:after="0" w:line="360" w:lineRule="auto"/>
        <w:outlineLvl w:val="2"/>
        <w:rPr>
          <w:rFonts w:ascii="Times New Roman" w:eastAsia="Times New Roman" w:hAnsi="Times New Roman" w:cs="Times New Roman"/>
          <w:u w:val="single"/>
          <w:lang w:eastAsia="pl-PL"/>
        </w:rPr>
      </w:pPr>
      <w:r w:rsidRPr="001C1F7C">
        <w:rPr>
          <w:rFonts w:ascii="Times New Roman" w:eastAsia="Times New Roman" w:hAnsi="Times New Roman" w:cs="Times New Roman"/>
          <w:u w:val="single"/>
          <w:lang w:eastAsia="pl-PL"/>
        </w:rPr>
        <w:t xml:space="preserve">Wymagania dotyczące koncepcji </w:t>
      </w:r>
      <w:proofErr w:type="spellStart"/>
      <w:r w:rsidRPr="001C1F7C">
        <w:rPr>
          <w:rFonts w:ascii="Times New Roman" w:eastAsia="Times New Roman" w:hAnsi="Times New Roman" w:cs="Times New Roman"/>
          <w:u w:val="single"/>
          <w:lang w:eastAsia="pl-PL"/>
        </w:rPr>
        <w:t>architektoniczno</w:t>
      </w:r>
      <w:proofErr w:type="spellEnd"/>
      <w:r w:rsidRPr="001C1F7C">
        <w:rPr>
          <w:rFonts w:ascii="Times New Roman" w:eastAsia="Times New Roman" w:hAnsi="Times New Roman" w:cs="Times New Roman"/>
          <w:u w:val="single"/>
          <w:lang w:eastAsia="pl-PL"/>
        </w:rPr>
        <w:t xml:space="preserve"> – budowlanej:</w:t>
      </w:r>
    </w:p>
    <w:p w:rsidR="002B1BCB" w:rsidRPr="001C1F7C" w:rsidRDefault="002B1BCB" w:rsidP="002B1BCB">
      <w:pPr>
        <w:numPr>
          <w:ilvl w:val="1"/>
          <w:numId w:val="0"/>
        </w:numPr>
        <w:tabs>
          <w:tab w:val="left" w:pos="1260"/>
          <w:tab w:val="num" w:pos="1800"/>
          <w:tab w:val="num" w:pos="2880"/>
        </w:tabs>
        <w:spacing w:after="0" w:line="360" w:lineRule="auto"/>
        <w:jc w:val="both"/>
        <w:outlineLvl w:val="2"/>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Koncepcja architektoniczno-budowlana winna zostać opracowana w trzech wariantach roboczych obejmujących minimum:</w:t>
      </w:r>
    </w:p>
    <w:p w:rsidR="002B1BCB" w:rsidRPr="001C1F7C" w:rsidRDefault="002B1BCB" w:rsidP="002B1BCB">
      <w:pPr>
        <w:pStyle w:val="Akapitzlist"/>
        <w:numPr>
          <w:ilvl w:val="0"/>
          <w:numId w:val="29"/>
        </w:numPr>
        <w:tabs>
          <w:tab w:val="left" w:pos="1260"/>
          <w:tab w:val="num" w:pos="1800"/>
          <w:tab w:val="num" w:pos="2880"/>
        </w:tabs>
        <w:spacing w:after="0" w:line="360" w:lineRule="auto"/>
        <w:jc w:val="both"/>
        <w:outlineLvl w:val="2"/>
        <w:rPr>
          <w:rFonts w:ascii="Times New Roman" w:eastAsia="Times New Roman" w:hAnsi="Times New Roman" w:cs="Times New Roman"/>
          <w:lang w:eastAsia="pl-PL"/>
        </w:rPr>
      </w:pPr>
      <w:r w:rsidRPr="001C1F7C">
        <w:rPr>
          <w:rFonts w:ascii="Times New Roman" w:eastAsia="Times New Roman" w:hAnsi="Times New Roman" w:cs="Times New Roman"/>
          <w:lang w:eastAsia="pl-PL"/>
        </w:rPr>
        <w:lastRenderedPageBreak/>
        <w:t>Wykorzystanie odnawialnych źródeł energii do zapewnienia ogrzewania i zasilania budynku i/lub wpięcie do miejskiej instalacji ciepłowniczej (np. FORTUM S.A.),</w:t>
      </w:r>
    </w:p>
    <w:p w:rsidR="002B1BCB" w:rsidRPr="001C1F7C" w:rsidRDefault="002B1BCB" w:rsidP="002B1BCB">
      <w:pPr>
        <w:pStyle w:val="Akapitzlist"/>
        <w:numPr>
          <w:ilvl w:val="0"/>
          <w:numId w:val="29"/>
        </w:numPr>
        <w:tabs>
          <w:tab w:val="left" w:pos="1260"/>
          <w:tab w:val="num" w:pos="1800"/>
          <w:tab w:val="num" w:pos="2880"/>
        </w:tabs>
        <w:spacing w:after="0" w:line="360" w:lineRule="auto"/>
        <w:jc w:val="both"/>
        <w:outlineLvl w:val="2"/>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 xml:space="preserve">Dostawę i montaż regałów na dokumenty archiwalne lub szaf przesuwnych, tzw. </w:t>
      </w:r>
      <w:proofErr w:type="spellStart"/>
      <w:r w:rsidRPr="001C1F7C">
        <w:rPr>
          <w:rFonts w:ascii="Times New Roman" w:eastAsia="Times New Roman" w:hAnsi="Times New Roman" w:cs="Times New Roman"/>
          <w:lang w:eastAsia="pl-PL"/>
        </w:rPr>
        <w:t>rotomatów</w:t>
      </w:r>
      <w:proofErr w:type="spellEnd"/>
      <w:r w:rsidRPr="001C1F7C">
        <w:rPr>
          <w:rFonts w:ascii="Times New Roman" w:eastAsia="Times New Roman" w:hAnsi="Times New Roman" w:cs="Times New Roman"/>
          <w:lang w:eastAsia="pl-PL"/>
        </w:rPr>
        <w:t>,</w:t>
      </w:r>
    </w:p>
    <w:p w:rsidR="002B1BCB" w:rsidRPr="001C1F7C" w:rsidRDefault="002B1BCB" w:rsidP="002B1BCB">
      <w:pPr>
        <w:pStyle w:val="Akapitzlist"/>
        <w:numPr>
          <w:ilvl w:val="0"/>
          <w:numId w:val="29"/>
        </w:numPr>
        <w:tabs>
          <w:tab w:val="left" w:pos="1260"/>
          <w:tab w:val="num" w:pos="1800"/>
          <w:tab w:val="num" w:pos="2880"/>
        </w:tabs>
        <w:spacing w:after="0" w:line="360" w:lineRule="auto"/>
        <w:jc w:val="both"/>
        <w:outlineLvl w:val="2"/>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Przyłączenie instalacji cieplnej i miejskiej sieci ciepłowniczej,</w:t>
      </w:r>
    </w:p>
    <w:p w:rsidR="002B1BCB" w:rsidRPr="001C1F7C" w:rsidRDefault="002B1BCB" w:rsidP="001C1F7C">
      <w:pPr>
        <w:pStyle w:val="Akapitzlist"/>
        <w:numPr>
          <w:ilvl w:val="0"/>
          <w:numId w:val="29"/>
        </w:numPr>
        <w:tabs>
          <w:tab w:val="left" w:pos="1260"/>
          <w:tab w:val="num" w:pos="1800"/>
          <w:tab w:val="num" w:pos="2880"/>
        </w:tabs>
        <w:spacing w:after="0" w:line="360" w:lineRule="auto"/>
        <w:jc w:val="both"/>
        <w:outlineLvl w:val="2"/>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 xml:space="preserve">Modernizacja instalacji wewnętrznej </w:t>
      </w:r>
      <w:r w:rsidRPr="001C1F7C">
        <w:rPr>
          <w:rFonts w:ascii="Times New Roman" w:eastAsia="Times New Roman" w:hAnsi="Times New Roman" w:cs="Times New Roman"/>
          <w:lang w:eastAsia="pl-PL"/>
        </w:rPr>
        <w:t xml:space="preserve">na drugim i trzecim piętrze na potrzeby archiwum zakładowego  w budynku przy ul. Ładnej 22  Dolnośląskiego Urzędu Wojewódzkiego </w:t>
      </w:r>
      <w:r w:rsidRPr="001C1F7C">
        <w:rPr>
          <w:rFonts w:ascii="Times New Roman" w:eastAsia="Times New Roman" w:hAnsi="Times New Roman" w:cs="Times New Roman"/>
          <w:lang w:eastAsia="pl-PL"/>
        </w:rPr>
        <w:br/>
        <w:t>we Wrocławiu.</w:t>
      </w:r>
      <w:bookmarkStart w:id="0" w:name="_Hlk3456825"/>
      <w:r w:rsidRPr="001C1F7C">
        <w:rPr>
          <w:rFonts w:ascii="Times New Roman" w:eastAsia="Times New Roman" w:hAnsi="Times New Roman" w:cs="Times New Roman"/>
          <w:lang w:eastAsia="pl-PL"/>
        </w:rPr>
        <w:t xml:space="preserve"> Opis i rysunki w części wykonawczej  będą zawierały  niezbędne uszczegółowienia do sprawnej realizacji prac budowlanych. </w:t>
      </w:r>
    </w:p>
    <w:bookmarkEnd w:id="0"/>
    <w:p w:rsidR="002B1BCB" w:rsidRPr="001C1F7C" w:rsidRDefault="002B1BCB" w:rsidP="001C1F7C">
      <w:pPr>
        <w:pStyle w:val="Akapitzlist"/>
        <w:numPr>
          <w:ilvl w:val="0"/>
          <w:numId w:val="29"/>
        </w:numPr>
        <w:tabs>
          <w:tab w:val="left" w:pos="1260"/>
          <w:tab w:val="num" w:pos="1800"/>
          <w:tab w:val="num" w:pos="2880"/>
        </w:tabs>
        <w:spacing w:after="0" w:line="360" w:lineRule="auto"/>
        <w:jc w:val="both"/>
        <w:outlineLvl w:val="2"/>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 xml:space="preserve">Dostosowanie pietra 2-go i 3-go na potrzeby archiwum akt zakładowych w budynku Dolnośląskiego Urzędu Wojewódzkiego we Wrocławiu przy ul. Ładnej 22 we Wrocławiu </w:t>
      </w:r>
      <w:r w:rsidRPr="001C1F7C">
        <w:rPr>
          <w:rFonts w:ascii="Times New Roman" w:eastAsia="Times New Roman" w:hAnsi="Times New Roman" w:cs="Times New Roman"/>
          <w:lang w:eastAsia="pl-PL"/>
        </w:rPr>
        <w:br/>
        <w:t>do obowiązujących przepisów p.poż. w zakresie sygnalizacji pożarowej wraz z uzyskaniem niezbędnych pozwoleń i uzgodnień.</w:t>
      </w:r>
    </w:p>
    <w:p w:rsidR="002B1BCB" w:rsidRPr="001C1F7C" w:rsidRDefault="002B1BCB" w:rsidP="001C1F7C">
      <w:pPr>
        <w:pStyle w:val="Akapitzlist"/>
        <w:numPr>
          <w:ilvl w:val="0"/>
          <w:numId w:val="29"/>
        </w:numPr>
        <w:tabs>
          <w:tab w:val="left" w:pos="1260"/>
          <w:tab w:val="num" w:pos="1800"/>
          <w:tab w:val="num" w:pos="2880"/>
        </w:tabs>
        <w:spacing w:after="0" w:line="360" w:lineRule="auto"/>
        <w:jc w:val="both"/>
        <w:outlineLvl w:val="2"/>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 xml:space="preserve">Wykonanie projektu budowlanego i wykonawczego dla przyłącza sieci cieplnej </w:t>
      </w:r>
      <w:r w:rsidRPr="001C1F7C">
        <w:rPr>
          <w:rFonts w:ascii="Times New Roman" w:eastAsia="Times New Roman" w:hAnsi="Times New Roman" w:cs="Times New Roman"/>
          <w:lang w:eastAsia="pl-PL"/>
        </w:rPr>
        <w:br/>
        <w:t>z miejskiej sieci ciepłowniczej wraz z uzyskaniem niezbędnych uzgodnień z dostawcą ciepła</w:t>
      </w:r>
      <w:r w:rsidR="001C1F7C">
        <w:rPr>
          <w:rFonts w:ascii="Times New Roman" w:eastAsia="Times New Roman" w:hAnsi="Times New Roman" w:cs="Times New Roman"/>
          <w:lang w:eastAsia="pl-PL"/>
        </w:rPr>
        <w:br/>
      </w:r>
      <w:r w:rsidRPr="001C1F7C">
        <w:rPr>
          <w:rFonts w:ascii="Times New Roman" w:eastAsia="Times New Roman" w:hAnsi="Times New Roman" w:cs="Times New Roman"/>
          <w:lang w:eastAsia="pl-PL"/>
        </w:rPr>
        <w:t xml:space="preserve"> i pozwoleń oraz zgód właścicieli terenu, gdzie będzie przebiegać ciepłociąg. Opis i rysunki </w:t>
      </w:r>
      <w:r w:rsidR="001C1F7C">
        <w:rPr>
          <w:rFonts w:ascii="Times New Roman" w:eastAsia="Times New Roman" w:hAnsi="Times New Roman" w:cs="Times New Roman"/>
          <w:lang w:eastAsia="pl-PL"/>
        </w:rPr>
        <w:br/>
      </w:r>
      <w:r w:rsidRPr="001C1F7C">
        <w:rPr>
          <w:rFonts w:ascii="Times New Roman" w:eastAsia="Times New Roman" w:hAnsi="Times New Roman" w:cs="Times New Roman"/>
          <w:lang w:eastAsia="pl-PL"/>
        </w:rPr>
        <w:t>w części wykonawczej  będą zawierały  niezbędne uszczegółowienia do sprawnej realizacji prac.</w:t>
      </w:r>
    </w:p>
    <w:p w:rsidR="002B1BCB" w:rsidRPr="001C1F7C" w:rsidRDefault="002B1BCB" w:rsidP="002B1BCB">
      <w:pPr>
        <w:autoSpaceDE w:val="0"/>
        <w:autoSpaceDN w:val="0"/>
        <w:adjustRightInd w:val="0"/>
        <w:spacing w:after="0" w:line="360" w:lineRule="auto"/>
        <w:jc w:val="both"/>
        <w:rPr>
          <w:rFonts w:ascii="Times New Roman" w:eastAsia="Times New Roman" w:hAnsi="Times New Roman" w:cs="Times New Roman"/>
          <w:lang w:eastAsia="pl-PL"/>
        </w:rPr>
      </w:pPr>
      <w:r w:rsidRPr="001C1F7C">
        <w:rPr>
          <w:rFonts w:ascii="Times New Roman" w:eastAsia="ArialNarrow" w:hAnsi="Times New Roman" w:cs="Times New Roman"/>
          <w:lang w:eastAsia="pl-PL"/>
        </w:rPr>
        <w:t xml:space="preserve">Wariantowość koncepcji wina polegać na przedstawieniu Zamawiającemu różniących się wersji </w:t>
      </w:r>
      <w:r w:rsidR="001C1F7C">
        <w:rPr>
          <w:rFonts w:ascii="Times New Roman" w:eastAsia="ArialNarrow" w:hAnsi="Times New Roman" w:cs="Times New Roman"/>
          <w:lang w:eastAsia="pl-PL"/>
        </w:rPr>
        <w:br/>
      </w:r>
      <w:r w:rsidRPr="001C1F7C">
        <w:rPr>
          <w:rFonts w:ascii="Times New Roman" w:eastAsia="ArialNarrow" w:hAnsi="Times New Roman" w:cs="Times New Roman"/>
          <w:lang w:eastAsia="pl-PL"/>
        </w:rPr>
        <w:t xml:space="preserve">w zakresie przyjętych rozwiązań architektonicznych z planowanymi kosztami robót budowlanych, </w:t>
      </w:r>
      <w:r w:rsidR="001C1F7C">
        <w:rPr>
          <w:rFonts w:ascii="Times New Roman" w:eastAsia="ArialNarrow" w:hAnsi="Times New Roman" w:cs="Times New Roman"/>
          <w:lang w:eastAsia="pl-PL"/>
        </w:rPr>
        <w:br/>
      </w:r>
      <w:r w:rsidRPr="001C1F7C">
        <w:rPr>
          <w:rFonts w:ascii="Times New Roman" w:eastAsia="ArialNarrow" w:hAnsi="Times New Roman" w:cs="Times New Roman"/>
          <w:lang w:eastAsia="pl-PL"/>
        </w:rPr>
        <w:t xml:space="preserve">w sposób umożliwiający Zamawiającemu dokonanie wyboru koncepcji odpowiedniej do jego potrzeb </w:t>
      </w:r>
      <w:r w:rsidR="001C1F7C">
        <w:rPr>
          <w:rFonts w:ascii="Times New Roman" w:eastAsia="ArialNarrow" w:hAnsi="Times New Roman" w:cs="Times New Roman"/>
          <w:lang w:eastAsia="pl-PL"/>
        </w:rPr>
        <w:br/>
      </w:r>
      <w:r w:rsidRPr="001C1F7C">
        <w:rPr>
          <w:rFonts w:ascii="Times New Roman" w:eastAsia="ArialNarrow" w:hAnsi="Times New Roman" w:cs="Times New Roman"/>
          <w:lang w:eastAsia="pl-PL"/>
        </w:rPr>
        <w:t>i możliwości finansowych.</w:t>
      </w:r>
    </w:p>
    <w:p w:rsidR="002B1BCB" w:rsidRPr="001C1F7C" w:rsidRDefault="002B1BCB" w:rsidP="002B1BCB">
      <w:pPr>
        <w:pStyle w:val="NormalnyWeb"/>
        <w:spacing w:before="0" w:beforeAutospacing="0" w:after="0" w:afterAutospacing="0" w:line="360" w:lineRule="auto"/>
        <w:jc w:val="both"/>
        <w:rPr>
          <w:sz w:val="22"/>
          <w:szCs w:val="22"/>
        </w:rPr>
      </w:pPr>
      <w:r w:rsidRPr="001C1F7C">
        <w:rPr>
          <w:sz w:val="22"/>
          <w:szCs w:val="22"/>
        </w:rPr>
        <w:t>Koncepcja musi być wykonana zgodnie z obowiązującymi przepisami i normami.  Projektowany budynek należy dostosować do wymogów użytkowych, higieniczno- sanitarnych, bhp oraz p.poż.</w:t>
      </w:r>
    </w:p>
    <w:p w:rsidR="002B1BCB" w:rsidRPr="001C1F7C" w:rsidRDefault="002B1BCB" w:rsidP="002B1BCB">
      <w:pPr>
        <w:pStyle w:val="NormalnyWeb"/>
        <w:spacing w:before="0" w:beforeAutospacing="0" w:after="0" w:afterAutospacing="0" w:line="360" w:lineRule="auto"/>
        <w:rPr>
          <w:sz w:val="22"/>
          <w:szCs w:val="22"/>
        </w:rPr>
      </w:pPr>
      <w:r w:rsidRPr="001C1F7C">
        <w:rPr>
          <w:sz w:val="22"/>
          <w:szCs w:val="22"/>
        </w:rPr>
        <w:t xml:space="preserve">W skład koncepcji powinno wchodzić : </w:t>
      </w:r>
      <w:r w:rsidRPr="001C1F7C">
        <w:rPr>
          <w:sz w:val="22"/>
          <w:szCs w:val="22"/>
        </w:rPr>
        <w:br/>
        <w:t>a) informacja o możliwości przyłączenia uzbrojenia działki lub budynku do zewnętrznej sieci cieplnej na podstawie uzyskanych przez Wykonawcę (Projektanta) od dostawców warunków technicznych przyłączenia,</w:t>
      </w:r>
    </w:p>
    <w:p w:rsidR="002B1BCB" w:rsidRPr="001C1F7C" w:rsidRDefault="002B1BCB" w:rsidP="002B1BCB">
      <w:pPr>
        <w:pStyle w:val="NormalnyWeb"/>
        <w:spacing w:before="0" w:beforeAutospacing="0" w:after="0" w:afterAutospacing="0" w:line="360" w:lineRule="auto"/>
        <w:jc w:val="both"/>
        <w:rPr>
          <w:sz w:val="22"/>
          <w:szCs w:val="22"/>
        </w:rPr>
      </w:pPr>
      <w:r w:rsidRPr="001C1F7C">
        <w:rPr>
          <w:sz w:val="22"/>
          <w:szCs w:val="22"/>
        </w:rPr>
        <w:t xml:space="preserve">b) informacja o podstawowych rozwiązaniach </w:t>
      </w:r>
      <w:proofErr w:type="spellStart"/>
      <w:r w:rsidRPr="001C1F7C">
        <w:rPr>
          <w:sz w:val="22"/>
          <w:szCs w:val="22"/>
        </w:rPr>
        <w:t>architektoniczno</w:t>
      </w:r>
      <w:proofErr w:type="spellEnd"/>
      <w:r w:rsidRPr="001C1F7C">
        <w:rPr>
          <w:sz w:val="22"/>
          <w:szCs w:val="22"/>
        </w:rPr>
        <w:t xml:space="preserve"> - budowlanych </w:t>
      </w:r>
      <w:r w:rsidRPr="001C1F7C">
        <w:rPr>
          <w:sz w:val="22"/>
          <w:szCs w:val="22"/>
        </w:rPr>
        <w:br/>
        <w:t xml:space="preserve">z zestawieniem liczby i powierzchni pomieszczeń, propozycją rozwiązań materiałowych </w:t>
      </w:r>
      <w:r w:rsidRPr="001C1F7C">
        <w:rPr>
          <w:sz w:val="22"/>
          <w:szCs w:val="22"/>
        </w:rPr>
        <w:br/>
        <w:t xml:space="preserve">i kolorystycznych, rzutami i charakterystycznymi przekrojami, wizualizacją zewnętrzną budynku oraz wizualizacją wnętrza obiektu,  </w:t>
      </w:r>
    </w:p>
    <w:p w:rsidR="002B1BCB" w:rsidRPr="001C1F7C" w:rsidRDefault="002B1BCB" w:rsidP="002B1BCB">
      <w:pPr>
        <w:pStyle w:val="NormalnyWeb"/>
        <w:spacing w:before="0" w:beforeAutospacing="0" w:after="0" w:afterAutospacing="0" w:line="360" w:lineRule="auto"/>
        <w:jc w:val="both"/>
        <w:rPr>
          <w:sz w:val="22"/>
          <w:szCs w:val="22"/>
        </w:rPr>
      </w:pPr>
      <w:r w:rsidRPr="001C1F7C">
        <w:rPr>
          <w:sz w:val="22"/>
          <w:szCs w:val="22"/>
        </w:rPr>
        <w:lastRenderedPageBreak/>
        <w:t>c) informacja o rodzaju układu konstrukcyjnego budynku i rozwiązaniach konstrukcyjno-materiałowych jego podstawowych elementów, z podaniem właściwości technicznej przegród zewnętrznych,</w:t>
      </w:r>
    </w:p>
    <w:p w:rsidR="002B1BCB" w:rsidRPr="001C1F7C" w:rsidRDefault="002B1BCB" w:rsidP="002B1BCB">
      <w:pPr>
        <w:pStyle w:val="NormalnyWeb"/>
        <w:spacing w:before="0" w:beforeAutospacing="0" w:after="0" w:afterAutospacing="0" w:line="360" w:lineRule="auto"/>
        <w:jc w:val="both"/>
        <w:rPr>
          <w:sz w:val="22"/>
          <w:szCs w:val="22"/>
        </w:rPr>
      </w:pPr>
      <w:r w:rsidRPr="001C1F7C">
        <w:rPr>
          <w:sz w:val="22"/>
          <w:szCs w:val="22"/>
        </w:rPr>
        <w:t xml:space="preserve">d) dane dotyczące instalacji grzewczych i sanitarnych oraz wyposażenia technicznego budynku, </w:t>
      </w:r>
    </w:p>
    <w:p w:rsidR="002B1BCB" w:rsidRPr="001C1F7C" w:rsidRDefault="002B1BCB" w:rsidP="002B1BCB">
      <w:pPr>
        <w:pStyle w:val="NormalnyWeb"/>
        <w:spacing w:before="0" w:beforeAutospacing="0" w:after="0" w:afterAutospacing="0" w:line="360" w:lineRule="auto"/>
        <w:jc w:val="both"/>
        <w:rPr>
          <w:sz w:val="22"/>
          <w:szCs w:val="22"/>
        </w:rPr>
      </w:pPr>
      <w:r w:rsidRPr="001C1F7C">
        <w:rPr>
          <w:sz w:val="22"/>
          <w:szCs w:val="22"/>
        </w:rPr>
        <w:t>e) wartość kosztorysową inwestycji.</w:t>
      </w:r>
    </w:p>
    <w:p w:rsidR="002B1BCB" w:rsidRPr="001C1F7C" w:rsidRDefault="002B1BCB" w:rsidP="002B1BCB">
      <w:pPr>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 xml:space="preserve">Koncepcja </w:t>
      </w:r>
      <w:proofErr w:type="spellStart"/>
      <w:r w:rsidRPr="001C1F7C">
        <w:rPr>
          <w:rFonts w:ascii="Times New Roman" w:eastAsia="Times New Roman" w:hAnsi="Times New Roman" w:cs="Times New Roman"/>
          <w:lang w:eastAsia="pl-PL"/>
        </w:rPr>
        <w:t>achitektoniczno</w:t>
      </w:r>
      <w:proofErr w:type="spellEnd"/>
      <w:r w:rsidRPr="001C1F7C">
        <w:rPr>
          <w:rFonts w:ascii="Times New Roman" w:eastAsia="Times New Roman" w:hAnsi="Times New Roman" w:cs="Times New Roman"/>
          <w:lang w:eastAsia="pl-PL"/>
        </w:rPr>
        <w:t xml:space="preserve"> - budowlana  opracowany w oparciu o ww. wytyczne projektowe, po uzgodnieniu i zatwierdzeniu przez Zamawiającego będzie stanowiła podstawę do wykonania docelowej dokumentacji projektowej.</w:t>
      </w:r>
    </w:p>
    <w:p w:rsidR="002B1BCB" w:rsidRPr="001C1F7C" w:rsidRDefault="002B1BCB" w:rsidP="002B1BCB">
      <w:pPr>
        <w:spacing w:after="0" w:line="360" w:lineRule="auto"/>
        <w:jc w:val="both"/>
        <w:rPr>
          <w:rFonts w:ascii="Times New Roman" w:eastAsia="Times New Roman" w:hAnsi="Times New Roman" w:cs="Times New Roman"/>
          <w:b/>
          <w:color w:val="000000"/>
          <w:lang w:eastAsia="pl-PL"/>
        </w:rPr>
      </w:pPr>
    </w:p>
    <w:p w:rsidR="002B1BCB" w:rsidRPr="001C1F7C" w:rsidRDefault="002B1BCB" w:rsidP="002B1BCB">
      <w:pPr>
        <w:spacing w:after="0" w:line="360" w:lineRule="auto"/>
        <w:jc w:val="both"/>
        <w:rPr>
          <w:rFonts w:ascii="Times New Roman" w:eastAsia="Times New Roman" w:hAnsi="Times New Roman" w:cs="Times New Roman"/>
          <w:color w:val="000000"/>
          <w:u w:val="single"/>
          <w:lang w:eastAsia="pl-PL"/>
        </w:rPr>
      </w:pPr>
      <w:r w:rsidRPr="001C1F7C">
        <w:rPr>
          <w:rFonts w:ascii="Times New Roman" w:eastAsia="Times New Roman" w:hAnsi="Times New Roman" w:cs="Times New Roman"/>
          <w:color w:val="000000"/>
          <w:u w:val="single"/>
          <w:lang w:eastAsia="pl-PL"/>
        </w:rPr>
        <w:t>Założenia ogólne do koncepcji:</w:t>
      </w:r>
    </w:p>
    <w:p w:rsidR="002B1BCB" w:rsidRPr="001C1F7C" w:rsidRDefault="002B1BCB" w:rsidP="002B1BCB">
      <w:pPr>
        <w:spacing w:after="0" w:line="360" w:lineRule="auto"/>
        <w:jc w:val="both"/>
        <w:rPr>
          <w:rFonts w:ascii="Times New Roman" w:eastAsia="Times New Roman" w:hAnsi="Times New Roman" w:cs="Times New Roman"/>
          <w:b/>
          <w:color w:val="000000"/>
          <w:lang w:eastAsia="pl-PL"/>
        </w:rPr>
      </w:pPr>
      <w:r w:rsidRPr="001C1F7C">
        <w:rPr>
          <w:rFonts w:ascii="Times New Roman" w:eastAsia="Times New Roman" w:hAnsi="Times New Roman" w:cs="Times New Roman"/>
          <w:b/>
          <w:color w:val="000000"/>
          <w:lang w:eastAsia="pl-PL"/>
        </w:rPr>
        <w:t xml:space="preserve">Archiwum zakładowe - </w:t>
      </w:r>
      <w:r w:rsidRPr="001C1F7C">
        <w:rPr>
          <w:rFonts w:ascii="Times New Roman" w:eastAsia="Times New Roman" w:hAnsi="Times New Roman" w:cs="Times New Roman"/>
          <w:color w:val="000000"/>
          <w:lang w:eastAsia="pl-PL"/>
        </w:rPr>
        <w:t>powierzchnia około 800 m</w:t>
      </w:r>
      <w:r w:rsidRPr="001C1F7C">
        <w:rPr>
          <w:rFonts w:ascii="Times New Roman" w:eastAsia="Times New Roman" w:hAnsi="Times New Roman" w:cs="Times New Roman"/>
          <w:color w:val="000000"/>
          <w:vertAlign w:val="superscript"/>
          <w:lang w:eastAsia="pl-PL"/>
        </w:rPr>
        <w:t>2</w:t>
      </w:r>
      <w:r w:rsidRPr="001C1F7C">
        <w:rPr>
          <w:rFonts w:ascii="Times New Roman" w:eastAsia="Times New Roman" w:hAnsi="Times New Roman" w:cs="Times New Roman"/>
          <w:b/>
          <w:color w:val="000000"/>
          <w:lang w:eastAsia="pl-PL"/>
        </w:rPr>
        <w:t xml:space="preserve">, </w:t>
      </w:r>
      <w:r w:rsidRPr="001C1F7C">
        <w:rPr>
          <w:rFonts w:ascii="Times New Roman" w:eastAsia="Times New Roman" w:hAnsi="Times New Roman" w:cs="Times New Roman"/>
          <w:color w:val="000000"/>
          <w:lang w:eastAsia="pl-PL"/>
        </w:rPr>
        <w:t>stanowisko pracy dla jednej osoby</w:t>
      </w:r>
      <w:r w:rsidRPr="001C1F7C">
        <w:rPr>
          <w:rFonts w:ascii="Times New Roman" w:eastAsia="Times New Roman" w:hAnsi="Times New Roman" w:cs="Times New Roman"/>
          <w:b/>
          <w:color w:val="000000"/>
          <w:lang w:eastAsia="pl-PL"/>
        </w:rPr>
        <w:t xml:space="preserve">, </w:t>
      </w:r>
      <w:r w:rsidRPr="001C1F7C">
        <w:rPr>
          <w:rFonts w:ascii="Times New Roman" w:hAnsi="Times New Roman" w:cs="Times New Roman"/>
        </w:rPr>
        <w:t xml:space="preserve">pomieszczenie archiwum winno spełniać warunki państwowego archiwum zakładowego zgodnie z </w:t>
      </w:r>
      <w:r w:rsidRPr="001C1F7C">
        <w:rPr>
          <w:rStyle w:val="h2"/>
          <w:rFonts w:ascii="Times New Roman" w:hAnsi="Times New Roman" w:cs="Times New Roman"/>
        </w:rPr>
        <w:t>Rozporządzeniem Prezesa Rady Ministrów z dnia 18 stycznia 2011 r. w sprawie instrukcji kancelaryjnej, jednolitych rzeczowych wykazów akt oraz instrukcji w sprawie organizacji i zakresu działania archiwów zakładowych.</w:t>
      </w:r>
    </w:p>
    <w:p w:rsidR="002B1BCB" w:rsidRPr="001C1F7C" w:rsidRDefault="002B1BCB" w:rsidP="002B1BCB">
      <w:pPr>
        <w:widowControl w:val="0"/>
        <w:suppressAutoHyphens/>
        <w:autoSpaceDE w:val="0"/>
        <w:spacing w:after="0" w:line="360" w:lineRule="auto"/>
        <w:jc w:val="both"/>
        <w:rPr>
          <w:rFonts w:ascii="Times New Roman" w:hAnsi="Times New Roman" w:cs="Times New Roman"/>
          <w:spacing w:val="-1"/>
        </w:rPr>
      </w:pPr>
      <w:r w:rsidRPr="001C1F7C">
        <w:rPr>
          <w:rFonts w:ascii="Times New Roman" w:hAnsi="Times New Roman" w:cs="Times New Roman"/>
          <w:b/>
          <w:bCs/>
        </w:rPr>
        <w:t xml:space="preserve">Akustyka - </w:t>
      </w:r>
      <w:r w:rsidRPr="001C1F7C">
        <w:rPr>
          <w:rFonts w:ascii="Times New Roman" w:hAnsi="Times New Roman" w:cs="Times New Roman"/>
          <w:spacing w:val="-1"/>
        </w:rPr>
        <w:t xml:space="preserve">Projektowane przegrody budowlane, okna, drzwi, itp. powinny, spełniać wymagania norm w zakresie izolacyjności akustycznej, </w:t>
      </w:r>
      <w:r w:rsidRPr="001C1F7C">
        <w:rPr>
          <w:rFonts w:ascii="Times New Roman" w:hAnsi="Times New Roman" w:cs="Times New Roman"/>
        </w:rPr>
        <w:t>nie mogą przekraczać dopuszczalnych poziomów określonych  w normach dla tego typu pomieszczeń</w:t>
      </w:r>
      <w:r w:rsidRPr="001C1F7C">
        <w:rPr>
          <w:rFonts w:ascii="Times New Roman" w:hAnsi="Times New Roman" w:cs="Times New Roman"/>
          <w:spacing w:val="-1"/>
        </w:rPr>
        <w:t>.</w:t>
      </w:r>
    </w:p>
    <w:p w:rsidR="002B1BCB" w:rsidRPr="001C1F7C" w:rsidRDefault="002B1BCB" w:rsidP="002B1BCB">
      <w:pPr>
        <w:widowControl w:val="0"/>
        <w:suppressAutoHyphens/>
        <w:autoSpaceDE w:val="0"/>
        <w:spacing w:after="0" w:line="360" w:lineRule="auto"/>
        <w:jc w:val="both"/>
        <w:rPr>
          <w:rFonts w:ascii="Times New Roman" w:hAnsi="Times New Roman" w:cs="Times New Roman"/>
          <w:spacing w:val="-1"/>
        </w:rPr>
      </w:pPr>
      <w:r w:rsidRPr="001C1F7C">
        <w:rPr>
          <w:rFonts w:ascii="Times New Roman" w:hAnsi="Times New Roman" w:cs="Times New Roman"/>
          <w:b/>
          <w:spacing w:val="-1"/>
        </w:rPr>
        <w:t>Posadzki</w:t>
      </w:r>
      <w:r w:rsidRPr="001C1F7C">
        <w:rPr>
          <w:rFonts w:ascii="Times New Roman" w:hAnsi="Times New Roman" w:cs="Times New Roman"/>
          <w:spacing w:val="-1"/>
        </w:rPr>
        <w:t xml:space="preserve"> – zastosowany materiał na posadzkach winny być estetyczny, łatwo zmywalny oraz wytrzymały na ścieranie. Dostosowany do każdego rodzaju pomieszczeń.</w:t>
      </w:r>
    </w:p>
    <w:p w:rsidR="002B1BCB" w:rsidRPr="001C1F7C" w:rsidRDefault="002B1BCB" w:rsidP="002B1BCB">
      <w:pPr>
        <w:widowControl w:val="0"/>
        <w:suppressAutoHyphens/>
        <w:autoSpaceDE w:val="0"/>
        <w:spacing w:after="0" w:line="360" w:lineRule="auto"/>
        <w:jc w:val="both"/>
        <w:rPr>
          <w:rFonts w:ascii="Times New Roman" w:hAnsi="Times New Roman" w:cs="Times New Roman"/>
        </w:rPr>
      </w:pPr>
    </w:p>
    <w:p w:rsidR="002B1BCB" w:rsidRPr="001C1F7C" w:rsidRDefault="002B1BCB" w:rsidP="002B1BCB">
      <w:pPr>
        <w:numPr>
          <w:ilvl w:val="1"/>
          <w:numId w:val="0"/>
        </w:numPr>
        <w:tabs>
          <w:tab w:val="left" w:pos="1260"/>
          <w:tab w:val="num" w:pos="1800"/>
        </w:tabs>
        <w:spacing w:after="0" w:line="360" w:lineRule="auto"/>
        <w:outlineLvl w:val="2"/>
        <w:rPr>
          <w:rFonts w:ascii="Times New Roman" w:eastAsia="Times New Roman" w:hAnsi="Times New Roman" w:cs="Times New Roman"/>
          <w:b/>
          <w:lang w:eastAsia="pl-PL"/>
        </w:rPr>
      </w:pPr>
      <w:r w:rsidRPr="001C1F7C">
        <w:rPr>
          <w:rFonts w:ascii="Times New Roman" w:eastAsia="Times New Roman" w:hAnsi="Times New Roman" w:cs="Times New Roman"/>
          <w:b/>
          <w:bCs/>
          <w:lang w:eastAsia="pl-PL"/>
        </w:rPr>
        <w:t>2.2.</w:t>
      </w:r>
      <w:r w:rsidRPr="001C1F7C">
        <w:rPr>
          <w:rFonts w:ascii="Times New Roman" w:eastAsia="Times New Roman" w:hAnsi="Times New Roman" w:cs="Times New Roman"/>
          <w:lang w:eastAsia="pl-PL"/>
        </w:rPr>
        <w:t xml:space="preserve"> </w:t>
      </w:r>
      <w:r w:rsidRPr="001C1F7C">
        <w:rPr>
          <w:rFonts w:ascii="Times New Roman" w:eastAsia="Times New Roman" w:hAnsi="Times New Roman" w:cs="Times New Roman"/>
          <w:b/>
          <w:lang w:eastAsia="pl-PL"/>
        </w:rPr>
        <w:t>Wymagania dotyczące projektu budowlanego:</w:t>
      </w:r>
    </w:p>
    <w:p w:rsidR="002B1BCB" w:rsidRPr="001C1F7C" w:rsidRDefault="002B1BCB" w:rsidP="002B1BCB">
      <w:pPr>
        <w:tabs>
          <w:tab w:val="num" w:pos="2880"/>
        </w:tabs>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 xml:space="preserve">Projekt budowlany, powinien być opracowany zgodnie z zatwierdzoną przez Zamawiającego koncepcją architektoniczno-budowlaną w zakresie i stopniu dokładności niezbędnym </w:t>
      </w:r>
      <w:r w:rsidRPr="001C1F7C">
        <w:rPr>
          <w:rFonts w:ascii="Times New Roman" w:eastAsia="Times New Roman" w:hAnsi="Times New Roman" w:cs="Times New Roman"/>
          <w:lang w:eastAsia="pl-PL"/>
        </w:rPr>
        <w:br/>
        <w:t xml:space="preserve">do  uzyskania ostatecznej decyzji pozwolenia na budowę </w:t>
      </w:r>
      <w:r w:rsidRPr="001C1F7C">
        <w:rPr>
          <w:rStyle w:val="Teksttreci"/>
          <w:color w:val="000000"/>
        </w:rPr>
        <w:t xml:space="preserve">i/lub odpowiednio zaświadczenia </w:t>
      </w:r>
      <w:r w:rsidRPr="001C1F7C">
        <w:rPr>
          <w:rStyle w:val="Teksttreci"/>
          <w:color w:val="000000"/>
        </w:rPr>
        <w:br/>
        <w:t xml:space="preserve">o braku sprzeciwu na wykonanie robót budowlanych nie wymagających  pozwolenia  </w:t>
      </w:r>
      <w:r w:rsidRPr="001C1F7C">
        <w:rPr>
          <w:rStyle w:val="Teksttreci"/>
          <w:color w:val="000000"/>
        </w:rPr>
        <w:br/>
        <w:t>na budowę.</w:t>
      </w:r>
    </w:p>
    <w:p w:rsidR="002B1BCB" w:rsidRPr="001C1F7C" w:rsidRDefault="002B1BCB" w:rsidP="002B1BCB">
      <w:pPr>
        <w:spacing w:after="0" w:line="360" w:lineRule="auto"/>
        <w:contextualSpacing/>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 xml:space="preserve">Projektant dokona rozeznania i przeanalizowania danych i warunków technicznych, zgodnie z </w:t>
      </w:r>
      <w:r w:rsidR="001C1F7C">
        <w:rPr>
          <w:rFonts w:ascii="Times New Roman" w:eastAsia="Times New Roman" w:hAnsi="Times New Roman" w:cs="Times New Roman"/>
          <w:lang w:eastAsia="pl-PL"/>
        </w:rPr>
        <w:t>o</w:t>
      </w:r>
      <w:r w:rsidRPr="001C1F7C">
        <w:rPr>
          <w:rFonts w:ascii="Times New Roman" w:eastAsia="Times New Roman" w:hAnsi="Times New Roman" w:cs="Times New Roman"/>
          <w:lang w:eastAsia="pl-PL"/>
        </w:rPr>
        <w:t>bowiązującymi Polskimi Normami   i obowiązującymi przepisami.</w:t>
      </w:r>
    </w:p>
    <w:p w:rsidR="002B1BCB" w:rsidRPr="001C1F7C" w:rsidRDefault="002B1BCB" w:rsidP="002B1BCB">
      <w:pPr>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Wykonawca – projektant, dołączy do projektu budowlanego oświadczenie  o sporządzeniu projektu zgodnie z obowiązującymi przepisami oraz zasadami wiedzy technicznej.</w:t>
      </w:r>
    </w:p>
    <w:p w:rsidR="002B1BCB" w:rsidRPr="001C1F7C" w:rsidRDefault="002B1BCB" w:rsidP="002B1BCB">
      <w:pPr>
        <w:spacing w:after="0" w:line="360" w:lineRule="auto"/>
        <w:jc w:val="both"/>
        <w:rPr>
          <w:rFonts w:ascii="Times New Roman" w:eastAsia="Times New Roman" w:hAnsi="Times New Roman" w:cs="Times New Roman"/>
          <w:lang w:eastAsia="pl-PL"/>
        </w:rPr>
      </w:pPr>
    </w:p>
    <w:p w:rsidR="002B1BCB" w:rsidRPr="001C1F7C" w:rsidRDefault="002B1BCB" w:rsidP="002B1BCB">
      <w:pPr>
        <w:spacing w:after="0" w:line="360" w:lineRule="auto"/>
        <w:jc w:val="both"/>
        <w:rPr>
          <w:rFonts w:ascii="Times New Roman" w:hAnsi="Times New Roman" w:cs="Times New Roman"/>
          <w:b/>
        </w:rPr>
      </w:pPr>
    </w:p>
    <w:p w:rsidR="002B1BCB" w:rsidRPr="001C1F7C" w:rsidRDefault="002B1BCB" w:rsidP="002B1BCB">
      <w:pPr>
        <w:spacing w:after="0" w:line="360" w:lineRule="auto"/>
        <w:jc w:val="both"/>
        <w:rPr>
          <w:rFonts w:ascii="Times New Roman" w:hAnsi="Times New Roman" w:cs="Times New Roman"/>
          <w:b/>
          <w:color w:val="000000" w:themeColor="text1"/>
        </w:rPr>
      </w:pPr>
      <w:r w:rsidRPr="001C1F7C">
        <w:rPr>
          <w:rFonts w:ascii="Times New Roman" w:hAnsi="Times New Roman" w:cs="Times New Roman"/>
          <w:b/>
        </w:rPr>
        <w:t xml:space="preserve">2.3.Wymagania dotyczące projektu </w:t>
      </w:r>
      <w:r w:rsidRPr="001C1F7C">
        <w:rPr>
          <w:rFonts w:ascii="Times New Roman" w:hAnsi="Times New Roman" w:cs="Times New Roman"/>
          <w:b/>
          <w:color w:val="000000" w:themeColor="text1"/>
        </w:rPr>
        <w:t>wykonawczego:</w:t>
      </w:r>
    </w:p>
    <w:p w:rsidR="002B1BCB" w:rsidRPr="001C1F7C" w:rsidRDefault="002B1BCB" w:rsidP="002B1BCB">
      <w:pPr>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lastRenderedPageBreak/>
        <w:t xml:space="preserve">Projekty  wykonawcze branżowe winny zawierać szczegółowe opisy robót wraz zestawieniami asortymentowo - ilościowymi oraz rozwiązaniami instalacyjny i montażowymi. Projekt wykonawczy służyć ma Wykonawcy do fizycznego zrealizowania zakresu rzeczowego. Oznacza to, iż projekt wykonawczy musi być tak jednoznaczne i precyzyjnie opracowany, co do zakresu robót, aby umożliwić Wykonawcy wykonanie robót zgodnie z warunkami umowy, obowiązującymi normami i przepisami. Projekt wykonawczy powinien być jednoznaczny i uwzględniać kompletne rozwiązania projektowe wraz ze szczegółowymi opisami, zestawieniami  i obliczeniami.   </w:t>
      </w:r>
    </w:p>
    <w:p w:rsidR="002B1BCB" w:rsidRPr="001C1F7C" w:rsidRDefault="002B1BCB" w:rsidP="002B1BCB">
      <w:pPr>
        <w:tabs>
          <w:tab w:val="num" w:pos="2880"/>
        </w:tabs>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 xml:space="preserve">Projekt wykonawczy powinien być opracowany w zakresie i stopniu dokładności niezbędnym </w:t>
      </w:r>
      <w:r w:rsidR="001C1F7C">
        <w:rPr>
          <w:rFonts w:ascii="Times New Roman" w:eastAsia="Times New Roman" w:hAnsi="Times New Roman" w:cs="Times New Roman"/>
          <w:lang w:eastAsia="pl-PL"/>
        </w:rPr>
        <w:br/>
      </w:r>
      <w:r w:rsidRPr="001C1F7C">
        <w:rPr>
          <w:rFonts w:ascii="Times New Roman" w:eastAsia="Times New Roman" w:hAnsi="Times New Roman" w:cs="Times New Roman"/>
          <w:lang w:eastAsia="pl-PL"/>
        </w:rPr>
        <w:t xml:space="preserve">do sporządzenia przedmiaru robót, kosztorysu inwestorskiego, przygotowania oferty przez wykonawcę i realizacji robót budowlanych. </w:t>
      </w:r>
    </w:p>
    <w:p w:rsidR="002B1BCB" w:rsidRPr="001C1F7C" w:rsidRDefault="002B1BCB" w:rsidP="002B1BCB">
      <w:pPr>
        <w:spacing w:after="0" w:line="360" w:lineRule="auto"/>
        <w:jc w:val="both"/>
        <w:rPr>
          <w:rFonts w:ascii="Times New Roman" w:eastAsia="Times New Roman" w:hAnsi="Times New Roman" w:cs="Times New Roman"/>
          <w:lang w:eastAsia="pl-PL"/>
        </w:rPr>
      </w:pPr>
    </w:p>
    <w:p w:rsidR="002B1BCB" w:rsidRPr="001C1F7C" w:rsidRDefault="002B1BCB" w:rsidP="002B1BCB">
      <w:pPr>
        <w:tabs>
          <w:tab w:val="left" w:pos="851"/>
        </w:tabs>
        <w:spacing w:after="0" w:line="360" w:lineRule="auto"/>
        <w:jc w:val="both"/>
        <w:outlineLvl w:val="2"/>
        <w:rPr>
          <w:rFonts w:ascii="Times New Roman" w:eastAsia="Times New Roman" w:hAnsi="Times New Roman" w:cs="Times New Roman"/>
          <w:b/>
          <w:lang w:eastAsia="pl-PL"/>
        </w:rPr>
      </w:pPr>
      <w:bookmarkStart w:id="1" w:name="_Toc157487598"/>
    </w:p>
    <w:p w:rsidR="002B1BCB" w:rsidRPr="001C1F7C" w:rsidRDefault="002B1BCB" w:rsidP="002B1BCB">
      <w:pPr>
        <w:tabs>
          <w:tab w:val="left" w:pos="851"/>
        </w:tabs>
        <w:spacing w:after="0" w:line="360" w:lineRule="auto"/>
        <w:jc w:val="both"/>
        <w:outlineLvl w:val="2"/>
        <w:rPr>
          <w:rFonts w:ascii="Times New Roman" w:eastAsia="Times New Roman" w:hAnsi="Times New Roman" w:cs="Times New Roman"/>
          <w:b/>
          <w:lang w:eastAsia="pl-PL"/>
        </w:rPr>
      </w:pPr>
      <w:r w:rsidRPr="001C1F7C">
        <w:rPr>
          <w:rFonts w:ascii="Times New Roman" w:eastAsia="Times New Roman" w:hAnsi="Times New Roman" w:cs="Times New Roman"/>
          <w:b/>
          <w:lang w:eastAsia="pl-PL"/>
        </w:rPr>
        <w:t>2.4.Wymagania dotyczące specyfikacji technicznych wykonania i odbioru robót budowlanych :</w:t>
      </w:r>
      <w:bookmarkEnd w:id="1"/>
    </w:p>
    <w:p w:rsidR="002B1BCB" w:rsidRPr="001C1F7C" w:rsidRDefault="002B1BCB" w:rsidP="002B1BCB">
      <w:pPr>
        <w:tabs>
          <w:tab w:val="num" w:pos="2880"/>
        </w:tabs>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 xml:space="preserve">Specyfikacje techniczne wykonania i odbioru dla poszczególnych rodzajów robót powinny stanowić zbiór wymagań, które są niezbędne do określenia standardu i jakości wykonania robót, w zakresie sposobu wykonania robót budowlanych, właściwości wyrobów budowlanych oraz oceny prawidłowości wykonania poszczególnych robót. </w:t>
      </w:r>
    </w:p>
    <w:p w:rsidR="002B1BCB" w:rsidRPr="001C1F7C" w:rsidRDefault="002B1BCB" w:rsidP="002B1BCB">
      <w:pPr>
        <w:tabs>
          <w:tab w:val="num" w:pos="2340"/>
        </w:tabs>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 xml:space="preserve">Specyfikacje należy opracować z uwzględnieniem podziału szczegółowego według Wspólnego Słownika Zamówień.  </w:t>
      </w:r>
    </w:p>
    <w:p w:rsidR="002B1BCB" w:rsidRPr="001C1F7C" w:rsidRDefault="002B1BCB" w:rsidP="002B1BCB">
      <w:pPr>
        <w:tabs>
          <w:tab w:val="num" w:pos="2340"/>
        </w:tabs>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Specyfikacja techniczna powinna zawierać wszelkie informacje i niezbędne dane dotyczące:</w:t>
      </w:r>
    </w:p>
    <w:p w:rsidR="002B1BCB" w:rsidRPr="001C1F7C" w:rsidRDefault="002B1BCB" w:rsidP="002B1BCB">
      <w:pPr>
        <w:pStyle w:val="Akapitzlist"/>
        <w:numPr>
          <w:ilvl w:val="0"/>
          <w:numId w:val="30"/>
        </w:numPr>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organizacji robót budowlanych,</w:t>
      </w:r>
    </w:p>
    <w:p w:rsidR="002B1BCB" w:rsidRPr="001C1F7C" w:rsidRDefault="002B1BCB" w:rsidP="002B1BCB">
      <w:pPr>
        <w:pStyle w:val="Akapitzlist"/>
        <w:numPr>
          <w:ilvl w:val="0"/>
          <w:numId w:val="30"/>
        </w:numPr>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zabezpieczenia interesów osób trzecich,</w:t>
      </w:r>
    </w:p>
    <w:p w:rsidR="002B1BCB" w:rsidRPr="001C1F7C" w:rsidRDefault="002B1BCB" w:rsidP="002B1BCB">
      <w:pPr>
        <w:pStyle w:val="Akapitzlist"/>
        <w:numPr>
          <w:ilvl w:val="0"/>
          <w:numId w:val="30"/>
        </w:numPr>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ochrony środowiska,</w:t>
      </w:r>
    </w:p>
    <w:p w:rsidR="002B1BCB" w:rsidRPr="001C1F7C" w:rsidRDefault="002B1BCB" w:rsidP="002B1BCB">
      <w:pPr>
        <w:pStyle w:val="Akapitzlist"/>
        <w:numPr>
          <w:ilvl w:val="0"/>
          <w:numId w:val="30"/>
        </w:numPr>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warunków bezpieczeństwa pracy,</w:t>
      </w:r>
    </w:p>
    <w:p w:rsidR="002B1BCB" w:rsidRPr="001C1F7C" w:rsidRDefault="002B1BCB" w:rsidP="002B1BCB">
      <w:pPr>
        <w:pStyle w:val="Akapitzlist"/>
        <w:numPr>
          <w:ilvl w:val="0"/>
          <w:numId w:val="30"/>
        </w:numPr>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zastosowania materiałów,</w:t>
      </w:r>
    </w:p>
    <w:p w:rsidR="002B1BCB" w:rsidRPr="001C1F7C" w:rsidRDefault="002B1BCB" w:rsidP="002B1BCB">
      <w:pPr>
        <w:pStyle w:val="Akapitzlist"/>
        <w:numPr>
          <w:ilvl w:val="0"/>
          <w:numId w:val="30"/>
        </w:numPr>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transportu.</w:t>
      </w:r>
    </w:p>
    <w:p w:rsidR="002B1BCB" w:rsidRPr="001C1F7C" w:rsidRDefault="002B1BCB" w:rsidP="002B1BCB">
      <w:pPr>
        <w:spacing w:after="0" w:line="360" w:lineRule="auto"/>
        <w:jc w:val="both"/>
        <w:rPr>
          <w:rFonts w:ascii="Times New Roman" w:eastAsia="Times New Roman" w:hAnsi="Times New Roman" w:cs="Times New Roman"/>
          <w:lang w:eastAsia="pl-PL"/>
        </w:rPr>
      </w:pPr>
    </w:p>
    <w:p w:rsidR="002B1BCB" w:rsidRPr="001C1F7C" w:rsidRDefault="002B1BCB" w:rsidP="002B1BCB">
      <w:pPr>
        <w:tabs>
          <w:tab w:val="left" w:pos="993"/>
        </w:tabs>
        <w:spacing w:after="0" w:line="360" w:lineRule="auto"/>
        <w:jc w:val="both"/>
        <w:outlineLvl w:val="2"/>
        <w:rPr>
          <w:rFonts w:ascii="Times New Roman" w:eastAsia="Times New Roman" w:hAnsi="Times New Roman" w:cs="Times New Roman"/>
          <w:b/>
          <w:lang w:eastAsia="pl-PL"/>
        </w:rPr>
      </w:pPr>
      <w:bookmarkStart w:id="2" w:name="_Toc157487599"/>
      <w:r w:rsidRPr="001C1F7C">
        <w:rPr>
          <w:rFonts w:ascii="Times New Roman" w:eastAsia="Times New Roman" w:hAnsi="Times New Roman" w:cs="Times New Roman"/>
          <w:b/>
          <w:lang w:eastAsia="pl-PL"/>
        </w:rPr>
        <w:t>2.5. Wymagania dotyczące przedmiaru robót:</w:t>
      </w:r>
      <w:bookmarkEnd w:id="2"/>
    </w:p>
    <w:p w:rsidR="002B1BCB" w:rsidRPr="001C1F7C" w:rsidRDefault="002B1BCB" w:rsidP="002B1BCB">
      <w:pPr>
        <w:tabs>
          <w:tab w:val="num" w:pos="0"/>
        </w:tabs>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Przedmiary robót dla poszczególnych branżowych projektów wykonawczych powinny zawierać zestawienie przewidywanych do wykonania robót podstawowych, które po wykonaniu są możliwe  do odebrania pod względem ilości i wymogów jakościowych.</w:t>
      </w:r>
    </w:p>
    <w:p w:rsidR="002B1BCB" w:rsidRPr="001C1F7C" w:rsidRDefault="002B1BCB" w:rsidP="002B1BCB">
      <w:pPr>
        <w:tabs>
          <w:tab w:val="num" w:pos="180"/>
        </w:tabs>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lastRenderedPageBreak/>
        <w:t>W określaniu wartości ww. robót należy również uwzględnić wykonanie robót towarzyszących, tj. prac niezbędnych do wykonania robót podstawowych, a nie zaliczonych do robót tymczasowych, zabezpieczenia ludzi i mienia.</w:t>
      </w:r>
    </w:p>
    <w:p w:rsidR="002B1BCB" w:rsidRPr="001C1F7C" w:rsidRDefault="002B1BCB" w:rsidP="002B1BCB">
      <w:pPr>
        <w:tabs>
          <w:tab w:val="left" w:pos="993"/>
        </w:tabs>
        <w:spacing w:after="0" w:line="360" w:lineRule="auto"/>
        <w:jc w:val="both"/>
        <w:outlineLvl w:val="2"/>
        <w:rPr>
          <w:rFonts w:ascii="Times New Roman" w:eastAsia="Times New Roman" w:hAnsi="Times New Roman" w:cs="Times New Roman"/>
          <w:b/>
          <w:lang w:eastAsia="pl-PL"/>
        </w:rPr>
      </w:pPr>
    </w:p>
    <w:p w:rsidR="002B1BCB" w:rsidRPr="001C1F7C" w:rsidRDefault="002B1BCB" w:rsidP="002B1BCB">
      <w:pPr>
        <w:tabs>
          <w:tab w:val="left" w:pos="1134"/>
        </w:tabs>
        <w:spacing w:after="0" w:line="360" w:lineRule="auto"/>
        <w:jc w:val="both"/>
        <w:outlineLvl w:val="2"/>
        <w:rPr>
          <w:rFonts w:ascii="Times New Roman" w:eastAsia="Times New Roman" w:hAnsi="Times New Roman" w:cs="Times New Roman"/>
          <w:b/>
          <w:lang w:eastAsia="pl-PL"/>
        </w:rPr>
      </w:pPr>
      <w:bookmarkStart w:id="3" w:name="_Toc157487600"/>
      <w:r w:rsidRPr="001C1F7C">
        <w:rPr>
          <w:rFonts w:ascii="Times New Roman" w:eastAsia="Times New Roman" w:hAnsi="Times New Roman" w:cs="Times New Roman"/>
          <w:b/>
          <w:lang w:eastAsia="pl-PL"/>
        </w:rPr>
        <w:t>2.6. Wymagania dotyczące kosztorysu inwestorskiego:</w:t>
      </w:r>
      <w:bookmarkEnd w:id="3"/>
    </w:p>
    <w:p w:rsidR="002B1BCB" w:rsidRPr="001C1F7C" w:rsidRDefault="002B1BCB" w:rsidP="002B1BCB">
      <w:pPr>
        <w:tabs>
          <w:tab w:val="left" w:pos="1620"/>
        </w:tabs>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 xml:space="preserve">Kosztorys inwestorski dla poszczególnych branżowych projektów wykonawczych ma spełniać wymogi opisane w Rozporządzeniu Ministra Infrastruktury z 18 maja 2004 r. w sprawie określenia metod sporządzania kosztorysu inwestorskiego, obliczania planowanych kosztów prac projektowych oraz planowanych kosztów robót budowlanych określonych w programie </w:t>
      </w:r>
      <w:proofErr w:type="spellStart"/>
      <w:r w:rsidRPr="001C1F7C">
        <w:rPr>
          <w:rFonts w:ascii="Times New Roman" w:eastAsia="Times New Roman" w:hAnsi="Times New Roman" w:cs="Times New Roman"/>
          <w:lang w:eastAsia="pl-PL"/>
        </w:rPr>
        <w:t>funkcjonalno</w:t>
      </w:r>
      <w:proofErr w:type="spellEnd"/>
      <w:r w:rsidRPr="001C1F7C">
        <w:rPr>
          <w:rFonts w:ascii="Times New Roman" w:eastAsia="Times New Roman" w:hAnsi="Times New Roman" w:cs="Times New Roman"/>
          <w:lang w:eastAsia="pl-PL"/>
        </w:rPr>
        <w:t xml:space="preserve"> – użytkowym, (Dz. U.   Nr 130, poz. 1389). Stawki i ceny dla danego rodzaju robót przyjmowane na podstawie ogólnodostępnych cenników (np. „</w:t>
      </w:r>
      <w:proofErr w:type="spellStart"/>
      <w:r w:rsidRPr="001C1F7C">
        <w:rPr>
          <w:rFonts w:ascii="Times New Roman" w:eastAsia="Times New Roman" w:hAnsi="Times New Roman" w:cs="Times New Roman"/>
          <w:lang w:eastAsia="pl-PL"/>
        </w:rPr>
        <w:t>Sekocenbud</w:t>
      </w:r>
      <w:proofErr w:type="spellEnd"/>
      <w:r w:rsidRPr="001C1F7C">
        <w:rPr>
          <w:rFonts w:ascii="Times New Roman" w:eastAsia="Times New Roman" w:hAnsi="Times New Roman" w:cs="Times New Roman"/>
          <w:lang w:eastAsia="pl-PL"/>
        </w:rPr>
        <w:t xml:space="preserve">”) należy zweryfikować ze stawkami i cenami obowiązującymi   na wolnym rynku. </w:t>
      </w:r>
    </w:p>
    <w:p w:rsidR="002B1BCB" w:rsidRPr="001C1F7C" w:rsidRDefault="002B1BCB" w:rsidP="002B1BCB">
      <w:pPr>
        <w:spacing w:after="0" w:line="360" w:lineRule="auto"/>
        <w:jc w:val="both"/>
        <w:rPr>
          <w:rFonts w:ascii="Times New Roman" w:eastAsia="Times New Roman" w:hAnsi="Times New Roman" w:cs="Times New Roman"/>
          <w:b/>
          <w:color w:val="000000"/>
          <w:lang w:eastAsia="pl-PL"/>
        </w:rPr>
      </w:pPr>
    </w:p>
    <w:p w:rsidR="002B1BCB" w:rsidRPr="001C1F7C" w:rsidRDefault="002B1BCB" w:rsidP="002B1BCB">
      <w:pPr>
        <w:spacing w:after="0" w:line="360" w:lineRule="auto"/>
        <w:jc w:val="both"/>
        <w:rPr>
          <w:rFonts w:ascii="Times New Roman" w:eastAsia="Times New Roman" w:hAnsi="Times New Roman" w:cs="Times New Roman"/>
          <w:color w:val="000000"/>
          <w:lang w:eastAsia="pl-PL"/>
        </w:rPr>
      </w:pPr>
      <w:r w:rsidRPr="001C1F7C">
        <w:rPr>
          <w:rFonts w:ascii="Times New Roman" w:eastAsia="Times New Roman" w:hAnsi="Times New Roman" w:cs="Times New Roman"/>
          <w:b/>
          <w:color w:val="000000"/>
          <w:lang w:eastAsia="pl-PL"/>
        </w:rPr>
        <w:t>2.7.  Wynagrodzenie</w:t>
      </w:r>
      <w:r w:rsidRPr="001C1F7C">
        <w:rPr>
          <w:rFonts w:ascii="Times New Roman" w:eastAsia="Times New Roman" w:hAnsi="Times New Roman" w:cs="Times New Roman"/>
          <w:color w:val="000000"/>
          <w:lang w:eastAsia="pl-PL"/>
        </w:rPr>
        <w:t>:</w:t>
      </w:r>
    </w:p>
    <w:p w:rsidR="002B1BCB" w:rsidRPr="001C1F7C" w:rsidRDefault="002B1BCB" w:rsidP="002B1BCB">
      <w:pPr>
        <w:pStyle w:val="Tekstpodstawowywcity2"/>
        <w:tabs>
          <w:tab w:val="left" w:pos="1620"/>
        </w:tabs>
        <w:spacing w:line="360" w:lineRule="auto"/>
        <w:ind w:left="0"/>
        <w:rPr>
          <w:sz w:val="22"/>
          <w:szCs w:val="22"/>
        </w:rPr>
      </w:pPr>
      <w:r w:rsidRPr="001C1F7C">
        <w:rPr>
          <w:sz w:val="22"/>
          <w:szCs w:val="22"/>
        </w:rPr>
        <w:t xml:space="preserve">Przedmiotowe przedsięwzięcie podlega ustawie z dnia 29 stycznia 2004 r. Prawo zamówień publicznych, (Dz. U. z 2015 r. poz. 2164 z </w:t>
      </w:r>
      <w:proofErr w:type="spellStart"/>
      <w:r w:rsidRPr="001C1F7C">
        <w:rPr>
          <w:sz w:val="22"/>
          <w:szCs w:val="22"/>
        </w:rPr>
        <w:t>późn</w:t>
      </w:r>
      <w:proofErr w:type="spellEnd"/>
      <w:r w:rsidRPr="001C1F7C">
        <w:rPr>
          <w:sz w:val="22"/>
          <w:szCs w:val="22"/>
        </w:rPr>
        <w:t>. zm.). Wynagrodzenie Wykonawcy - projektanta zostanie określone w formie ryczałtowej, na podstawie złożonej oferty cenowej.</w:t>
      </w:r>
    </w:p>
    <w:p w:rsidR="002B1BCB" w:rsidRPr="001C1F7C" w:rsidRDefault="002B1BCB" w:rsidP="002B1BCB">
      <w:pPr>
        <w:pStyle w:val="Tekstpodstawowywcity2"/>
        <w:tabs>
          <w:tab w:val="left" w:pos="1620"/>
        </w:tabs>
        <w:spacing w:line="360" w:lineRule="auto"/>
        <w:ind w:left="0"/>
        <w:rPr>
          <w:sz w:val="22"/>
          <w:szCs w:val="22"/>
        </w:rPr>
      </w:pPr>
    </w:p>
    <w:p w:rsidR="002B1BCB" w:rsidRPr="001C1F7C" w:rsidRDefault="002B1BCB" w:rsidP="002B1BCB">
      <w:pPr>
        <w:spacing w:after="0" w:line="360" w:lineRule="auto"/>
        <w:jc w:val="both"/>
        <w:rPr>
          <w:rFonts w:ascii="Times New Roman" w:hAnsi="Times New Roman" w:cs="Times New Roman"/>
          <w:u w:val="single"/>
        </w:rPr>
      </w:pPr>
      <w:r w:rsidRPr="001C1F7C">
        <w:rPr>
          <w:rFonts w:ascii="Times New Roman" w:hAnsi="Times New Roman" w:cs="Times New Roman"/>
          <w:u w:val="single"/>
        </w:rPr>
        <w:t>Wypłacanie wynagrodzenia za przedmiot zamówienia realizowane będzie etapami:</w:t>
      </w:r>
    </w:p>
    <w:p w:rsidR="002B1BCB" w:rsidRPr="001C1F7C" w:rsidRDefault="002B1BCB" w:rsidP="002B1BCB">
      <w:pPr>
        <w:spacing w:after="0" w:line="360" w:lineRule="auto"/>
        <w:jc w:val="both"/>
        <w:rPr>
          <w:rFonts w:ascii="Times New Roman" w:hAnsi="Times New Roman" w:cs="Times New Roman"/>
        </w:rPr>
      </w:pPr>
      <w:r w:rsidRPr="001C1F7C">
        <w:rPr>
          <w:rFonts w:ascii="Times New Roman" w:hAnsi="Times New Roman" w:cs="Times New Roman"/>
        </w:rPr>
        <w:t>I. Wynagrodzenie za dokumentację projektową:</w:t>
      </w:r>
    </w:p>
    <w:p w:rsidR="002B1BCB" w:rsidRPr="001C1F7C" w:rsidRDefault="002B1BCB" w:rsidP="002B1BCB">
      <w:pPr>
        <w:spacing w:after="0" w:line="360" w:lineRule="auto"/>
        <w:jc w:val="both"/>
        <w:rPr>
          <w:rFonts w:ascii="Times New Roman" w:hAnsi="Times New Roman" w:cs="Times New Roman"/>
        </w:rPr>
      </w:pPr>
      <w:r w:rsidRPr="001C1F7C">
        <w:rPr>
          <w:rFonts w:ascii="Times New Roman" w:hAnsi="Times New Roman" w:cs="Times New Roman"/>
        </w:rPr>
        <w:t>1)</w:t>
      </w:r>
      <w:r w:rsidRPr="001C1F7C">
        <w:rPr>
          <w:rFonts w:ascii="Times New Roman" w:hAnsi="Times New Roman" w:cs="Times New Roman"/>
        </w:rPr>
        <w:tab/>
        <w:t xml:space="preserve">15% wynagrodzenia wskazanego w ust. 1 pkt 1, oddzielnie dla każdego zadania – </w:t>
      </w:r>
      <w:r w:rsidRPr="001C1F7C">
        <w:rPr>
          <w:rFonts w:ascii="Times New Roman" w:hAnsi="Times New Roman" w:cs="Times New Roman"/>
        </w:rPr>
        <w:br/>
        <w:t>po wykonaniu i zatwierdzeniu przez Zamawiającego Koncepcji architektoniczno-budowlanej,</w:t>
      </w:r>
    </w:p>
    <w:p w:rsidR="002B1BCB" w:rsidRPr="001C1F7C" w:rsidRDefault="002B1BCB" w:rsidP="002B1BCB">
      <w:pPr>
        <w:spacing w:after="0" w:line="360" w:lineRule="auto"/>
        <w:jc w:val="both"/>
        <w:rPr>
          <w:rFonts w:ascii="Times New Roman" w:hAnsi="Times New Roman" w:cs="Times New Roman"/>
        </w:rPr>
      </w:pPr>
      <w:r w:rsidRPr="001C1F7C">
        <w:rPr>
          <w:rFonts w:ascii="Times New Roman" w:hAnsi="Times New Roman" w:cs="Times New Roman"/>
        </w:rPr>
        <w:t>2)</w:t>
      </w:r>
      <w:r w:rsidRPr="001C1F7C">
        <w:rPr>
          <w:rFonts w:ascii="Times New Roman" w:hAnsi="Times New Roman" w:cs="Times New Roman"/>
        </w:rPr>
        <w:tab/>
        <w:t xml:space="preserve">75% należnego wynagrodzenia, oddzielnie dla każdego zadania - po wykonaniu </w:t>
      </w:r>
      <w:r w:rsidRPr="001C1F7C">
        <w:rPr>
          <w:rFonts w:ascii="Times New Roman" w:hAnsi="Times New Roman" w:cs="Times New Roman"/>
        </w:rPr>
        <w:br/>
        <w:t>i zatwierdzeniu oraz przekazaniu Zamawiającemu projektu Budowlano – Wykonawczego, Projektów Wykonawczych Branżowych, Specyfikacji technicznych wykonania i odbioru robót budowlanych, Przedmiarów robót, Kosztorysów inwestorskich, Informacji dotyczącej bezpieczeństwa i ochrony zdrowia ze względu na specyfikę robót,</w:t>
      </w:r>
    </w:p>
    <w:p w:rsidR="002B1BCB" w:rsidRPr="001C1F7C" w:rsidRDefault="002B1BCB" w:rsidP="002B1BCB">
      <w:pPr>
        <w:spacing w:after="0" w:line="360" w:lineRule="auto"/>
        <w:jc w:val="both"/>
        <w:rPr>
          <w:rFonts w:ascii="Times New Roman" w:hAnsi="Times New Roman" w:cs="Times New Roman"/>
        </w:rPr>
      </w:pPr>
      <w:r w:rsidRPr="001C1F7C">
        <w:rPr>
          <w:rFonts w:ascii="Times New Roman" w:hAnsi="Times New Roman" w:cs="Times New Roman"/>
        </w:rPr>
        <w:t>3)</w:t>
      </w:r>
      <w:r w:rsidRPr="001C1F7C">
        <w:rPr>
          <w:rFonts w:ascii="Times New Roman" w:hAnsi="Times New Roman" w:cs="Times New Roman"/>
        </w:rPr>
        <w:tab/>
        <w:t xml:space="preserve">10% należnego wynagrodzenia – po otrzymaniu zaświadczenia o braku sprzeciwu dla robót niewymagających pozwolenia na budowę i/lub uzyskaniu ostatecznej decyzji o pozwoleniu na budowę dla robót wymagających pozwolenia na budowę. </w:t>
      </w:r>
    </w:p>
    <w:p w:rsidR="002B1BCB" w:rsidRPr="001C1F7C" w:rsidRDefault="002B1BCB" w:rsidP="002B1BCB">
      <w:pPr>
        <w:spacing w:after="0" w:line="360" w:lineRule="auto"/>
        <w:jc w:val="both"/>
        <w:rPr>
          <w:rFonts w:ascii="Times New Roman" w:hAnsi="Times New Roman" w:cs="Times New Roman"/>
        </w:rPr>
      </w:pPr>
    </w:p>
    <w:p w:rsidR="002B1BCB" w:rsidRPr="001C1F7C" w:rsidRDefault="002B1BCB" w:rsidP="002B1BCB">
      <w:pPr>
        <w:tabs>
          <w:tab w:val="left" w:pos="1620"/>
        </w:tabs>
        <w:spacing w:after="0" w:line="360" w:lineRule="auto"/>
        <w:jc w:val="both"/>
        <w:rPr>
          <w:rFonts w:ascii="Times New Roman" w:hAnsi="Times New Roman" w:cs="Times New Roman"/>
        </w:rPr>
      </w:pPr>
    </w:p>
    <w:p w:rsidR="002B1BCB" w:rsidRPr="001C1F7C" w:rsidRDefault="002B1BCB" w:rsidP="002B1BCB">
      <w:pPr>
        <w:tabs>
          <w:tab w:val="left" w:pos="1620"/>
        </w:tabs>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lastRenderedPageBreak/>
        <w:t>II. Wynagrodzenie za sprawowanie nadzoru autorskiego, wypłacone będzie po wykonaniu robót budowlanych zleconych na podstawie opracowanej dokumentacji projektowej.</w:t>
      </w:r>
    </w:p>
    <w:p w:rsidR="002B1BCB" w:rsidRPr="001C1F7C" w:rsidRDefault="002B1BCB" w:rsidP="002B1BCB">
      <w:pPr>
        <w:tabs>
          <w:tab w:val="left" w:pos="1620"/>
        </w:tabs>
        <w:spacing w:after="0" w:line="360" w:lineRule="auto"/>
        <w:jc w:val="both"/>
        <w:rPr>
          <w:rFonts w:ascii="Times New Roman" w:eastAsia="Times New Roman" w:hAnsi="Times New Roman" w:cs="Times New Roman"/>
          <w:color w:val="FF0000"/>
          <w:lang w:eastAsia="pl-PL"/>
        </w:rPr>
      </w:pPr>
    </w:p>
    <w:p w:rsidR="002B1BCB" w:rsidRPr="001C1F7C" w:rsidRDefault="002B1BCB" w:rsidP="002B1BCB">
      <w:pPr>
        <w:spacing w:after="0" w:line="360" w:lineRule="auto"/>
        <w:jc w:val="both"/>
        <w:rPr>
          <w:rFonts w:ascii="Times New Roman" w:hAnsi="Times New Roman" w:cs="Times New Roman"/>
          <w:color w:val="FF0000"/>
        </w:rPr>
      </w:pPr>
      <w:r w:rsidRPr="001C1F7C">
        <w:rPr>
          <w:rFonts w:ascii="Times New Roman" w:eastAsia="Times New Roman" w:hAnsi="Times New Roman" w:cs="Times New Roman"/>
          <w:lang w:eastAsia="pl-PL"/>
        </w:rPr>
        <w:t>Z przekazania dokumentacji projektowej zostanie spisany protokół zdawczo – odbiorczy, który będzie podstawą do wystawienia faktury za wykonane prace. Wykonawca protokolarnie przekaże Zamawiającemu oryginały dokumentów, uzgodnień i opinii.</w:t>
      </w:r>
    </w:p>
    <w:p w:rsidR="002B1BCB" w:rsidRPr="001C1F7C" w:rsidRDefault="002B1BCB" w:rsidP="002B1BCB">
      <w:pPr>
        <w:tabs>
          <w:tab w:val="left" w:pos="1620"/>
        </w:tabs>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Podstawą do ustalenia wynagrodzenia dla Wykonawcy robót budowlanych i sporządzenia oferty będzie dokumentacja projektowa opracowana przez Projektanta. Podstawą płatności będzie umowa zawarta pomiędzy Zamawiającym a Wykonawcą.</w:t>
      </w:r>
    </w:p>
    <w:p w:rsidR="002B1BCB" w:rsidRPr="001C1F7C" w:rsidRDefault="002B1BCB" w:rsidP="002B1BCB">
      <w:pPr>
        <w:tabs>
          <w:tab w:val="left" w:pos="1620"/>
        </w:tabs>
        <w:spacing w:after="0" w:line="360" w:lineRule="auto"/>
        <w:jc w:val="both"/>
        <w:rPr>
          <w:rFonts w:ascii="Times New Roman" w:eastAsia="Times New Roman" w:hAnsi="Times New Roman" w:cs="Times New Roman"/>
          <w:lang w:eastAsia="pl-PL"/>
        </w:rPr>
      </w:pPr>
    </w:p>
    <w:p w:rsidR="002B1BCB" w:rsidRPr="001C1F7C" w:rsidRDefault="002B1BCB" w:rsidP="002B1BCB">
      <w:pPr>
        <w:spacing w:after="0" w:line="360" w:lineRule="auto"/>
        <w:jc w:val="both"/>
        <w:outlineLvl w:val="0"/>
        <w:rPr>
          <w:rFonts w:ascii="Times New Roman" w:eastAsia="Times New Roman" w:hAnsi="Times New Roman" w:cs="Times New Roman"/>
          <w:b/>
          <w:lang w:eastAsia="pl-PL"/>
        </w:rPr>
      </w:pPr>
      <w:r w:rsidRPr="001C1F7C">
        <w:rPr>
          <w:rFonts w:ascii="Times New Roman" w:eastAsia="Times New Roman" w:hAnsi="Times New Roman" w:cs="Times New Roman"/>
          <w:b/>
          <w:lang w:eastAsia="pl-PL"/>
        </w:rPr>
        <w:t>II. Część informacyjna</w:t>
      </w:r>
    </w:p>
    <w:p w:rsidR="002B1BCB" w:rsidRPr="001C1F7C" w:rsidRDefault="002B1BCB" w:rsidP="002B1BCB">
      <w:pPr>
        <w:spacing w:after="0" w:line="360" w:lineRule="auto"/>
        <w:jc w:val="both"/>
        <w:outlineLvl w:val="0"/>
        <w:rPr>
          <w:rFonts w:ascii="Times New Roman" w:eastAsia="Times New Roman" w:hAnsi="Times New Roman" w:cs="Times New Roman"/>
          <w:b/>
          <w:lang w:eastAsia="pl-PL"/>
        </w:rPr>
      </w:pPr>
    </w:p>
    <w:p w:rsidR="002B1BCB" w:rsidRPr="001C1F7C" w:rsidRDefault="002B1BCB" w:rsidP="002B1BCB">
      <w:pPr>
        <w:spacing w:after="0" w:line="360" w:lineRule="auto"/>
        <w:ind w:hanging="567"/>
        <w:jc w:val="both"/>
        <w:outlineLvl w:val="1"/>
        <w:rPr>
          <w:rFonts w:ascii="Times New Roman" w:eastAsia="Times New Roman" w:hAnsi="Times New Roman" w:cs="Times New Roman"/>
          <w:b/>
          <w:lang w:eastAsia="pl-PL"/>
        </w:rPr>
      </w:pPr>
      <w:bookmarkStart w:id="4" w:name="_Toc157487607"/>
      <w:r w:rsidRPr="001C1F7C">
        <w:rPr>
          <w:rFonts w:ascii="Times New Roman" w:eastAsia="Times New Roman" w:hAnsi="Times New Roman" w:cs="Times New Roman"/>
          <w:b/>
          <w:lang w:eastAsia="pl-PL"/>
        </w:rPr>
        <w:t xml:space="preserve">1.  Oświadczenie Zamawiającego stwierdzające jego prawo do dysponowania  nieruchomością </w:t>
      </w:r>
    </w:p>
    <w:p w:rsidR="002B1BCB" w:rsidRPr="001C1F7C" w:rsidRDefault="002B1BCB" w:rsidP="002B1BCB">
      <w:pPr>
        <w:spacing w:after="0" w:line="360" w:lineRule="auto"/>
        <w:ind w:hanging="567"/>
        <w:jc w:val="both"/>
        <w:outlineLvl w:val="1"/>
        <w:rPr>
          <w:rFonts w:ascii="Times New Roman" w:eastAsia="Times New Roman" w:hAnsi="Times New Roman" w:cs="Times New Roman"/>
          <w:b/>
          <w:lang w:eastAsia="pl-PL"/>
        </w:rPr>
      </w:pPr>
      <w:r w:rsidRPr="001C1F7C">
        <w:rPr>
          <w:rFonts w:ascii="Times New Roman" w:eastAsia="Times New Roman" w:hAnsi="Times New Roman" w:cs="Times New Roman"/>
          <w:b/>
          <w:lang w:eastAsia="pl-PL"/>
        </w:rPr>
        <w:t xml:space="preserve">     na cele budowlane</w:t>
      </w:r>
      <w:bookmarkEnd w:id="4"/>
    </w:p>
    <w:p w:rsidR="002B1BCB" w:rsidRDefault="002B1BCB" w:rsidP="002B1BCB">
      <w:pPr>
        <w:spacing w:after="0" w:line="360" w:lineRule="auto"/>
        <w:ind w:hanging="567"/>
        <w:jc w:val="both"/>
        <w:outlineLvl w:val="1"/>
        <w:rPr>
          <w:rFonts w:ascii="Times New Roman" w:eastAsia="Times New Roman" w:hAnsi="Times New Roman" w:cs="Times New Roman"/>
          <w:color w:val="FF0000"/>
          <w:lang w:eastAsia="pl-PL"/>
        </w:rPr>
      </w:pPr>
      <w:r w:rsidRPr="001C1F7C">
        <w:rPr>
          <w:rFonts w:ascii="Times New Roman" w:eastAsia="Times New Roman" w:hAnsi="Times New Roman" w:cs="Times New Roman"/>
          <w:b/>
          <w:lang w:eastAsia="pl-PL"/>
        </w:rPr>
        <w:t xml:space="preserve">     </w:t>
      </w:r>
      <w:r w:rsidRPr="001C1F7C">
        <w:rPr>
          <w:rFonts w:ascii="Times New Roman" w:eastAsia="Times New Roman" w:hAnsi="Times New Roman" w:cs="Times New Roman"/>
          <w:lang w:eastAsia="pl-PL"/>
        </w:rPr>
        <w:t>Zamawiający oświadcza, że posiada prawo do dysponowania nieruchomością na cele budowlane</w:t>
      </w:r>
      <w:r w:rsidRPr="001C1F7C">
        <w:rPr>
          <w:rFonts w:ascii="Times New Roman" w:eastAsia="Times New Roman" w:hAnsi="Times New Roman" w:cs="Times New Roman"/>
          <w:color w:val="FF0000"/>
          <w:lang w:eastAsia="pl-PL"/>
        </w:rPr>
        <w:t>.</w:t>
      </w:r>
      <w:bookmarkStart w:id="5" w:name="_Toc157487608"/>
    </w:p>
    <w:p w:rsidR="001C1F7C" w:rsidRPr="001C1F7C" w:rsidRDefault="001C1F7C" w:rsidP="002B1BCB">
      <w:pPr>
        <w:spacing w:after="0" w:line="360" w:lineRule="auto"/>
        <w:ind w:hanging="567"/>
        <w:jc w:val="both"/>
        <w:outlineLvl w:val="1"/>
        <w:rPr>
          <w:rFonts w:ascii="Times New Roman" w:eastAsia="Times New Roman" w:hAnsi="Times New Roman" w:cs="Times New Roman"/>
          <w:color w:val="FF0000"/>
          <w:lang w:eastAsia="pl-PL"/>
        </w:rPr>
      </w:pPr>
    </w:p>
    <w:p w:rsidR="002B1BCB" w:rsidRPr="001C1F7C" w:rsidRDefault="002B1BCB" w:rsidP="002B1BCB">
      <w:pPr>
        <w:spacing w:after="0" w:line="360" w:lineRule="auto"/>
        <w:ind w:hanging="567"/>
        <w:jc w:val="both"/>
        <w:outlineLvl w:val="1"/>
        <w:rPr>
          <w:rFonts w:ascii="Times New Roman" w:eastAsia="Times New Roman" w:hAnsi="Times New Roman" w:cs="Times New Roman"/>
          <w:b/>
          <w:lang w:eastAsia="pl-PL"/>
        </w:rPr>
      </w:pPr>
      <w:r w:rsidRPr="001C1F7C">
        <w:rPr>
          <w:rFonts w:ascii="Times New Roman" w:eastAsia="Times New Roman" w:hAnsi="Times New Roman" w:cs="Times New Roman"/>
          <w:b/>
          <w:lang w:eastAsia="pl-PL"/>
        </w:rPr>
        <w:t>2.  Przepisy prawne związane z projektowaniem i wykonaniem zamierzenia budowlanego:</w:t>
      </w:r>
      <w:bookmarkEnd w:id="5"/>
    </w:p>
    <w:p w:rsidR="002B1BCB" w:rsidRPr="001C1F7C" w:rsidRDefault="002B1BCB" w:rsidP="002B1BCB">
      <w:pPr>
        <w:pStyle w:val="Tekstpodstawowywcity2"/>
        <w:tabs>
          <w:tab w:val="left" w:pos="1260"/>
        </w:tabs>
        <w:spacing w:line="360" w:lineRule="auto"/>
        <w:ind w:left="0"/>
        <w:outlineLvl w:val="2"/>
        <w:rPr>
          <w:b/>
          <w:sz w:val="22"/>
          <w:szCs w:val="22"/>
        </w:rPr>
      </w:pPr>
      <w:bookmarkStart w:id="6" w:name="_Toc226447445"/>
      <w:bookmarkStart w:id="7" w:name="_Toc226515988"/>
      <w:r w:rsidRPr="001C1F7C">
        <w:rPr>
          <w:b/>
          <w:sz w:val="22"/>
          <w:szCs w:val="22"/>
        </w:rPr>
        <w:t>Akty prawne – ustawy</w:t>
      </w:r>
      <w:bookmarkEnd w:id="6"/>
      <w:bookmarkEnd w:id="7"/>
    </w:p>
    <w:p w:rsidR="002B1BCB" w:rsidRPr="001C1F7C" w:rsidRDefault="002B1BCB" w:rsidP="002B1BCB">
      <w:pPr>
        <w:pStyle w:val="Tekstpodstawowywcity2"/>
        <w:tabs>
          <w:tab w:val="left" w:pos="1260"/>
        </w:tabs>
        <w:spacing w:line="360" w:lineRule="auto"/>
        <w:ind w:left="0"/>
        <w:outlineLvl w:val="2"/>
        <w:rPr>
          <w:b/>
          <w:sz w:val="22"/>
          <w:szCs w:val="22"/>
        </w:rPr>
      </w:pPr>
    </w:p>
    <w:p w:rsidR="002B1BCB" w:rsidRPr="001C1F7C" w:rsidRDefault="002B1BCB" w:rsidP="002B1BCB">
      <w:pPr>
        <w:pStyle w:val="Tekstpodstawowywcity2"/>
        <w:tabs>
          <w:tab w:val="left" w:pos="1620"/>
        </w:tabs>
        <w:spacing w:line="360" w:lineRule="auto"/>
        <w:ind w:left="0"/>
        <w:rPr>
          <w:sz w:val="22"/>
          <w:szCs w:val="22"/>
        </w:rPr>
      </w:pPr>
      <w:r w:rsidRPr="001C1F7C">
        <w:rPr>
          <w:sz w:val="22"/>
          <w:szCs w:val="22"/>
        </w:rPr>
        <w:t>- Ustawa z dnia 7 lipca 1994 r. Prawo budowlane (tj. Dz. U. z 2017 r. poz.1332 ),</w:t>
      </w:r>
    </w:p>
    <w:p w:rsidR="002B1BCB" w:rsidRPr="001C1F7C" w:rsidRDefault="002B1BCB" w:rsidP="002B1BCB">
      <w:pPr>
        <w:pStyle w:val="Tekstpodstawowywcity2"/>
        <w:tabs>
          <w:tab w:val="left" w:pos="1620"/>
        </w:tabs>
        <w:spacing w:line="360" w:lineRule="auto"/>
        <w:ind w:left="0"/>
        <w:rPr>
          <w:sz w:val="22"/>
          <w:szCs w:val="22"/>
        </w:rPr>
      </w:pPr>
      <w:r w:rsidRPr="001C1F7C">
        <w:rPr>
          <w:sz w:val="22"/>
          <w:szCs w:val="22"/>
        </w:rPr>
        <w:t xml:space="preserve">- Ustawa z dnia 29 stycznia 2004 r. Prawo zamówień publicznych, (Dz. U. z 2015 r. poz. 2164 z </w:t>
      </w:r>
      <w:proofErr w:type="spellStart"/>
      <w:r w:rsidRPr="001C1F7C">
        <w:rPr>
          <w:sz w:val="22"/>
          <w:szCs w:val="22"/>
        </w:rPr>
        <w:t>późn</w:t>
      </w:r>
      <w:proofErr w:type="spellEnd"/>
      <w:r w:rsidRPr="001C1F7C">
        <w:rPr>
          <w:sz w:val="22"/>
          <w:szCs w:val="22"/>
        </w:rPr>
        <w:t xml:space="preserve">. </w:t>
      </w:r>
      <w:proofErr w:type="spellStart"/>
      <w:r w:rsidRPr="001C1F7C">
        <w:rPr>
          <w:sz w:val="22"/>
          <w:szCs w:val="22"/>
        </w:rPr>
        <w:t>zm</w:t>
      </w:r>
      <w:proofErr w:type="spellEnd"/>
      <w:r w:rsidRPr="001C1F7C">
        <w:rPr>
          <w:sz w:val="22"/>
          <w:szCs w:val="22"/>
        </w:rPr>
        <w:t>),</w:t>
      </w:r>
    </w:p>
    <w:p w:rsidR="002B1BCB" w:rsidRPr="001C1F7C" w:rsidRDefault="002B1BCB" w:rsidP="002B1BCB">
      <w:pPr>
        <w:pStyle w:val="Tekstpodstawowywcity2"/>
        <w:tabs>
          <w:tab w:val="left" w:pos="1620"/>
        </w:tabs>
        <w:spacing w:line="360" w:lineRule="auto"/>
        <w:ind w:left="0"/>
        <w:rPr>
          <w:sz w:val="22"/>
          <w:szCs w:val="22"/>
        </w:rPr>
      </w:pPr>
      <w:r w:rsidRPr="001C1F7C">
        <w:rPr>
          <w:sz w:val="22"/>
          <w:szCs w:val="22"/>
        </w:rPr>
        <w:t>- Ustawa z dnia 16 kwietnia 2004 r. o wyrobach budowlanych, (tj. Dz. U. z 2016 r. poz. 1570),</w:t>
      </w:r>
    </w:p>
    <w:p w:rsidR="002B1BCB" w:rsidRPr="001C1F7C" w:rsidRDefault="002B1BCB" w:rsidP="002B1BCB">
      <w:pPr>
        <w:pStyle w:val="Tekstpodstawowywcity2"/>
        <w:tabs>
          <w:tab w:val="left" w:pos="1620"/>
        </w:tabs>
        <w:spacing w:line="360" w:lineRule="auto"/>
        <w:ind w:left="0"/>
        <w:rPr>
          <w:sz w:val="22"/>
          <w:szCs w:val="22"/>
        </w:rPr>
      </w:pPr>
      <w:r w:rsidRPr="001C1F7C">
        <w:rPr>
          <w:sz w:val="22"/>
          <w:szCs w:val="22"/>
        </w:rPr>
        <w:t xml:space="preserve">- Ustawa z dnia 23 kwietnia 1964 r. Kodeks cywilny, (tj. Dz. U. z 2017 r. poz. 459 z </w:t>
      </w:r>
      <w:proofErr w:type="spellStart"/>
      <w:r w:rsidRPr="001C1F7C">
        <w:rPr>
          <w:sz w:val="22"/>
          <w:szCs w:val="22"/>
        </w:rPr>
        <w:t>późn</w:t>
      </w:r>
      <w:proofErr w:type="spellEnd"/>
      <w:r w:rsidRPr="001C1F7C">
        <w:rPr>
          <w:sz w:val="22"/>
          <w:szCs w:val="22"/>
        </w:rPr>
        <w:t>. zm.).</w:t>
      </w:r>
    </w:p>
    <w:p w:rsidR="002B1BCB" w:rsidRPr="001C1F7C" w:rsidRDefault="002B1BCB" w:rsidP="002B1BCB">
      <w:pPr>
        <w:pStyle w:val="Tekstpodstawowywcity2"/>
        <w:tabs>
          <w:tab w:val="left" w:pos="1620"/>
        </w:tabs>
        <w:spacing w:line="360" w:lineRule="auto"/>
        <w:ind w:left="0"/>
        <w:rPr>
          <w:sz w:val="22"/>
          <w:szCs w:val="22"/>
        </w:rPr>
      </w:pPr>
      <w:r w:rsidRPr="001C1F7C">
        <w:rPr>
          <w:sz w:val="22"/>
          <w:szCs w:val="22"/>
        </w:rPr>
        <w:t xml:space="preserve">- Ustawa z dnia 10 kwietnia 1997r. – Prawo energetyczne (tj. Dz.U. z 2017r. poz. 220 z  </w:t>
      </w:r>
      <w:proofErr w:type="spellStart"/>
      <w:r w:rsidRPr="001C1F7C">
        <w:rPr>
          <w:sz w:val="22"/>
          <w:szCs w:val="22"/>
        </w:rPr>
        <w:t>późn</w:t>
      </w:r>
      <w:proofErr w:type="spellEnd"/>
      <w:r w:rsidRPr="001C1F7C">
        <w:rPr>
          <w:sz w:val="22"/>
          <w:szCs w:val="22"/>
        </w:rPr>
        <w:t>. zm.),</w:t>
      </w:r>
    </w:p>
    <w:p w:rsidR="002B1BCB" w:rsidRPr="001C1F7C" w:rsidRDefault="002B1BCB" w:rsidP="002B1BCB">
      <w:pPr>
        <w:tabs>
          <w:tab w:val="left" w:pos="567"/>
        </w:tabs>
        <w:spacing w:after="0" w:line="360" w:lineRule="auto"/>
        <w:jc w:val="both"/>
        <w:rPr>
          <w:rFonts w:ascii="Times New Roman" w:eastAsia="Times New Roman" w:hAnsi="Times New Roman" w:cs="Times New Roman"/>
          <w:lang w:eastAsia="pl-PL"/>
        </w:rPr>
      </w:pPr>
      <w:r w:rsidRPr="001C1F7C">
        <w:rPr>
          <w:rFonts w:ascii="Times New Roman" w:eastAsia="Times New Roman" w:hAnsi="Times New Roman" w:cs="Times New Roman"/>
          <w:lang w:eastAsia="pl-PL"/>
        </w:rPr>
        <w:t xml:space="preserve"> - PN-IEC 60364 – wieloarkuszowa norma „ Instalacje elektryczne w obiektach budowlanych”.</w:t>
      </w:r>
      <w:bookmarkStart w:id="8" w:name="_Toc226447446"/>
      <w:bookmarkStart w:id="9" w:name="_Toc226515989"/>
    </w:p>
    <w:p w:rsidR="002B1BCB" w:rsidRPr="001C1F7C" w:rsidRDefault="002B1BCB" w:rsidP="002B1BCB">
      <w:pPr>
        <w:tabs>
          <w:tab w:val="left" w:pos="567"/>
        </w:tabs>
        <w:spacing w:after="0" w:line="360" w:lineRule="auto"/>
        <w:jc w:val="both"/>
        <w:rPr>
          <w:rFonts w:ascii="Times New Roman" w:eastAsia="Times New Roman" w:hAnsi="Times New Roman" w:cs="Times New Roman"/>
          <w:lang w:eastAsia="pl-PL"/>
        </w:rPr>
      </w:pPr>
    </w:p>
    <w:p w:rsidR="002B1BCB" w:rsidRPr="001C1F7C" w:rsidRDefault="002B1BCB" w:rsidP="002B1BCB">
      <w:pPr>
        <w:pStyle w:val="Tekstpodstawowywcity2"/>
        <w:tabs>
          <w:tab w:val="left" w:pos="1260"/>
        </w:tabs>
        <w:spacing w:line="360" w:lineRule="auto"/>
        <w:ind w:left="0"/>
        <w:outlineLvl w:val="2"/>
        <w:rPr>
          <w:b/>
          <w:sz w:val="22"/>
          <w:szCs w:val="22"/>
        </w:rPr>
      </w:pPr>
      <w:r w:rsidRPr="001C1F7C">
        <w:rPr>
          <w:b/>
          <w:sz w:val="22"/>
          <w:szCs w:val="22"/>
        </w:rPr>
        <w:t>Akty prawne – rozporządzenia:</w:t>
      </w:r>
      <w:bookmarkEnd w:id="8"/>
      <w:bookmarkEnd w:id="9"/>
    </w:p>
    <w:p w:rsidR="002B1BCB" w:rsidRPr="001C1F7C" w:rsidRDefault="002B1BCB" w:rsidP="002B1BCB">
      <w:pPr>
        <w:pStyle w:val="Akapitzlist"/>
        <w:spacing w:after="0" w:line="360" w:lineRule="auto"/>
        <w:ind w:left="0"/>
        <w:jc w:val="both"/>
        <w:rPr>
          <w:rFonts w:ascii="Times New Roman" w:hAnsi="Times New Roman" w:cs="Times New Roman"/>
        </w:rPr>
      </w:pPr>
      <w:r w:rsidRPr="001C1F7C">
        <w:rPr>
          <w:rFonts w:ascii="Times New Roman" w:hAnsi="Times New Roman" w:cs="Times New Roman"/>
        </w:rPr>
        <w:t xml:space="preserve">- Rozporządzenie Ministra Transportu, Budownictwa i Gospodarki Morskiej z dnia 25  kwietnia </w:t>
      </w:r>
      <w:r w:rsidR="001C1F7C">
        <w:rPr>
          <w:rFonts w:ascii="Times New Roman" w:hAnsi="Times New Roman" w:cs="Times New Roman"/>
        </w:rPr>
        <w:t>2012</w:t>
      </w:r>
      <w:r w:rsidRPr="001C1F7C">
        <w:rPr>
          <w:rFonts w:ascii="Times New Roman" w:hAnsi="Times New Roman" w:cs="Times New Roman"/>
        </w:rPr>
        <w:t xml:space="preserve">r. w sprawie szczegółowego zakresu i formy projektu budowlanego (Dz. U. z 2012 r. poz. 462), </w:t>
      </w:r>
    </w:p>
    <w:p w:rsidR="002B1BCB" w:rsidRPr="001C1F7C" w:rsidRDefault="002B1BCB" w:rsidP="002B1BCB">
      <w:pPr>
        <w:pStyle w:val="Tekstpodstawowywcity2"/>
        <w:tabs>
          <w:tab w:val="left" w:pos="1620"/>
        </w:tabs>
        <w:spacing w:line="360" w:lineRule="auto"/>
        <w:ind w:left="0"/>
        <w:rPr>
          <w:sz w:val="22"/>
          <w:szCs w:val="22"/>
        </w:rPr>
      </w:pPr>
      <w:r w:rsidRPr="001C1F7C">
        <w:rPr>
          <w:sz w:val="22"/>
          <w:szCs w:val="22"/>
        </w:rPr>
        <w:t xml:space="preserve">- Rozporządzenie Ministra Transportu, Budownictwa i Gospodarki rolnej z dnia 25 kwietnia 2012 r.  w sprawie szczegółowego zakresu i formy projektu budowlanego (Dz. U. z 2012 r. poz. 462 z </w:t>
      </w:r>
      <w:proofErr w:type="spellStart"/>
      <w:r w:rsidRPr="001C1F7C">
        <w:rPr>
          <w:sz w:val="22"/>
          <w:szCs w:val="22"/>
        </w:rPr>
        <w:t>późn</w:t>
      </w:r>
      <w:proofErr w:type="spellEnd"/>
      <w:r w:rsidRPr="001C1F7C">
        <w:rPr>
          <w:sz w:val="22"/>
          <w:szCs w:val="22"/>
        </w:rPr>
        <w:t>. zm.),</w:t>
      </w:r>
    </w:p>
    <w:p w:rsidR="002B1BCB" w:rsidRPr="001C1F7C" w:rsidRDefault="002B1BCB" w:rsidP="002B1BCB">
      <w:pPr>
        <w:pStyle w:val="Tekstpodstawowywcity2"/>
        <w:tabs>
          <w:tab w:val="left" w:pos="1620"/>
        </w:tabs>
        <w:spacing w:line="360" w:lineRule="auto"/>
        <w:ind w:left="0"/>
        <w:rPr>
          <w:sz w:val="22"/>
          <w:szCs w:val="22"/>
        </w:rPr>
      </w:pPr>
      <w:r w:rsidRPr="001C1F7C">
        <w:rPr>
          <w:sz w:val="22"/>
          <w:szCs w:val="22"/>
        </w:rPr>
        <w:lastRenderedPageBreak/>
        <w:t xml:space="preserve">- Rozporządzenie Ministra Infrastruktury z 18 maja 2004 r. w sprawie określenia metod sporządzania kosztorysu inwestorskiego, obliczania planowanych kosztów prac projektowych oraz planowanych kosztów robót budowlanych określonych w programie </w:t>
      </w:r>
      <w:proofErr w:type="spellStart"/>
      <w:r w:rsidRPr="001C1F7C">
        <w:rPr>
          <w:sz w:val="22"/>
          <w:szCs w:val="22"/>
        </w:rPr>
        <w:t>funkcjonalno</w:t>
      </w:r>
      <w:proofErr w:type="spellEnd"/>
      <w:r w:rsidRPr="001C1F7C">
        <w:rPr>
          <w:sz w:val="22"/>
          <w:szCs w:val="22"/>
        </w:rPr>
        <w:t xml:space="preserve"> – użytkowym, (Dz. U. z 2004 r.  Nr 130, poz. 1389),</w:t>
      </w:r>
    </w:p>
    <w:p w:rsidR="002B1BCB" w:rsidRPr="001C1F7C" w:rsidRDefault="002B1BCB" w:rsidP="002B1BCB">
      <w:pPr>
        <w:pStyle w:val="Tekstpodstawowywcity2"/>
        <w:tabs>
          <w:tab w:val="left" w:pos="1620"/>
        </w:tabs>
        <w:spacing w:line="360" w:lineRule="auto"/>
        <w:ind w:left="0"/>
        <w:rPr>
          <w:sz w:val="22"/>
          <w:szCs w:val="22"/>
        </w:rPr>
      </w:pPr>
      <w:r w:rsidRPr="001C1F7C">
        <w:rPr>
          <w:sz w:val="22"/>
          <w:szCs w:val="22"/>
        </w:rPr>
        <w:t xml:space="preserve">- Rozporządzenie Ministra Infrastruktury z 2 września 2004 r. w sprawie określenia szczegółowego zakresu i formy dokumentacji projektowej, specyfikacji technicznych wykonania i odbioru robót budowlanych oraz programu </w:t>
      </w:r>
      <w:proofErr w:type="spellStart"/>
      <w:r w:rsidRPr="001C1F7C">
        <w:rPr>
          <w:sz w:val="22"/>
          <w:szCs w:val="22"/>
        </w:rPr>
        <w:t>funkcjonalno</w:t>
      </w:r>
      <w:proofErr w:type="spellEnd"/>
      <w:r w:rsidRPr="001C1F7C">
        <w:rPr>
          <w:sz w:val="22"/>
          <w:szCs w:val="22"/>
        </w:rPr>
        <w:t xml:space="preserve"> – użytkowego, </w:t>
      </w:r>
      <w:bookmarkStart w:id="10" w:name="_GoBack"/>
      <w:bookmarkEnd w:id="10"/>
      <w:r w:rsidRPr="001C1F7C">
        <w:rPr>
          <w:sz w:val="22"/>
          <w:szCs w:val="22"/>
        </w:rPr>
        <w:t xml:space="preserve">(tj. Dz. U. z 2013 r. poz. 1129 z </w:t>
      </w:r>
      <w:proofErr w:type="spellStart"/>
      <w:r w:rsidRPr="001C1F7C">
        <w:rPr>
          <w:sz w:val="22"/>
          <w:szCs w:val="22"/>
        </w:rPr>
        <w:t>późn</w:t>
      </w:r>
      <w:proofErr w:type="spellEnd"/>
      <w:r w:rsidRPr="001C1F7C">
        <w:rPr>
          <w:sz w:val="22"/>
          <w:szCs w:val="22"/>
        </w:rPr>
        <w:t xml:space="preserve">. zm.), </w:t>
      </w:r>
    </w:p>
    <w:p w:rsidR="002B1BCB" w:rsidRPr="001C1F7C" w:rsidRDefault="002B1BCB" w:rsidP="002B1BCB">
      <w:pPr>
        <w:pStyle w:val="Tekstpodstawowywcity2"/>
        <w:tabs>
          <w:tab w:val="left" w:pos="1620"/>
        </w:tabs>
        <w:spacing w:line="360" w:lineRule="auto"/>
        <w:ind w:left="0"/>
        <w:rPr>
          <w:sz w:val="22"/>
          <w:szCs w:val="22"/>
        </w:rPr>
      </w:pPr>
      <w:r w:rsidRPr="001C1F7C">
        <w:rPr>
          <w:sz w:val="22"/>
          <w:szCs w:val="22"/>
        </w:rPr>
        <w:t xml:space="preserve">- Rozporządzenie Ministra Infrastruktury z 23 czerwca 2003 r. w sprawie informacji dotyczącej bezpieczeństwa i ochrony zdrowia oraz planu bezpieczeństwa i ochrony zdrowia, (Dz. U. z 2003 r. Nr 120, poz. 1126), </w:t>
      </w:r>
    </w:p>
    <w:p w:rsidR="002B1BCB" w:rsidRPr="001C1F7C" w:rsidRDefault="002B1BCB" w:rsidP="002B1BCB">
      <w:pPr>
        <w:pStyle w:val="Tekstpodstawowywcity2"/>
        <w:tabs>
          <w:tab w:val="left" w:pos="1620"/>
        </w:tabs>
        <w:spacing w:line="360" w:lineRule="auto"/>
        <w:ind w:left="0"/>
        <w:rPr>
          <w:sz w:val="22"/>
          <w:szCs w:val="22"/>
        </w:rPr>
      </w:pPr>
      <w:r w:rsidRPr="001C1F7C">
        <w:rPr>
          <w:sz w:val="22"/>
          <w:szCs w:val="22"/>
        </w:rPr>
        <w:t>- Rozporządzenie Ministra Infrastruktury z dnia 11 sierpnia 2004 r. w sprawie sposobów deklarowania zgodności wyrobów budowlanych oraz sposobu znakowania ich znakiem budowlanym, (Dz. U. z 2004 r. Nr 198, poz. 2041),</w:t>
      </w:r>
    </w:p>
    <w:p w:rsidR="002B1BCB" w:rsidRPr="001C1F7C" w:rsidRDefault="002B1BCB" w:rsidP="002B1BCB">
      <w:pPr>
        <w:pStyle w:val="Tekstpodstawowywcity2"/>
        <w:spacing w:line="360" w:lineRule="auto"/>
        <w:ind w:left="0"/>
        <w:rPr>
          <w:bCs/>
          <w:sz w:val="22"/>
          <w:szCs w:val="22"/>
        </w:rPr>
      </w:pPr>
      <w:r w:rsidRPr="001C1F7C">
        <w:rPr>
          <w:sz w:val="22"/>
          <w:szCs w:val="22"/>
        </w:rPr>
        <w:t xml:space="preserve">- </w:t>
      </w:r>
      <w:r w:rsidRPr="001C1F7C">
        <w:rPr>
          <w:bCs/>
          <w:sz w:val="22"/>
          <w:szCs w:val="22"/>
        </w:rPr>
        <w:t>Polskie Normy i przepisy obejmujące zakres będący przedmiotem projektu,</w:t>
      </w:r>
    </w:p>
    <w:p w:rsidR="002B1BCB" w:rsidRPr="001C1F7C" w:rsidRDefault="002B1BCB" w:rsidP="002B1BCB">
      <w:pPr>
        <w:pStyle w:val="Tekstpodstawowywcity2"/>
        <w:spacing w:line="360" w:lineRule="auto"/>
        <w:ind w:left="0"/>
        <w:rPr>
          <w:bCs/>
          <w:sz w:val="22"/>
          <w:szCs w:val="22"/>
        </w:rPr>
      </w:pPr>
      <w:r w:rsidRPr="001C1F7C">
        <w:rPr>
          <w:bCs/>
          <w:sz w:val="22"/>
          <w:szCs w:val="22"/>
        </w:rPr>
        <w:t xml:space="preserve">- Rozporządzenia Ministra Spraw Wewnętrznych i Administracji z dnia 7 czerwca 2010 r. </w:t>
      </w:r>
      <w:r w:rsidRPr="001C1F7C">
        <w:rPr>
          <w:bCs/>
          <w:sz w:val="22"/>
          <w:szCs w:val="22"/>
        </w:rPr>
        <w:br/>
        <w:t>w sprawie ochrony przeciwpożarowej budynków, innych obiektów budowlanych i terenów, (Dz. U. z 2010 r. Nr 109 poz. 719).</w:t>
      </w:r>
    </w:p>
    <w:p w:rsidR="002B1BCB" w:rsidRPr="001C1F7C" w:rsidRDefault="002B1BCB" w:rsidP="002B1BCB">
      <w:pPr>
        <w:pStyle w:val="Tekstpodstawowywcity2"/>
        <w:spacing w:line="360" w:lineRule="auto"/>
        <w:ind w:left="0"/>
        <w:rPr>
          <w:bCs/>
          <w:sz w:val="22"/>
          <w:szCs w:val="22"/>
        </w:rPr>
      </w:pPr>
      <w:r w:rsidRPr="001C1F7C">
        <w:rPr>
          <w:bCs/>
          <w:sz w:val="22"/>
          <w:szCs w:val="22"/>
        </w:rPr>
        <w:t xml:space="preserve"> </w:t>
      </w:r>
    </w:p>
    <w:p w:rsidR="00CF108A" w:rsidRPr="001C1F7C" w:rsidRDefault="00CF108A" w:rsidP="002B1BCB">
      <w:pPr>
        <w:rPr>
          <w:rFonts w:ascii="Times New Roman" w:hAnsi="Times New Roman" w:cs="Times New Roman"/>
        </w:rPr>
      </w:pPr>
    </w:p>
    <w:sectPr w:rsidR="00CF108A" w:rsidRPr="001C1F7C" w:rsidSect="00A5204B">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26F" w:rsidRDefault="003C626F" w:rsidP="00A5204B">
      <w:pPr>
        <w:spacing w:after="0" w:line="240" w:lineRule="auto"/>
      </w:pPr>
      <w:r>
        <w:separator/>
      </w:r>
    </w:p>
  </w:endnote>
  <w:endnote w:type="continuationSeparator" w:id="0">
    <w:p w:rsidR="003C626F" w:rsidRDefault="003C626F" w:rsidP="00A5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26F" w:rsidRDefault="003C626F" w:rsidP="00A5204B">
      <w:pPr>
        <w:spacing w:after="0" w:line="240" w:lineRule="auto"/>
      </w:pPr>
      <w:r>
        <w:separator/>
      </w:r>
    </w:p>
  </w:footnote>
  <w:footnote w:type="continuationSeparator" w:id="0">
    <w:p w:rsidR="003C626F" w:rsidRDefault="003C626F" w:rsidP="00A52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04B" w:rsidRDefault="00474832" w:rsidP="00A5204B">
    <w:pPr>
      <w:pStyle w:val="Nagwek"/>
      <w:jc w:val="right"/>
    </w:pPr>
    <w:r>
      <w:t xml:space="preserve">Załącznik nr 7 - </w:t>
    </w:r>
    <w:r w:rsidR="00A5204B">
      <w:t>Szczegółowy Opis Przedmiotu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2F"/>
    <w:multiLevelType w:val="multilevel"/>
    <w:tmpl w:val="68142AC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27747C8"/>
    <w:multiLevelType w:val="multilevel"/>
    <w:tmpl w:val="1780D4C4"/>
    <w:lvl w:ilvl="0">
      <w:start w:val="2"/>
      <w:numFmt w:val="decimal"/>
      <w:lvlText w:val="%1"/>
      <w:lvlJc w:val="left"/>
      <w:pPr>
        <w:ind w:left="420" w:hanging="420"/>
      </w:pPr>
      <w:rPr>
        <w:rFonts w:eastAsiaTheme="minorHAnsi" w:hint="default"/>
        <w:b/>
        <w:color w:val="auto"/>
      </w:rPr>
    </w:lvl>
    <w:lvl w:ilvl="1">
      <w:start w:val="10"/>
      <w:numFmt w:val="decimal"/>
      <w:lvlText w:val="%1.%2"/>
      <w:lvlJc w:val="left"/>
      <w:pPr>
        <w:ind w:left="1140" w:hanging="420"/>
      </w:pPr>
      <w:rPr>
        <w:rFonts w:eastAsiaTheme="minorHAnsi" w:hint="default"/>
        <w:b/>
        <w:color w:val="auto"/>
      </w:rPr>
    </w:lvl>
    <w:lvl w:ilvl="2">
      <w:start w:val="1"/>
      <w:numFmt w:val="decimal"/>
      <w:lvlText w:val="%1.%2.%3"/>
      <w:lvlJc w:val="left"/>
      <w:pPr>
        <w:ind w:left="2160" w:hanging="720"/>
      </w:pPr>
      <w:rPr>
        <w:rFonts w:eastAsiaTheme="minorHAnsi" w:hint="default"/>
        <w:b/>
        <w:color w:val="auto"/>
      </w:rPr>
    </w:lvl>
    <w:lvl w:ilvl="3">
      <w:start w:val="1"/>
      <w:numFmt w:val="decimal"/>
      <w:lvlText w:val="%1.%2.%3.%4"/>
      <w:lvlJc w:val="left"/>
      <w:pPr>
        <w:ind w:left="2880" w:hanging="720"/>
      </w:pPr>
      <w:rPr>
        <w:rFonts w:eastAsiaTheme="minorHAnsi" w:hint="default"/>
        <w:b/>
        <w:color w:val="auto"/>
      </w:rPr>
    </w:lvl>
    <w:lvl w:ilvl="4">
      <w:start w:val="1"/>
      <w:numFmt w:val="decimal"/>
      <w:lvlText w:val="%1.%2.%3.%4.%5"/>
      <w:lvlJc w:val="left"/>
      <w:pPr>
        <w:ind w:left="3960" w:hanging="1080"/>
      </w:pPr>
      <w:rPr>
        <w:rFonts w:eastAsiaTheme="minorHAnsi" w:hint="default"/>
        <w:b/>
        <w:color w:val="auto"/>
      </w:rPr>
    </w:lvl>
    <w:lvl w:ilvl="5">
      <w:start w:val="1"/>
      <w:numFmt w:val="decimal"/>
      <w:lvlText w:val="%1.%2.%3.%4.%5.%6"/>
      <w:lvlJc w:val="left"/>
      <w:pPr>
        <w:ind w:left="4680" w:hanging="1080"/>
      </w:pPr>
      <w:rPr>
        <w:rFonts w:eastAsiaTheme="minorHAnsi" w:hint="default"/>
        <w:b/>
        <w:color w:val="auto"/>
      </w:rPr>
    </w:lvl>
    <w:lvl w:ilvl="6">
      <w:start w:val="1"/>
      <w:numFmt w:val="decimal"/>
      <w:lvlText w:val="%1.%2.%3.%4.%5.%6.%7"/>
      <w:lvlJc w:val="left"/>
      <w:pPr>
        <w:ind w:left="5760" w:hanging="1440"/>
      </w:pPr>
      <w:rPr>
        <w:rFonts w:eastAsiaTheme="minorHAnsi" w:hint="default"/>
        <w:b/>
        <w:color w:val="auto"/>
      </w:rPr>
    </w:lvl>
    <w:lvl w:ilvl="7">
      <w:start w:val="1"/>
      <w:numFmt w:val="decimal"/>
      <w:lvlText w:val="%1.%2.%3.%4.%5.%6.%7.%8"/>
      <w:lvlJc w:val="left"/>
      <w:pPr>
        <w:ind w:left="6480" w:hanging="1440"/>
      </w:pPr>
      <w:rPr>
        <w:rFonts w:eastAsiaTheme="minorHAnsi" w:hint="default"/>
        <w:b/>
        <w:color w:val="auto"/>
      </w:rPr>
    </w:lvl>
    <w:lvl w:ilvl="8">
      <w:start w:val="1"/>
      <w:numFmt w:val="decimal"/>
      <w:lvlText w:val="%1.%2.%3.%4.%5.%6.%7.%8.%9"/>
      <w:lvlJc w:val="left"/>
      <w:pPr>
        <w:ind w:left="7560" w:hanging="1800"/>
      </w:pPr>
      <w:rPr>
        <w:rFonts w:eastAsiaTheme="minorHAnsi" w:hint="default"/>
        <w:b/>
        <w:color w:val="auto"/>
      </w:rPr>
    </w:lvl>
  </w:abstractNum>
  <w:abstractNum w:abstractNumId="4" w15:restartNumberingAfterBreak="0">
    <w:nsid w:val="02BE6C0B"/>
    <w:multiLevelType w:val="hybridMultilevel"/>
    <w:tmpl w:val="4C861A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507E89"/>
    <w:multiLevelType w:val="hybridMultilevel"/>
    <w:tmpl w:val="34F8839C"/>
    <w:lvl w:ilvl="0" w:tplc="801643DA">
      <w:start w:val="1"/>
      <w:numFmt w:val="decimal"/>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AE205F"/>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72538E8"/>
    <w:multiLevelType w:val="hybridMultilevel"/>
    <w:tmpl w:val="15C6AA24"/>
    <w:lvl w:ilvl="0" w:tplc="04150011">
      <w:start w:val="1"/>
      <w:numFmt w:val="decimal"/>
      <w:lvlText w:val="%1)"/>
      <w:lvlJc w:val="left"/>
      <w:pPr>
        <w:ind w:left="720" w:hanging="360"/>
      </w:pPr>
      <w:rPr>
        <w:rFonts w:hint="default"/>
      </w:rPr>
    </w:lvl>
    <w:lvl w:ilvl="1" w:tplc="C34A8298">
      <w:start w:val="1"/>
      <w:numFmt w:val="lowerLetter"/>
      <w:lvlText w:val="%2)"/>
      <w:lvlJc w:val="left"/>
      <w:pPr>
        <w:ind w:left="1452" w:hanging="372"/>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525E09"/>
    <w:multiLevelType w:val="hybridMultilevel"/>
    <w:tmpl w:val="4662A316"/>
    <w:lvl w:ilvl="0" w:tplc="1A12881E">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28063A2"/>
    <w:multiLevelType w:val="hybridMultilevel"/>
    <w:tmpl w:val="2DDA75B8"/>
    <w:lvl w:ilvl="0" w:tplc="0415000F">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48D68A9"/>
    <w:multiLevelType w:val="multilevel"/>
    <w:tmpl w:val="B7585F6A"/>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5184AFB"/>
    <w:multiLevelType w:val="hybridMultilevel"/>
    <w:tmpl w:val="98AA41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0C3D1B"/>
    <w:multiLevelType w:val="multilevel"/>
    <w:tmpl w:val="D880392C"/>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C3F2D29"/>
    <w:multiLevelType w:val="hybridMultilevel"/>
    <w:tmpl w:val="A106E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CD44B8"/>
    <w:multiLevelType w:val="hybridMultilevel"/>
    <w:tmpl w:val="035C28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B03AEC"/>
    <w:multiLevelType w:val="multilevel"/>
    <w:tmpl w:val="C6F2C20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A7437CA"/>
    <w:multiLevelType w:val="hybridMultilevel"/>
    <w:tmpl w:val="CBBED4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763504"/>
    <w:multiLevelType w:val="hybridMultilevel"/>
    <w:tmpl w:val="17A0C1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DD69EE"/>
    <w:multiLevelType w:val="hybridMultilevel"/>
    <w:tmpl w:val="4662A316"/>
    <w:lvl w:ilvl="0" w:tplc="1A12881E">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9E92F56"/>
    <w:multiLevelType w:val="hybridMultilevel"/>
    <w:tmpl w:val="6EE6D834"/>
    <w:lvl w:ilvl="0" w:tplc="04150011">
      <w:start w:val="1"/>
      <w:numFmt w:val="decimal"/>
      <w:lvlText w:val="%1)"/>
      <w:lvlJc w:val="left"/>
      <w:pPr>
        <w:ind w:left="720" w:hanging="360"/>
      </w:pPr>
    </w:lvl>
    <w:lvl w:ilvl="1" w:tplc="04150011">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C82442"/>
    <w:multiLevelType w:val="hybridMultilevel"/>
    <w:tmpl w:val="4C1AD0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04295C"/>
    <w:multiLevelType w:val="hybridMultilevel"/>
    <w:tmpl w:val="DCF68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C1606C"/>
    <w:multiLevelType w:val="hybridMultilevel"/>
    <w:tmpl w:val="CD1C6950"/>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60DC2A74"/>
    <w:multiLevelType w:val="hybridMultilevel"/>
    <w:tmpl w:val="A9105E38"/>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61D74F42"/>
    <w:multiLevelType w:val="hybridMultilevel"/>
    <w:tmpl w:val="2708C398"/>
    <w:lvl w:ilvl="0" w:tplc="4086B932">
      <w:start w:val="1"/>
      <w:numFmt w:val="upperRoman"/>
      <w:lvlText w:val="%1."/>
      <w:lvlJc w:val="left"/>
      <w:pPr>
        <w:ind w:left="1080" w:hanging="720"/>
      </w:pPr>
      <w:rPr>
        <w:rFonts w:hint="default"/>
      </w:rPr>
    </w:lvl>
    <w:lvl w:ilvl="1" w:tplc="5332129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9639EC"/>
    <w:multiLevelType w:val="hybridMultilevel"/>
    <w:tmpl w:val="CBBED4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4C2277C"/>
    <w:multiLevelType w:val="hybridMultilevel"/>
    <w:tmpl w:val="CE86849A"/>
    <w:lvl w:ilvl="0" w:tplc="84D8F0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1F6005"/>
    <w:multiLevelType w:val="hybridMultilevel"/>
    <w:tmpl w:val="CD1C6950"/>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6F100F28"/>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9" w15:restartNumberingAfterBreak="0">
    <w:nsid w:val="76B1444E"/>
    <w:multiLevelType w:val="multilevel"/>
    <w:tmpl w:val="60E6CA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EDB6EC8"/>
    <w:multiLevelType w:val="multilevel"/>
    <w:tmpl w:val="741AA5B0"/>
    <w:lvl w:ilvl="0">
      <w:start w:val="2"/>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18"/>
  </w:num>
  <w:num w:numId="3">
    <w:abstractNumId w:val="23"/>
  </w:num>
  <w:num w:numId="4">
    <w:abstractNumId w:val="24"/>
  </w:num>
  <w:num w:numId="5">
    <w:abstractNumId w:val="22"/>
  </w:num>
  <w:num w:numId="6">
    <w:abstractNumId w:val="5"/>
  </w:num>
  <w:num w:numId="7">
    <w:abstractNumId w:val="7"/>
  </w:num>
  <w:num w:numId="8">
    <w:abstractNumId w:val="16"/>
  </w:num>
  <w:num w:numId="9">
    <w:abstractNumId w:val="19"/>
  </w:num>
  <w:num w:numId="10">
    <w:abstractNumId w:val="27"/>
  </w:num>
  <w:num w:numId="11">
    <w:abstractNumId w:val="10"/>
  </w:num>
  <w:num w:numId="12">
    <w:abstractNumId w:val="29"/>
  </w:num>
  <w:num w:numId="13">
    <w:abstractNumId w:val="20"/>
  </w:num>
  <w:num w:numId="14">
    <w:abstractNumId w:val="15"/>
  </w:num>
  <w:num w:numId="15">
    <w:abstractNumId w:val="25"/>
  </w:num>
  <w:num w:numId="16">
    <w:abstractNumId w:val="4"/>
  </w:num>
  <w:num w:numId="17">
    <w:abstractNumId w:val="11"/>
  </w:num>
  <w:num w:numId="18">
    <w:abstractNumId w:val="8"/>
  </w:num>
  <w:num w:numId="19">
    <w:abstractNumId w:val="9"/>
  </w:num>
  <w:num w:numId="20">
    <w:abstractNumId w:val="0"/>
  </w:num>
  <w:num w:numId="21">
    <w:abstractNumId w:val="1"/>
  </w:num>
  <w:num w:numId="22">
    <w:abstractNumId w:val="2"/>
  </w:num>
  <w:num w:numId="23">
    <w:abstractNumId w:val="28"/>
  </w:num>
  <w:num w:numId="24">
    <w:abstractNumId w:val="26"/>
  </w:num>
  <w:num w:numId="25">
    <w:abstractNumId w:val="21"/>
  </w:num>
  <w:num w:numId="26">
    <w:abstractNumId w:val="3"/>
  </w:num>
  <w:num w:numId="27">
    <w:abstractNumId w:val="30"/>
  </w:num>
  <w:num w:numId="28">
    <w:abstractNumId w:val="12"/>
  </w:num>
  <w:num w:numId="29">
    <w:abstractNumId w:val="13"/>
  </w:num>
  <w:num w:numId="30">
    <w:abstractNumId w:val="14"/>
  </w:num>
  <w:num w:numId="31">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5E"/>
    <w:rsid w:val="00003410"/>
    <w:rsid w:val="00004628"/>
    <w:rsid w:val="000113A9"/>
    <w:rsid w:val="0002165A"/>
    <w:rsid w:val="00024435"/>
    <w:rsid w:val="0008271F"/>
    <w:rsid w:val="00082CAF"/>
    <w:rsid w:val="00085953"/>
    <w:rsid w:val="000864E0"/>
    <w:rsid w:val="00091041"/>
    <w:rsid w:val="00094D4B"/>
    <w:rsid w:val="000A1614"/>
    <w:rsid w:val="000A1F38"/>
    <w:rsid w:val="000B3C6D"/>
    <w:rsid w:val="000B6A7D"/>
    <w:rsid w:val="000C4F4F"/>
    <w:rsid w:val="0011108B"/>
    <w:rsid w:val="00120CA2"/>
    <w:rsid w:val="0012100F"/>
    <w:rsid w:val="00122F63"/>
    <w:rsid w:val="00147ED9"/>
    <w:rsid w:val="001C1F7C"/>
    <w:rsid w:val="001D5975"/>
    <w:rsid w:val="00205CDC"/>
    <w:rsid w:val="002132E5"/>
    <w:rsid w:val="00261B22"/>
    <w:rsid w:val="002773B2"/>
    <w:rsid w:val="002B01E6"/>
    <w:rsid w:val="002B1BCB"/>
    <w:rsid w:val="002B2232"/>
    <w:rsid w:val="002C328A"/>
    <w:rsid w:val="002D6ADA"/>
    <w:rsid w:val="002E38EB"/>
    <w:rsid w:val="002E472E"/>
    <w:rsid w:val="00300D68"/>
    <w:rsid w:val="00300E2A"/>
    <w:rsid w:val="00301CCC"/>
    <w:rsid w:val="00302837"/>
    <w:rsid w:val="003031D1"/>
    <w:rsid w:val="00324A30"/>
    <w:rsid w:val="003337D0"/>
    <w:rsid w:val="00334E44"/>
    <w:rsid w:val="003550C2"/>
    <w:rsid w:val="00380330"/>
    <w:rsid w:val="003864EF"/>
    <w:rsid w:val="003979D2"/>
    <w:rsid w:val="003B3836"/>
    <w:rsid w:val="003C626F"/>
    <w:rsid w:val="003C64B6"/>
    <w:rsid w:val="003C6E80"/>
    <w:rsid w:val="003D24A0"/>
    <w:rsid w:val="003F4B30"/>
    <w:rsid w:val="004029D7"/>
    <w:rsid w:val="00404B28"/>
    <w:rsid w:val="00422E18"/>
    <w:rsid w:val="00463483"/>
    <w:rsid w:val="00474832"/>
    <w:rsid w:val="00483E76"/>
    <w:rsid w:val="00492CCA"/>
    <w:rsid w:val="00497C74"/>
    <w:rsid w:val="004A0CEA"/>
    <w:rsid w:val="004B3FE9"/>
    <w:rsid w:val="004C46D1"/>
    <w:rsid w:val="004F6676"/>
    <w:rsid w:val="005057F4"/>
    <w:rsid w:val="0050784B"/>
    <w:rsid w:val="00514467"/>
    <w:rsid w:val="00550FEC"/>
    <w:rsid w:val="0055639D"/>
    <w:rsid w:val="0056286E"/>
    <w:rsid w:val="00563F6A"/>
    <w:rsid w:val="00570463"/>
    <w:rsid w:val="00584499"/>
    <w:rsid w:val="00595E5D"/>
    <w:rsid w:val="005A4EF7"/>
    <w:rsid w:val="005B73B0"/>
    <w:rsid w:val="005B7DD6"/>
    <w:rsid w:val="005C637D"/>
    <w:rsid w:val="005D2A74"/>
    <w:rsid w:val="005E5E7B"/>
    <w:rsid w:val="005E710C"/>
    <w:rsid w:val="005F7FAF"/>
    <w:rsid w:val="00600BC3"/>
    <w:rsid w:val="00603926"/>
    <w:rsid w:val="00605E2A"/>
    <w:rsid w:val="0064652B"/>
    <w:rsid w:val="00665C14"/>
    <w:rsid w:val="00667393"/>
    <w:rsid w:val="0067027E"/>
    <w:rsid w:val="00680492"/>
    <w:rsid w:val="00683C87"/>
    <w:rsid w:val="006840DC"/>
    <w:rsid w:val="00695F5E"/>
    <w:rsid w:val="006C0B9E"/>
    <w:rsid w:val="006D2A89"/>
    <w:rsid w:val="006D6868"/>
    <w:rsid w:val="006E6D9D"/>
    <w:rsid w:val="006F7586"/>
    <w:rsid w:val="00710279"/>
    <w:rsid w:val="0071072C"/>
    <w:rsid w:val="00724328"/>
    <w:rsid w:val="00731C1D"/>
    <w:rsid w:val="00736901"/>
    <w:rsid w:val="0076281D"/>
    <w:rsid w:val="0078274D"/>
    <w:rsid w:val="00782AA0"/>
    <w:rsid w:val="00793A88"/>
    <w:rsid w:val="007A3EE1"/>
    <w:rsid w:val="00807B3E"/>
    <w:rsid w:val="00820772"/>
    <w:rsid w:val="00831D98"/>
    <w:rsid w:val="00832FF8"/>
    <w:rsid w:val="00856314"/>
    <w:rsid w:val="00884761"/>
    <w:rsid w:val="00887305"/>
    <w:rsid w:val="008A2E79"/>
    <w:rsid w:val="008C13CD"/>
    <w:rsid w:val="008D4858"/>
    <w:rsid w:val="008D55FA"/>
    <w:rsid w:val="008F3312"/>
    <w:rsid w:val="008F7F69"/>
    <w:rsid w:val="00901504"/>
    <w:rsid w:val="009025A9"/>
    <w:rsid w:val="0091015B"/>
    <w:rsid w:val="009130E9"/>
    <w:rsid w:val="0091583D"/>
    <w:rsid w:val="00915BB3"/>
    <w:rsid w:val="009239A2"/>
    <w:rsid w:val="00931567"/>
    <w:rsid w:val="00943617"/>
    <w:rsid w:val="009628C4"/>
    <w:rsid w:val="00966C28"/>
    <w:rsid w:val="009676A3"/>
    <w:rsid w:val="0096794B"/>
    <w:rsid w:val="009834AB"/>
    <w:rsid w:val="009944BF"/>
    <w:rsid w:val="009D1861"/>
    <w:rsid w:val="009E0031"/>
    <w:rsid w:val="009E56F3"/>
    <w:rsid w:val="00A02D92"/>
    <w:rsid w:val="00A211BE"/>
    <w:rsid w:val="00A2635C"/>
    <w:rsid w:val="00A27218"/>
    <w:rsid w:val="00A51E02"/>
    <w:rsid w:val="00A5204B"/>
    <w:rsid w:val="00A624AE"/>
    <w:rsid w:val="00A72144"/>
    <w:rsid w:val="00A75D9D"/>
    <w:rsid w:val="00A800AD"/>
    <w:rsid w:val="00A86FAA"/>
    <w:rsid w:val="00A91E9C"/>
    <w:rsid w:val="00A925F6"/>
    <w:rsid w:val="00A926E9"/>
    <w:rsid w:val="00A95A09"/>
    <w:rsid w:val="00A965C3"/>
    <w:rsid w:val="00AA1CE6"/>
    <w:rsid w:val="00AC0709"/>
    <w:rsid w:val="00AC6C77"/>
    <w:rsid w:val="00AE6E8B"/>
    <w:rsid w:val="00AF2492"/>
    <w:rsid w:val="00AF60C7"/>
    <w:rsid w:val="00B132DD"/>
    <w:rsid w:val="00B23869"/>
    <w:rsid w:val="00B5605E"/>
    <w:rsid w:val="00B6584F"/>
    <w:rsid w:val="00B71398"/>
    <w:rsid w:val="00B73416"/>
    <w:rsid w:val="00B75DE9"/>
    <w:rsid w:val="00B8257D"/>
    <w:rsid w:val="00B8769C"/>
    <w:rsid w:val="00BA413D"/>
    <w:rsid w:val="00BA7389"/>
    <w:rsid w:val="00BB7AC3"/>
    <w:rsid w:val="00BF5F2A"/>
    <w:rsid w:val="00C03859"/>
    <w:rsid w:val="00C35107"/>
    <w:rsid w:val="00C37CAD"/>
    <w:rsid w:val="00C731BB"/>
    <w:rsid w:val="00C8155B"/>
    <w:rsid w:val="00C8560D"/>
    <w:rsid w:val="00CD3FA2"/>
    <w:rsid w:val="00CD6383"/>
    <w:rsid w:val="00CD6E70"/>
    <w:rsid w:val="00CE3619"/>
    <w:rsid w:val="00CF108A"/>
    <w:rsid w:val="00CF3AB0"/>
    <w:rsid w:val="00D0101A"/>
    <w:rsid w:val="00D0117D"/>
    <w:rsid w:val="00D0514F"/>
    <w:rsid w:val="00D20D3E"/>
    <w:rsid w:val="00D213EF"/>
    <w:rsid w:val="00D41885"/>
    <w:rsid w:val="00D6173B"/>
    <w:rsid w:val="00D62C27"/>
    <w:rsid w:val="00D91B8C"/>
    <w:rsid w:val="00D93F45"/>
    <w:rsid w:val="00D95DD2"/>
    <w:rsid w:val="00DC2717"/>
    <w:rsid w:val="00DC68A3"/>
    <w:rsid w:val="00DC6A0E"/>
    <w:rsid w:val="00DC7A71"/>
    <w:rsid w:val="00DE2510"/>
    <w:rsid w:val="00DE5478"/>
    <w:rsid w:val="00E3079A"/>
    <w:rsid w:val="00E42D76"/>
    <w:rsid w:val="00E476FF"/>
    <w:rsid w:val="00E56496"/>
    <w:rsid w:val="00E56608"/>
    <w:rsid w:val="00E762DA"/>
    <w:rsid w:val="00E77F08"/>
    <w:rsid w:val="00E81022"/>
    <w:rsid w:val="00E8540E"/>
    <w:rsid w:val="00E90973"/>
    <w:rsid w:val="00EC55FC"/>
    <w:rsid w:val="00ED6920"/>
    <w:rsid w:val="00ED72C7"/>
    <w:rsid w:val="00F17092"/>
    <w:rsid w:val="00F354F1"/>
    <w:rsid w:val="00F42185"/>
    <w:rsid w:val="00F54821"/>
    <w:rsid w:val="00F55713"/>
    <w:rsid w:val="00F57CAF"/>
    <w:rsid w:val="00F66EEB"/>
    <w:rsid w:val="00F76724"/>
    <w:rsid w:val="00F85B75"/>
    <w:rsid w:val="00F86FC5"/>
    <w:rsid w:val="00F9328C"/>
    <w:rsid w:val="00F9334F"/>
    <w:rsid w:val="00F943D4"/>
    <w:rsid w:val="00FB1217"/>
    <w:rsid w:val="00FB1986"/>
    <w:rsid w:val="00FD7DA6"/>
    <w:rsid w:val="00FE4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0B26A-E95D-4B39-90BA-39209C81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1B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Tabela,Wypunktowanie"/>
    <w:basedOn w:val="Normalny"/>
    <w:link w:val="AkapitzlistZnak"/>
    <w:uiPriority w:val="34"/>
    <w:qFormat/>
    <w:rsid w:val="002B01E6"/>
    <w:pPr>
      <w:ind w:left="720"/>
      <w:contextualSpacing/>
    </w:pPr>
  </w:style>
  <w:style w:type="paragraph" w:styleId="Tekstdymka">
    <w:name w:val="Balloon Text"/>
    <w:basedOn w:val="Normalny"/>
    <w:link w:val="TekstdymkaZnak"/>
    <w:uiPriority w:val="99"/>
    <w:semiHidden/>
    <w:unhideWhenUsed/>
    <w:rsid w:val="00FD7D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DA6"/>
    <w:rPr>
      <w:rFonts w:ascii="Segoe UI" w:hAnsi="Segoe UI" w:cs="Segoe UI"/>
      <w:sz w:val="18"/>
      <w:szCs w:val="18"/>
    </w:rPr>
  </w:style>
  <w:style w:type="paragraph" w:styleId="Tekstpodstawowywcity2">
    <w:name w:val="Body Text Indent 2"/>
    <w:basedOn w:val="Normalny"/>
    <w:link w:val="Tekstpodstawowywcity2Znak"/>
    <w:rsid w:val="00EC55FC"/>
    <w:pPr>
      <w:spacing w:after="0" w:line="240" w:lineRule="auto"/>
      <w:ind w:left="900"/>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C55FC"/>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ED72C7"/>
    <w:pPr>
      <w:spacing w:after="120"/>
    </w:pPr>
  </w:style>
  <w:style w:type="character" w:customStyle="1" w:styleId="TekstpodstawowyZnak">
    <w:name w:val="Tekst podstawowy Znak"/>
    <w:basedOn w:val="Domylnaczcionkaakapitu"/>
    <w:link w:val="Tekstpodstawowy"/>
    <w:uiPriority w:val="99"/>
    <w:rsid w:val="00ED72C7"/>
  </w:style>
  <w:style w:type="character" w:customStyle="1" w:styleId="h2">
    <w:name w:val="h2"/>
    <w:basedOn w:val="Domylnaczcionkaakapitu"/>
    <w:rsid w:val="00ED72C7"/>
  </w:style>
  <w:style w:type="paragraph" w:styleId="NormalnyWeb">
    <w:name w:val="Normal (Web)"/>
    <w:basedOn w:val="Normalny"/>
    <w:uiPriority w:val="99"/>
    <w:unhideWhenUsed/>
    <w:rsid w:val="00D20D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5057F4"/>
    <w:pPr>
      <w:spacing w:after="120"/>
      <w:ind w:left="283"/>
    </w:pPr>
  </w:style>
  <w:style w:type="character" w:customStyle="1" w:styleId="TekstpodstawowywcityZnak">
    <w:name w:val="Tekst podstawowy wcięty Znak"/>
    <w:basedOn w:val="Domylnaczcionkaakapitu"/>
    <w:link w:val="Tekstpodstawowywcity"/>
    <w:uiPriority w:val="99"/>
    <w:semiHidden/>
    <w:rsid w:val="005057F4"/>
  </w:style>
  <w:style w:type="paragraph" w:styleId="Nagwek">
    <w:name w:val="header"/>
    <w:basedOn w:val="Normalny"/>
    <w:link w:val="NagwekZnak"/>
    <w:uiPriority w:val="99"/>
    <w:unhideWhenUsed/>
    <w:rsid w:val="00A52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204B"/>
  </w:style>
  <w:style w:type="paragraph" w:styleId="Stopka">
    <w:name w:val="footer"/>
    <w:basedOn w:val="Normalny"/>
    <w:link w:val="StopkaZnak"/>
    <w:uiPriority w:val="99"/>
    <w:unhideWhenUsed/>
    <w:rsid w:val="00A52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204B"/>
  </w:style>
  <w:style w:type="character" w:customStyle="1" w:styleId="AkapitzlistZnak">
    <w:name w:val="Akapit z listą Znak"/>
    <w:aliases w:val="Numerowanie Znak,List Paragraph Znak,Akapit z listą BS Znak,Tabela Znak,Wypunktowanie Znak"/>
    <w:link w:val="Akapitzlist"/>
    <w:uiPriority w:val="34"/>
    <w:qFormat/>
    <w:rsid w:val="0067027E"/>
  </w:style>
  <w:style w:type="character" w:customStyle="1" w:styleId="Teksttreci">
    <w:name w:val="Tekst treści_"/>
    <w:basedOn w:val="Domylnaczcionkaakapitu"/>
    <w:link w:val="Teksttreci1"/>
    <w:uiPriority w:val="99"/>
    <w:locked/>
    <w:rsid w:val="006F7586"/>
    <w:rPr>
      <w:rFonts w:ascii="Times New Roman" w:hAnsi="Times New Roman" w:cs="Times New Roman"/>
      <w:shd w:val="clear" w:color="auto" w:fill="FFFFFF"/>
    </w:rPr>
  </w:style>
  <w:style w:type="paragraph" w:customStyle="1" w:styleId="Teksttreci1">
    <w:name w:val="Tekst treści1"/>
    <w:basedOn w:val="Normalny"/>
    <w:link w:val="Teksttreci"/>
    <w:uiPriority w:val="99"/>
    <w:rsid w:val="006F7586"/>
    <w:pPr>
      <w:widowControl w:val="0"/>
      <w:shd w:val="clear" w:color="auto" w:fill="FFFFFF"/>
      <w:spacing w:before="420" w:after="0" w:line="317" w:lineRule="exact"/>
      <w:ind w:hanging="420"/>
      <w:jc w:val="both"/>
    </w:pPr>
    <w:rPr>
      <w:rFonts w:ascii="Times New Roman" w:hAnsi="Times New Roman" w:cs="Times New Roman"/>
    </w:rPr>
  </w:style>
  <w:style w:type="character" w:customStyle="1" w:styleId="Nagwek2">
    <w:name w:val="Nagłówek #2_"/>
    <w:basedOn w:val="Domylnaczcionkaakapitu"/>
    <w:link w:val="Nagwek20"/>
    <w:uiPriority w:val="99"/>
    <w:locked/>
    <w:rsid w:val="006F7586"/>
    <w:rPr>
      <w:rFonts w:ascii="Times New Roman" w:hAnsi="Times New Roman" w:cs="Times New Roman"/>
      <w:b/>
      <w:bCs/>
      <w:shd w:val="clear" w:color="auto" w:fill="FFFFFF"/>
    </w:rPr>
  </w:style>
  <w:style w:type="paragraph" w:customStyle="1" w:styleId="Nagwek20">
    <w:name w:val="Nagłówek #2"/>
    <w:basedOn w:val="Normalny"/>
    <w:link w:val="Nagwek2"/>
    <w:uiPriority w:val="99"/>
    <w:rsid w:val="006F7586"/>
    <w:pPr>
      <w:widowControl w:val="0"/>
      <w:shd w:val="clear" w:color="auto" w:fill="FFFFFF"/>
      <w:spacing w:after="0" w:line="317" w:lineRule="exact"/>
      <w:outlineLvl w:val="1"/>
    </w:pPr>
    <w:rPr>
      <w:rFonts w:ascii="Times New Roman" w:hAnsi="Times New Roman" w:cs="Times New Roman"/>
      <w:b/>
      <w:bCs/>
    </w:rPr>
  </w:style>
  <w:style w:type="character" w:customStyle="1" w:styleId="Teksttreci0">
    <w:name w:val="Tekst treści"/>
    <w:basedOn w:val="Teksttreci"/>
    <w:uiPriority w:val="99"/>
    <w:rsid w:val="006F7586"/>
    <w:rPr>
      <w:rFonts w:ascii="Times New Roman" w:hAnsi="Times New Roman" w:cs="Times New Roman"/>
      <w:sz w:val="22"/>
      <w:szCs w:val="22"/>
      <w:u w:val="single"/>
      <w:shd w:val="clear" w:color="auto" w:fill="FFFFFF"/>
    </w:rPr>
  </w:style>
  <w:style w:type="character" w:customStyle="1" w:styleId="Teksttreci3">
    <w:name w:val="Tekst treści (3)_"/>
    <w:basedOn w:val="Domylnaczcionkaakapitu"/>
    <w:link w:val="Teksttreci30"/>
    <w:uiPriority w:val="99"/>
    <w:locked/>
    <w:rsid w:val="006F7586"/>
    <w:rPr>
      <w:rFonts w:ascii="Times New Roman" w:hAnsi="Times New Roman" w:cs="Times New Roman"/>
      <w:b/>
      <w:bCs/>
      <w:shd w:val="clear" w:color="auto" w:fill="FFFFFF"/>
    </w:rPr>
  </w:style>
  <w:style w:type="paragraph" w:customStyle="1" w:styleId="Teksttreci30">
    <w:name w:val="Tekst treści (3)"/>
    <w:basedOn w:val="Normalny"/>
    <w:link w:val="Teksttreci3"/>
    <w:uiPriority w:val="99"/>
    <w:rsid w:val="006F7586"/>
    <w:pPr>
      <w:widowControl w:val="0"/>
      <w:shd w:val="clear" w:color="auto" w:fill="FFFFFF"/>
      <w:spacing w:before="240" w:after="0" w:line="317" w:lineRule="exact"/>
      <w:ind w:hanging="340"/>
      <w:jc w:val="both"/>
    </w:pPr>
    <w:rPr>
      <w:rFonts w:ascii="Times New Roman" w:hAnsi="Times New Roman" w:cs="Times New Roman"/>
      <w:b/>
      <w:bCs/>
    </w:rPr>
  </w:style>
  <w:style w:type="character" w:customStyle="1" w:styleId="Teksttreci3Bezpogrubienia">
    <w:name w:val="Tekst treści (3) + Bez pogrubienia"/>
    <w:basedOn w:val="Teksttreci3"/>
    <w:uiPriority w:val="99"/>
    <w:rsid w:val="00B5605E"/>
    <w:rPr>
      <w:rFonts w:ascii="Times New Roman" w:hAnsi="Times New Roman" w:cs="Times New Roman"/>
      <w:b w:val="0"/>
      <w:bCs w:val="0"/>
      <w:sz w:val="22"/>
      <w:szCs w:val="22"/>
      <w:u w:val="none"/>
      <w:shd w:val="clear" w:color="auto" w:fill="FFFFFF"/>
    </w:rPr>
  </w:style>
  <w:style w:type="character" w:customStyle="1" w:styleId="Teksttreci2">
    <w:name w:val="Tekst treści2"/>
    <w:basedOn w:val="Teksttreci"/>
    <w:uiPriority w:val="99"/>
    <w:rsid w:val="00B5605E"/>
    <w:rPr>
      <w:rFonts w:ascii="Times New Roman" w:hAnsi="Times New Roman" w:cs="Times New Roman"/>
      <w:sz w:val="22"/>
      <w:szCs w:val="22"/>
      <w:u w:val="none"/>
      <w:shd w:val="clear" w:color="auto" w:fill="FFFFFF"/>
    </w:rPr>
  </w:style>
  <w:style w:type="paragraph" w:styleId="Tekstprzypisukocowego">
    <w:name w:val="endnote text"/>
    <w:basedOn w:val="Normalny"/>
    <w:link w:val="TekstprzypisukocowegoZnak"/>
    <w:uiPriority w:val="99"/>
    <w:semiHidden/>
    <w:unhideWhenUsed/>
    <w:rsid w:val="005E5E7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5E7B"/>
    <w:rPr>
      <w:sz w:val="20"/>
      <w:szCs w:val="20"/>
    </w:rPr>
  </w:style>
  <w:style w:type="character" w:styleId="Odwoanieprzypisukocowego">
    <w:name w:val="endnote reference"/>
    <w:basedOn w:val="Domylnaczcionkaakapitu"/>
    <w:uiPriority w:val="99"/>
    <w:semiHidden/>
    <w:unhideWhenUsed/>
    <w:rsid w:val="005E5E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736738">
      <w:bodyDiv w:val="1"/>
      <w:marLeft w:val="0"/>
      <w:marRight w:val="0"/>
      <w:marTop w:val="0"/>
      <w:marBottom w:val="0"/>
      <w:divBdr>
        <w:top w:val="none" w:sz="0" w:space="0" w:color="auto"/>
        <w:left w:val="none" w:sz="0" w:space="0" w:color="auto"/>
        <w:bottom w:val="none" w:sz="0" w:space="0" w:color="auto"/>
        <w:right w:val="none" w:sz="0" w:space="0" w:color="auto"/>
      </w:divBdr>
    </w:div>
    <w:div w:id="1202717062">
      <w:bodyDiv w:val="1"/>
      <w:marLeft w:val="0"/>
      <w:marRight w:val="0"/>
      <w:marTop w:val="0"/>
      <w:marBottom w:val="0"/>
      <w:divBdr>
        <w:top w:val="none" w:sz="0" w:space="0" w:color="auto"/>
        <w:left w:val="none" w:sz="0" w:space="0" w:color="auto"/>
        <w:bottom w:val="none" w:sz="0" w:space="0" w:color="auto"/>
        <w:right w:val="none" w:sz="0" w:space="0" w:color="auto"/>
      </w:divBdr>
    </w:div>
    <w:div w:id="1293903758">
      <w:bodyDiv w:val="1"/>
      <w:marLeft w:val="0"/>
      <w:marRight w:val="0"/>
      <w:marTop w:val="0"/>
      <w:marBottom w:val="0"/>
      <w:divBdr>
        <w:top w:val="none" w:sz="0" w:space="0" w:color="auto"/>
        <w:left w:val="none" w:sz="0" w:space="0" w:color="auto"/>
        <w:bottom w:val="none" w:sz="0" w:space="0" w:color="auto"/>
        <w:right w:val="none" w:sz="0" w:space="0" w:color="auto"/>
      </w:divBdr>
    </w:div>
    <w:div w:id="16670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5929</Words>
  <Characters>35579</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Malczyk-Madyda</dc:creator>
  <cp:lastModifiedBy>Piotr Brzuzek</cp:lastModifiedBy>
  <cp:revision>7</cp:revision>
  <cp:lastPrinted>2019-03-25T12:30:00Z</cp:lastPrinted>
  <dcterms:created xsi:type="dcterms:W3CDTF">2019-03-15T10:38:00Z</dcterms:created>
  <dcterms:modified xsi:type="dcterms:W3CDTF">2019-03-25T12:48:00Z</dcterms:modified>
</cp:coreProperties>
</file>