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43AF8" w14:textId="77777777" w:rsidR="00A965C3" w:rsidRPr="006D6868" w:rsidRDefault="00A965C3" w:rsidP="00683C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70E4A" w14:textId="77777777" w:rsidR="00DC7A71" w:rsidRPr="006D6868" w:rsidRDefault="002B01E6" w:rsidP="00683C8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868">
        <w:rPr>
          <w:rFonts w:ascii="Times New Roman" w:hAnsi="Times New Roman" w:cs="Times New Roman"/>
          <w:b/>
          <w:sz w:val="24"/>
          <w:szCs w:val="24"/>
        </w:rPr>
        <w:t>WYTYCZNE DO OPRACOWANIA DOKUMENTACJI TECHNICZNEJ</w:t>
      </w:r>
    </w:p>
    <w:p w14:paraId="294C10B0" w14:textId="77777777" w:rsidR="002B01E6" w:rsidRPr="006D6868" w:rsidRDefault="002B01E6" w:rsidP="00683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2907AD" w14:textId="77777777" w:rsidR="002B01E6" w:rsidRPr="006D6868" w:rsidRDefault="002B01E6" w:rsidP="00683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186C96" w14:textId="77777777" w:rsidR="002B01E6" w:rsidRPr="006D6868" w:rsidRDefault="002B01E6" w:rsidP="00683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i/>
          <w:sz w:val="24"/>
          <w:szCs w:val="24"/>
        </w:rPr>
        <w:t>Zamawiający:</w:t>
      </w:r>
      <w:r w:rsidRPr="006D686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057F4" w:rsidRPr="006D6868">
        <w:rPr>
          <w:rFonts w:ascii="Times New Roman" w:hAnsi="Times New Roman" w:cs="Times New Roman"/>
          <w:sz w:val="24"/>
          <w:szCs w:val="24"/>
        </w:rPr>
        <w:t>Dolnośląski Urząd Wojewódzki we Wrocławiu</w:t>
      </w:r>
    </w:p>
    <w:p w14:paraId="770A902E" w14:textId="77777777" w:rsidR="002B01E6" w:rsidRPr="006D6868" w:rsidRDefault="002B01E6" w:rsidP="00683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B4A1ECF" w14:textId="77777777" w:rsidR="002B01E6" w:rsidRPr="006D6868" w:rsidRDefault="002B01E6" w:rsidP="00683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i/>
          <w:sz w:val="24"/>
          <w:szCs w:val="24"/>
        </w:rPr>
        <w:t>Adres</w:t>
      </w:r>
      <w:r w:rsidR="005057F4" w:rsidRPr="006D6868">
        <w:rPr>
          <w:rFonts w:ascii="Times New Roman" w:hAnsi="Times New Roman" w:cs="Times New Roman"/>
          <w:i/>
          <w:sz w:val="24"/>
          <w:szCs w:val="24"/>
        </w:rPr>
        <w:t xml:space="preserve"> Zamawiającego</w:t>
      </w:r>
      <w:r w:rsidRPr="006D6868">
        <w:rPr>
          <w:rFonts w:ascii="Times New Roman" w:hAnsi="Times New Roman" w:cs="Times New Roman"/>
          <w:i/>
          <w:sz w:val="24"/>
          <w:szCs w:val="24"/>
        </w:rPr>
        <w:t>:</w:t>
      </w:r>
      <w:r w:rsidRPr="006D6868">
        <w:rPr>
          <w:rFonts w:ascii="Times New Roman" w:hAnsi="Times New Roman" w:cs="Times New Roman"/>
          <w:sz w:val="24"/>
          <w:szCs w:val="24"/>
        </w:rPr>
        <w:t xml:space="preserve">        </w:t>
      </w:r>
      <w:r w:rsidR="005057F4" w:rsidRPr="006D6868">
        <w:rPr>
          <w:rFonts w:ascii="Times New Roman" w:hAnsi="Times New Roman" w:cs="Times New Roman"/>
          <w:sz w:val="24"/>
          <w:szCs w:val="24"/>
        </w:rPr>
        <w:t>pl. Powstańców Warszawy 1, 50-153 Wrocław</w:t>
      </w:r>
    </w:p>
    <w:p w14:paraId="158CCCD5" w14:textId="77777777" w:rsidR="002B01E6" w:rsidRPr="006D6868" w:rsidRDefault="002B01E6" w:rsidP="00683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AD4EE" w14:textId="77777777" w:rsidR="005057F4" w:rsidRPr="006D6868" w:rsidRDefault="005057F4" w:rsidP="00683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i/>
          <w:sz w:val="24"/>
          <w:szCs w:val="24"/>
        </w:rPr>
        <w:t xml:space="preserve">Lokalizacja inwestycji:       </w:t>
      </w:r>
      <w:r w:rsidR="00024435" w:rsidRPr="006D68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6868">
        <w:rPr>
          <w:rFonts w:ascii="Times New Roman" w:hAnsi="Times New Roman" w:cs="Times New Roman"/>
          <w:sz w:val="24"/>
          <w:szCs w:val="24"/>
        </w:rPr>
        <w:t xml:space="preserve">Delegatura Dolnośląskiego Urzędu Wojewódzkiego w Legnicy </w:t>
      </w:r>
    </w:p>
    <w:p w14:paraId="2FE7883A" w14:textId="77777777" w:rsidR="005057F4" w:rsidRPr="006D6868" w:rsidRDefault="00024435" w:rsidP="0002443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057F4" w:rsidRPr="006D6868">
        <w:rPr>
          <w:rFonts w:ascii="Times New Roman" w:hAnsi="Times New Roman" w:cs="Times New Roman"/>
          <w:sz w:val="24"/>
          <w:szCs w:val="24"/>
        </w:rPr>
        <w:t>ul. Fryderyka Skarbka 3,  59-220 Legnica</w:t>
      </w:r>
    </w:p>
    <w:p w14:paraId="6061E3C6" w14:textId="77777777" w:rsidR="00F42185" w:rsidRPr="006D6868" w:rsidRDefault="002B01E6" w:rsidP="00683C8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68">
        <w:rPr>
          <w:rFonts w:ascii="Times New Roman" w:hAnsi="Times New Roman" w:cs="Times New Roman"/>
          <w:i/>
          <w:sz w:val="24"/>
          <w:szCs w:val="24"/>
        </w:rPr>
        <w:t>Nazwa zamówienia</w:t>
      </w:r>
      <w:r w:rsidRPr="006D686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D686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266C0071" w14:textId="77777777" w:rsidR="00F42185" w:rsidRPr="006D6868" w:rsidRDefault="00F42185" w:rsidP="00683C8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59BCE7" w14:textId="40EE238C" w:rsidR="005057F4" w:rsidRPr="006D6868" w:rsidRDefault="005057F4" w:rsidP="00683C8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 xml:space="preserve">Opracowanie dokumentacji projektowej modernizacji instalacji </w:t>
      </w:r>
      <w:r w:rsidR="00AB375B">
        <w:rPr>
          <w:rFonts w:ascii="Times New Roman" w:hAnsi="Times New Roman" w:cs="Times New Roman"/>
          <w:sz w:val="24"/>
          <w:szCs w:val="24"/>
        </w:rPr>
        <w:t xml:space="preserve">wentylacyjno-klimatyzacyjnej </w:t>
      </w:r>
      <w:r w:rsidRPr="006D6868">
        <w:rPr>
          <w:rFonts w:ascii="Times New Roman" w:hAnsi="Times New Roman" w:cs="Times New Roman"/>
          <w:sz w:val="24"/>
          <w:szCs w:val="24"/>
        </w:rPr>
        <w:t xml:space="preserve"> w budynku Delegatury  Dolnośląskiego Urzędu Wojewódzkiego w Legnicy przy ul. Skarbka 3 </w:t>
      </w:r>
    </w:p>
    <w:p w14:paraId="45B0B931" w14:textId="77777777" w:rsidR="005057F4" w:rsidRPr="006D6868" w:rsidRDefault="005057F4" w:rsidP="00683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D6D63" w14:textId="77777777" w:rsidR="002B01E6" w:rsidRPr="006D6868" w:rsidRDefault="002B01E6" w:rsidP="00683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A279D" w14:textId="77777777" w:rsidR="00ED6920" w:rsidRPr="006D6868" w:rsidRDefault="00ED6920" w:rsidP="00683C87">
      <w:pPr>
        <w:tabs>
          <w:tab w:val="left" w:pos="2340"/>
          <w:tab w:val="left" w:pos="8640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D68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Nazwa zamówienia        </w:t>
      </w:r>
      <w:r w:rsidRPr="006D686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7122000-6 Usługi projektowania architektonicznego. </w:t>
      </w:r>
    </w:p>
    <w:p w14:paraId="6B6E71CC" w14:textId="77777777" w:rsidR="0011108B" w:rsidRPr="006D6868" w:rsidRDefault="00ED6920" w:rsidP="00683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wg CPV</w:t>
      </w:r>
    </w:p>
    <w:p w14:paraId="07108F0E" w14:textId="77777777" w:rsidR="0011108B" w:rsidRPr="006D6868" w:rsidRDefault="0011108B" w:rsidP="00683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4CCDF3" w14:textId="77777777" w:rsidR="0011108B" w:rsidRPr="006D6868" w:rsidRDefault="0011108B" w:rsidP="00683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A85B028" w14:textId="77777777" w:rsidR="0011108B" w:rsidRPr="006D6868" w:rsidRDefault="0011108B" w:rsidP="00683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C3AFF2" w14:textId="77777777" w:rsidR="00F42185" w:rsidRPr="006D6868" w:rsidRDefault="00F42185" w:rsidP="00683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F41A059" w14:textId="77777777" w:rsidR="00F42185" w:rsidRPr="006D6868" w:rsidRDefault="00F42185" w:rsidP="00683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3B12A1B" w14:textId="77777777" w:rsidR="00F42185" w:rsidRPr="006D6868" w:rsidRDefault="00F42185" w:rsidP="00683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A93B5B" w14:textId="77777777" w:rsidR="00F42185" w:rsidRPr="006D6868" w:rsidRDefault="00F42185" w:rsidP="00683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D56DAF6" w14:textId="77777777" w:rsidR="00F42185" w:rsidRPr="006D6868" w:rsidRDefault="00F42185" w:rsidP="00683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1B0574" w14:textId="77777777" w:rsidR="00F42185" w:rsidRPr="006D6868" w:rsidRDefault="00F42185" w:rsidP="00683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AD172B" w14:textId="77777777" w:rsidR="00F42185" w:rsidRPr="006D6868" w:rsidRDefault="00F42185" w:rsidP="00683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5EB944" w14:textId="77777777" w:rsidR="00F42185" w:rsidRPr="006D6868" w:rsidRDefault="00F42185" w:rsidP="00683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F64E3A" w14:textId="77777777" w:rsidR="00F42185" w:rsidRPr="006D6868" w:rsidRDefault="00F42185" w:rsidP="00683C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E23EFD1" w14:textId="77777777" w:rsidR="00404B28" w:rsidRPr="006D6868" w:rsidRDefault="00404B28">
      <w:pPr>
        <w:rPr>
          <w:rFonts w:ascii="Times New Roman" w:hAnsi="Times New Roman" w:cs="Times New Roman"/>
          <w:b/>
          <w:sz w:val="24"/>
          <w:szCs w:val="24"/>
        </w:rPr>
      </w:pPr>
      <w:r w:rsidRPr="006D686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3B422BA" w14:textId="77777777" w:rsidR="00024435" w:rsidRPr="006D6868" w:rsidRDefault="00024435" w:rsidP="00683C8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0A538DF" w14:textId="77777777" w:rsidR="00AA1CE6" w:rsidRPr="006D6868" w:rsidRDefault="00887305" w:rsidP="006D6868">
      <w:pPr>
        <w:pStyle w:val="Akapitzlist"/>
        <w:numPr>
          <w:ilvl w:val="0"/>
          <w:numId w:val="11"/>
        </w:numPr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6868">
        <w:rPr>
          <w:rFonts w:ascii="Times New Roman" w:hAnsi="Times New Roman" w:cs="Times New Roman"/>
          <w:b/>
          <w:sz w:val="24"/>
          <w:szCs w:val="24"/>
        </w:rPr>
        <w:t>Część opisowa</w:t>
      </w:r>
    </w:p>
    <w:p w14:paraId="3D83B43B" w14:textId="77777777" w:rsidR="00887305" w:rsidRPr="006D6868" w:rsidRDefault="00887305" w:rsidP="00887305">
      <w:pPr>
        <w:pStyle w:val="Akapitzlist"/>
        <w:spacing w:after="0" w:line="276" w:lineRule="auto"/>
        <w:ind w:left="108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0A60086" w14:textId="77777777" w:rsidR="00AA1CE6" w:rsidRPr="006D6868" w:rsidRDefault="00AA1CE6" w:rsidP="006D6868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6868">
        <w:rPr>
          <w:rFonts w:ascii="Times New Roman" w:hAnsi="Times New Roman" w:cs="Times New Roman"/>
          <w:b/>
          <w:sz w:val="24"/>
          <w:szCs w:val="24"/>
        </w:rPr>
        <w:t>Op</w:t>
      </w:r>
      <w:r w:rsidR="00887305" w:rsidRPr="006D6868">
        <w:rPr>
          <w:rFonts w:ascii="Times New Roman" w:hAnsi="Times New Roman" w:cs="Times New Roman"/>
          <w:b/>
          <w:sz w:val="24"/>
          <w:szCs w:val="24"/>
        </w:rPr>
        <w:t>is ogólny przedmiotu zamówienia</w:t>
      </w:r>
    </w:p>
    <w:p w14:paraId="7B6EB3EC" w14:textId="77777777" w:rsidR="00887305" w:rsidRPr="006D6868" w:rsidRDefault="00887305" w:rsidP="00887305">
      <w:pPr>
        <w:pStyle w:val="Akapitzlist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0F95B1F" w14:textId="77777777" w:rsidR="006F7586" w:rsidRPr="006D6868" w:rsidRDefault="00AA1CE6" w:rsidP="00AB37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P</w:t>
      </w:r>
      <w:r w:rsidR="000C4F4F" w:rsidRPr="006D6868">
        <w:rPr>
          <w:rFonts w:ascii="Times New Roman" w:hAnsi="Times New Roman" w:cs="Times New Roman"/>
          <w:sz w:val="24"/>
          <w:szCs w:val="24"/>
        </w:rPr>
        <w:t>rzedmiotem zam</w:t>
      </w:r>
      <w:r w:rsidR="00FB1217" w:rsidRPr="006D6868">
        <w:rPr>
          <w:rFonts w:ascii="Times New Roman" w:hAnsi="Times New Roman" w:cs="Times New Roman"/>
          <w:sz w:val="24"/>
          <w:szCs w:val="24"/>
        </w:rPr>
        <w:t xml:space="preserve">ówienia jest </w:t>
      </w:r>
      <w:r w:rsidR="00334E44" w:rsidRPr="006D6868"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C8155B" w:rsidRPr="006D6868">
        <w:rPr>
          <w:rFonts w:ascii="Times New Roman" w:hAnsi="Times New Roman" w:cs="Times New Roman"/>
          <w:sz w:val="24"/>
          <w:szCs w:val="24"/>
        </w:rPr>
        <w:t xml:space="preserve">kompletnej </w:t>
      </w:r>
      <w:r w:rsidR="00FB1217" w:rsidRPr="006D6868">
        <w:rPr>
          <w:rFonts w:ascii="Times New Roman" w:hAnsi="Times New Roman" w:cs="Times New Roman"/>
          <w:sz w:val="24"/>
          <w:szCs w:val="24"/>
        </w:rPr>
        <w:t xml:space="preserve">dokumentacji </w:t>
      </w:r>
      <w:r w:rsidR="00782AA0" w:rsidRPr="006D6868">
        <w:rPr>
          <w:rFonts w:ascii="Times New Roman" w:hAnsi="Times New Roman" w:cs="Times New Roman"/>
          <w:sz w:val="24"/>
          <w:szCs w:val="24"/>
        </w:rPr>
        <w:t xml:space="preserve">projektowej </w:t>
      </w:r>
      <w:r w:rsidR="00A925F6" w:rsidRPr="006D6868">
        <w:rPr>
          <w:rFonts w:ascii="Times New Roman" w:hAnsi="Times New Roman" w:cs="Times New Roman"/>
          <w:sz w:val="24"/>
          <w:szCs w:val="24"/>
        </w:rPr>
        <w:t>budowlano-wykonawczej</w:t>
      </w:r>
      <w:r w:rsidR="00D0514F" w:rsidRPr="006D6868">
        <w:rPr>
          <w:rFonts w:ascii="Times New Roman" w:hAnsi="Times New Roman" w:cs="Times New Roman"/>
          <w:sz w:val="24"/>
          <w:szCs w:val="24"/>
        </w:rPr>
        <w:t xml:space="preserve"> wraz z uzyskaniem zaświadczenia o braku sprzeciwu dla robót niewymagających pozwolenia na budowę i</w:t>
      </w:r>
      <w:r w:rsidR="00404B28" w:rsidRPr="006D6868">
        <w:rPr>
          <w:rFonts w:ascii="Times New Roman" w:hAnsi="Times New Roman" w:cs="Times New Roman"/>
          <w:sz w:val="24"/>
          <w:szCs w:val="24"/>
        </w:rPr>
        <w:t>/lub</w:t>
      </w:r>
      <w:r w:rsidR="00D0514F" w:rsidRPr="006D6868">
        <w:rPr>
          <w:rFonts w:ascii="Times New Roman" w:hAnsi="Times New Roman" w:cs="Times New Roman"/>
          <w:sz w:val="24"/>
          <w:szCs w:val="24"/>
        </w:rPr>
        <w:t xml:space="preserve"> uzyskaniem ostatecznej decyzji o pozwoleniu </w:t>
      </w:r>
      <w:r w:rsidR="00024435" w:rsidRPr="006D6868">
        <w:rPr>
          <w:rFonts w:ascii="Times New Roman" w:hAnsi="Times New Roman" w:cs="Times New Roman"/>
          <w:sz w:val="24"/>
          <w:szCs w:val="24"/>
        </w:rPr>
        <w:br/>
      </w:r>
      <w:r w:rsidR="00D0514F" w:rsidRPr="006D6868">
        <w:rPr>
          <w:rFonts w:ascii="Times New Roman" w:hAnsi="Times New Roman" w:cs="Times New Roman"/>
          <w:sz w:val="24"/>
          <w:szCs w:val="24"/>
        </w:rPr>
        <w:t>na budowę dla robót wymagających pozwolenia na budowę,</w:t>
      </w:r>
      <w:r w:rsidR="00A925F6" w:rsidRPr="006D6868">
        <w:rPr>
          <w:rFonts w:ascii="Times New Roman" w:hAnsi="Times New Roman" w:cs="Times New Roman"/>
          <w:sz w:val="24"/>
          <w:szCs w:val="24"/>
        </w:rPr>
        <w:t xml:space="preserve"> </w:t>
      </w:r>
      <w:r w:rsidR="00334E44" w:rsidRPr="006D6868">
        <w:rPr>
          <w:rFonts w:ascii="Times New Roman" w:hAnsi="Times New Roman" w:cs="Times New Roman"/>
          <w:sz w:val="24"/>
          <w:szCs w:val="24"/>
        </w:rPr>
        <w:t xml:space="preserve">niezbędnej do </w:t>
      </w:r>
      <w:r w:rsidR="00A925F6" w:rsidRPr="006D6868">
        <w:rPr>
          <w:rFonts w:ascii="Times New Roman" w:hAnsi="Times New Roman" w:cs="Times New Roman"/>
          <w:sz w:val="24"/>
          <w:szCs w:val="24"/>
        </w:rPr>
        <w:t xml:space="preserve">wykonania robót budowlanych polegających na </w:t>
      </w:r>
      <w:r w:rsidR="005A4EF7" w:rsidRPr="006D6868">
        <w:rPr>
          <w:rFonts w:ascii="Times New Roman" w:hAnsi="Times New Roman" w:cs="Times New Roman"/>
          <w:sz w:val="24"/>
          <w:szCs w:val="24"/>
        </w:rPr>
        <w:t>modernizacji instalac</w:t>
      </w:r>
      <w:r w:rsidR="002E472E">
        <w:rPr>
          <w:rFonts w:ascii="Times New Roman" w:hAnsi="Times New Roman" w:cs="Times New Roman"/>
          <w:sz w:val="24"/>
          <w:szCs w:val="24"/>
        </w:rPr>
        <w:t>ji wentylacyjno-klimatyzacyjnej</w:t>
      </w:r>
      <w:r w:rsidR="005A4EF7" w:rsidRPr="006D6868">
        <w:rPr>
          <w:rFonts w:ascii="Times New Roman" w:hAnsi="Times New Roman" w:cs="Times New Roman"/>
          <w:sz w:val="24"/>
          <w:szCs w:val="24"/>
        </w:rPr>
        <w:t xml:space="preserve"> </w:t>
      </w:r>
      <w:r w:rsidR="00AB375B">
        <w:rPr>
          <w:rFonts w:ascii="Times New Roman" w:hAnsi="Times New Roman" w:cs="Times New Roman"/>
          <w:sz w:val="24"/>
          <w:szCs w:val="24"/>
        </w:rPr>
        <w:br/>
      </w:r>
      <w:r w:rsidR="005A4EF7" w:rsidRPr="006D6868">
        <w:rPr>
          <w:rFonts w:ascii="Times New Roman" w:hAnsi="Times New Roman" w:cs="Times New Roman"/>
          <w:sz w:val="24"/>
          <w:szCs w:val="24"/>
        </w:rPr>
        <w:t>w budynku Delegatury Dolnośląskiego Urzędu Wojewódzkiego w Legnicy przy ul. Skarbka 3</w:t>
      </w:r>
      <w:r w:rsidR="00D0514F" w:rsidRPr="006D6868">
        <w:rPr>
          <w:rFonts w:ascii="Times New Roman" w:hAnsi="Times New Roman" w:cs="Times New Roman"/>
          <w:sz w:val="24"/>
          <w:szCs w:val="24"/>
        </w:rPr>
        <w:t>,</w:t>
      </w:r>
      <w:r w:rsidR="005A4EF7" w:rsidRPr="006D6868">
        <w:rPr>
          <w:rFonts w:ascii="Times New Roman" w:hAnsi="Times New Roman" w:cs="Times New Roman"/>
          <w:sz w:val="24"/>
          <w:szCs w:val="24"/>
        </w:rPr>
        <w:t xml:space="preserve"> </w:t>
      </w:r>
      <w:r w:rsidR="00FB1217" w:rsidRPr="006D6868">
        <w:rPr>
          <w:rFonts w:ascii="Times New Roman" w:hAnsi="Times New Roman" w:cs="Times New Roman"/>
          <w:sz w:val="24"/>
          <w:szCs w:val="24"/>
        </w:rPr>
        <w:t>na dz.</w:t>
      </w:r>
      <w:r w:rsidR="005A4EF7" w:rsidRPr="006D6868">
        <w:rPr>
          <w:rFonts w:ascii="Times New Roman" w:hAnsi="Times New Roman" w:cs="Times New Roman"/>
          <w:sz w:val="24"/>
          <w:szCs w:val="24"/>
        </w:rPr>
        <w:t xml:space="preserve"> </w:t>
      </w:r>
      <w:r w:rsidR="00FB1217" w:rsidRPr="006D6868">
        <w:rPr>
          <w:rFonts w:ascii="Times New Roman" w:hAnsi="Times New Roman" w:cs="Times New Roman"/>
          <w:sz w:val="24"/>
          <w:szCs w:val="24"/>
        </w:rPr>
        <w:t xml:space="preserve">nr </w:t>
      </w:r>
      <w:r w:rsidR="00D0514F" w:rsidRPr="006D6868">
        <w:rPr>
          <w:rFonts w:ascii="Times New Roman" w:hAnsi="Times New Roman" w:cs="Times New Roman"/>
          <w:sz w:val="24"/>
          <w:szCs w:val="24"/>
        </w:rPr>
        <w:t>622</w:t>
      </w:r>
      <w:r w:rsidR="00FB1217" w:rsidRPr="006D6868">
        <w:rPr>
          <w:rFonts w:ascii="Times New Roman" w:hAnsi="Times New Roman" w:cs="Times New Roman"/>
          <w:sz w:val="24"/>
          <w:szCs w:val="24"/>
        </w:rPr>
        <w:t xml:space="preserve"> i </w:t>
      </w:r>
      <w:r w:rsidR="00D0514F" w:rsidRPr="006D6868">
        <w:rPr>
          <w:rFonts w:ascii="Times New Roman" w:hAnsi="Times New Roman" w:cs="Times New Roman"/>
          <w:sz w:val="24"/>
          <w:szCs w:val="24"/>
        </w:rPr>
        <w:t>623/2, obręb Stare Miasto,</w:t>
      </w:r>
      <w:r w:rsidR="00FB1217" w:rsidRPr="006D6868">
        <w:rPr>
          <w:rFonts w:ascii="Times New Roman" w:hAnsi="Times New Roman" w:cs="Times New Roman"/>
          <w:sz w:val="24"/>
          <w:szCs w:val="24"/>
        </w:rPr>
        <w:t xml:space="preserve"> w </w:t>
      </w:r>
      <w:r w:rsidR="005A4EF7" w:rsidRPr="006D6868">
        <w:rPr>
          <w:rFonts w:ascii="Times New Roman" w:hAnsi="Times New Roman" w:cs="Times New Roman"/>
          <w:sz w:val="24"/>
          <w:szCs w:val="24"/>
        </w:rPr>
        <w:t>Legnicy</w:t>
      </w:r>
      <w:r w:rsidR="006F7586" w:rsidRPr="006D6868">
        <w:rPr>
          <w:rFonts w:ascii="Times New Roman" w:hAnsi="Times New Roman" w:cs="Times New Roman"/>
          <w:sz w:val="24"/>
          <w:szCs w:val="24"/>
        </w:rPr>
        <w:t xml:space="preserve"> oraz sprawowanie nadzoru autorskiego nad pracami realizowanymi na podstawie wykonanej dokumentacji projektowej</w:t>
      </w:r>
      <w:r w:rsidR="00FB1217" w:rsidRPr="006D68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299957" w14:textId="77777777" w:rsidR="005A4EF7" w:rsidRPr="006D6868" w:rsidRDefault="005A4EF7" w:rsidP="00683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C79B8" w14:textId="77777777" w:rsidR="006F7586" w:rsidRPr="006D6868" w:rsidRDefault="006F7586" w:rsidP="006F75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 xml:space="preserve">Opracowana dokumentacja wejdzie w skład Specyfikacji Istotnych Warunków Zamówienia w postępowaniu przetargowym na wyłonienie wykonawcy robót budowlano-montażowych. Dokumentacja projektowa musi uwzględniać uzyskanie ostatecznej decyzji pozwolenia </w:t>
      </w:r>
      <w:r w:rsidR="009130E9">
        <w:rPr>
          <w:rFonts w:ascii="Times New Roman" w:hAnsi="Times New Roman" w:cs="Times New Roman"/>
          <w:sz w:val="24"/>
          <w:szCs w:val="24"/>
        </w:rPr>
        <w:br/>
      </w:r>
      <w:r w:rsidRPr="006D6868">
        <w:rPr>
          <w:rFonts w:ascii="Times New Roman" w:hAnsi="Times New Roman" w:cs="Times New Roman"/>
          <w:sz w:val="24"/>
          <w:szCs w:val="24"/>
        </w:rPr>
        <w:t>na budowę lub zaświadczenia o przyjęciu zgłoszenia budowy i robót budowlanych nie wymagających pozwolenia na budowę</w:t>
      </w:r>
      <w:r w:rsidR="0068653E">
        <w:rPr>
          <w:rFonts w:ascii="Times New Roman" w:hAnsi="Times New Roman" w:cs="Times New Roman"/>
          <w:sz w:val="24"/>
          <w:szCs w:val="24"/>
        </w:rPr>
        <w:t>,</w:t>
      </w:r>
      <w:r w:rsidRPr="006D6868">
        <w:rPr>
          <w:rFonts w:ascii="Times New Roman" w:hAnsi="Times New Roman" w:cs="Times New Roman"/>
          <w:sz w:val="24"/>
          <w:szCs w:val="24"/>
        </w:rPr>
        <w:t xml:space="preserve"> razem z decyzjami, uzgodnieniami i umowami, warunkami, ekspertyzami, analizami i pomiarami niezbędnymi do jej uzyskania i prawidłowej realizacji zadania. </w:t>
      </w:r>
    </w:p>
    <w:p w14:paraId="2A065CE4" w14:textId="77777777" w:rsidR="006F7586" w:rsidRPr="006D6868" w:rsidRDefault="006F7586" w:rsidP="006F75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Wszystkie części dokumentacji projektowej powinny być podpisane przez pr</w:t>
      </w:r>
      <w:r w:rsidR="0068653E">
        <w:rPr>
          <w:rFonts w:ascii="Times New Roman" w:hAnsi="Times New Roman" w:cs="Times New Roman"/>
          <w:sz w:val="24"/>
          <w:szCs w:val="24"/>
        </w:rPr>
        <w:t xml:space="preserve">ojektantów poszczególnych branż, </w:t>
      </w:r>
      <w:r w:rsidRPr="006D6868">
        <w:rPr>
          <w:rFonts w:ascii="Times New Roman" w:hAnsi="Times New Roman" w:cs="Times New Roman"/>
          <w:sz w:val="24"/>
          <w:szCs w:val="24"/>
        </w:rPr>
        <w:t>wykonawców kosztorysów i przedmiarów oraz przez głównego projektanta.</w:t>
      </w:r>
    </w:p>
    <w:p w14:paraId="51265086" w14:textId="77777777" w:rsidR="006F7586" w:rsidRPr="006D6868" w:rsidRDefault="006F7586" w:rsidP="006F75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 xml:space="preserve">Wykonawca wraz z protokołem przekazania dokumentacji złoży pisemne oświadczenie, </w:t>
      </w:r>
      <w:r w:rsidR="009130E9">
        <w:rPr>
          <w:rFonts w:ascii="Times New Roman" w:hAnsi="Times New Roman" w:cs="Times New Roman"/>
          <w:sz w:val="24"/>
          <w:szCs w:val="24"/>
        </w:rPr>
        <w:br/>
      </w:r>
      <w:r w:rsidRPr="006D6868">
        <w:rPr>
          <w:rFonts w:ascii="Times New Roman" w:hAnsi="Times New Roman" w:cs="Times New Roman"/>
          <w:sz w:val="24"/>
          <w:szCs w:val="24"/>
        </w:rPr>
        <w:t xml:space="preserve">iż jest ona kompletna, kompleksowa, uzgodniona między branżami i w pełni wystarcza </w:t>
      </w:r>
      <w:r w:rsidR="009130E9">
        <w:rPr>
          <w:rFonts w:ascii="Times New Roman" w:hAnsi="Times New Roman" w:cs="Times New Roman"/>
          <w:sz w:val="24"/>
          <w:szCs w:val="24"/>
        </w:rPr>
        <w:br/>
      </w:r>
      <w:r w:rsidRPr="006D6868">
        <w:rPr>
          <w:rFonts w:ascii="Times New Roman" w:hAnsi="Times New Roman" w:cs="Times New Roman"/>
          <w:sz w:val="24"/>
          <w:szCs w:val="24"/>
        </w:rPr>
        <w:t>do realizacji przedmiotowego zadania.</w:t>
      </w:r>
    </w:p>
    <w:p w14:paraId="45EBF946" w14:textId="77777777" w:rsidR="006F7586" w:rsidRPr="006D6868" w:rsidRDefault="006F7586" w:rsidP="006F75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 xml:space="preserve">Dokumentacja projektowa musi być wykonana w sposób umożliwiający przeprowadzenie postępowania przetargowego w celu wyłonienia wykonawcy robót budowlanych zgodnie </w:t>
      </w:r>
      <w:r w:rsidR="009130E9">
        <w:rPr>
          <w:rFonts w:ascii="Times New Roman" w:hAnsi="Times New Roman" w:cs="Times New Roman"/>
          <w:sz w:val="24"/>
          <w:szCs w:val="24"/>
        </w:rPr>
        <w:br/>
      </w:r>
      <w:r w:rsidRPr="006D6868">
        <w:rPr>
          <w:rFonts w:ascii="Times New Roman" w:hAnsi="Times New Roman" w:cs="Times New Roman"/>
          <w:sz w:val="24"/>
          <w:szCs w:val="24"/>
        </w:rPr>
        <w:t>z obowiązującą ustawą Prawo Zamówień publicznych oraz wykonanie rzeczowe całości zadania.</w:t>
      </w:r>
    </w:p>
    <w:p w14:paraId="08C6CF0B" w14:textId="77777777" w:rsidR="006F7586" w:rsidRPr="006D6868" w:rsidRDefault="006F7586" w:rsidP="006F7586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 xml:space="preserve">Wykonawca będzie zobowiązany zapewnić minimalizację kosztów wykonawstwa </w:t>
      </w:r>
      <w:r w:rsidR="009130E9">
        <w:rPr>
          <w:rFonts w:ascii="Times New Roman" w:hAnsi="Times New Roman" w:cs="Times New Roman"/>
          <w:sz w:val="24"/>
          <w:szCs w:val="24"/>
        </w:rPr>
        <w:br/>
      </w:r>
      <w:r w:rsidRPr="006D6868">
        <w:rPr>
          <w:rFonts w:ascii="Times New Roman" w:hAnsi="Times New Roman" w:cs="Times New Roman"/>
          <w:sz w:val="24"/>
          <w:szCs w:val="24"/>
        </w:rPr>
        <w:t xml:space="preserve">i użytkowania obiektu przy zapewnieniu wysokiej jakości elementów konstrukcyjnych </w:t>
      </w:r>
      <w:r w:rsidR="009130E9">
        <w:rPr>
          <w:rFonts w:ascii="Times New Roman" w:hAnsi="Times New Roman" w:cs="Times New Roman"/>
          <w:sz w:val="24"/>
          <w:szCs w:val="24"/>
        </w:rPr>
        <w:br/>
      </w:r>
      <w:r w:rsidRPr="006D6868">
        <w:rPr>
          <w:rFonts w:ascii="Times New Roman" w:hAnsi="Times New Roman" w:cs="Times New Roman"/>
          <w:sz w:val="24"/>
          <w:szCs w:val="24"/>
        </w:rPr>
        <w:t>i wykończeniowych</w:t>
      </w:r>
      <w:r w:rsidRPr="006D686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E019FF4" w14:textId="77777777" w:rsidR="004F6676" w:rsidRPr="006D6868" w:rsidRDefault="004F6676" w:rsidP="00683C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622E01" w14:textId="77777777" w:rsidR="00E77F08" w:rsidRPr="006D6868" w:rsidRDefault="004F6676" w:rsidP="00683C8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68">
        <w:rPr>
          <w:rFonts w:ascii="Times New Roman" w:hAnsi="Times New Roman" w:cs="Times New Roman"/>
          <w:b/>
          <w:sz w:val="24"/>
          <w:szCs w:val="24"/>
        </w:rPr>
        <w:t>1.1.</w:t>
      </w:r>
      <w:r w:rsidR="00943617" w:rsidRPr="006D6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6FF" w:rsidRPr="006D6868">
        <w:rPr>
          <w:rFonts w:ascii="Times New Roman" w:hAnsi="Times New Roman" w:cs="Times New Roman"/>
          <w:b/>
          <w:sz w:val="24"/>
          <w:szCs w:val="24"/>
        </w:rPr>
        <w:t>Opis stanu istniejącego</w:t>
      </w:r>
    </w:p>
    <w:p w14:paraId="648BB873" w14:textId="77777777" w:rsidR="00F17092" w:rsidRPr="006D6868" w:rsidRDefault="00F17092" w:rsidP="00683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FF6AE" w14:textId="77777777" w:rsidR="00E77F08" w:rsidRPr="006D6868" w:rsidRDefault="00ED6920" w:rsidP="00683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 xml:space="preserve">Istniejący budynek </w:t>
      </w:r>
      <w:r w:rsidR="000C4F4F" w:rsidRPr="006D6868">
        <w:rPr>
          <w:rFonts w:ascii="Times New Roman" w:hAnsi="Times New Roman" w:cs="Times New Roman"/>
          <w:sz w:val="24"/>
          <w:szCs w:val="24"/>
        </w:rPr>
        <w:t xml:space="preserve">to budynek </w:t>
      </w:r>
      <w:r w:rsidR="00683C87" w:rsidRPr="006D6868">
        <w:rPr>
          <w:rFonts w:ascii="Times New Roman" w:hAnsi="Times New Roman" w:cs="Times New Roman"/>
          <w:sz w:val="24"/>
          <w:szCs w:val="24"/>
        </w:rPr>
        <w:t>podpiwniczony z przyziemiem użytkowym, 4 kondygnacyjny o wysokości 11 m, z czego ostatni poziom stanowi przestrzeń poddasza strychu. Łącznie 1</w:t>
      </w:r>
      <w:r w:rsidR="00887305" w:rsidRPr="006D6868">
        <w:rPr>
          <w:rFonts w:ascii="Times New Roman" w:hAnsi="Times New Roman" w:cs="Times New Roman"/>
          <w:sz w:val="24"/>
          <w:szCs w:val="24"/>
        </w:rPr>
        <w:t>.</w:t>
      </w:r>
      <w:r w:rsidR="00683C87" w:rsidRPr="006D6868">
        <w:rPr>
          <w:rFonts w:ascii="Times New Roman" w:hAnsi="Times New Roman" w:cs="Times New Roman"/>
          <w:sz w:val="24"/>
          <w:szCs w:val="24"/>
        </w:rPr>
        <w:t xml:space="preserve"> kondygnacja podziemna i 4 kondygnacje naziemne. Wysokość całkowita głównej bryły </w:t>
      </w:r>
      <w:r w:rsidR="00683C87" w:rsidRPr="006D6868">
        <w:rPr>
          <w:rFonts w:ascii="Times New Roman" w:hAnsi="Times New Roman" w:cs="Times New Roman"/>
          <w:sz w:val="24"/>
          <w:szCs w:val="24"/>
        </w:rPr>
        <w:lastRenderedPageBreak/>
        <w:t xml:space="preserve">budynku mierzona od poziomu terenu (przy najniżej położonym wejściu), do kalenicy </w:t>
      </w:r>
      <w:r w:rsidR="00024435" w:rsidRPr="006D6868">
        <w:rPr>
          <w:rFonts w:ascii="Times New Roman" w:hAnsi="Times New Roman" w:cs="Times New Roman"/>
          <w:sz w:val="24"/>
          <w:szCs w:val="24"/>
        </w:rPr>
        <w:br/>
      </w:r>
      <w:r w:rsidR="00683C87" w:rsidRPr="006D6868">
        <w:rPr>
          <w:rFonts w:ascii="Times New Roman" w:hAnsi="Times New Roman" w:cs="Times New Roman"/>
          <w:sz w:val="24"/>
          <w:szCs w:val="24"/>
        </w:rPr>
        <w:t>w najwyższym punkcie stropodachu wynosi 11 m.</w:t>
      </w:r>
    </w:p>
    <w:p w14:paraId="4E17686C" w14:textId="77777777" w:rsidR="00683C87" w:rsidRPr="006D6868" w:rsidRDefault="00683C87" w:rsidP="00683C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  <w:lang w:eastAsia="pl-PL"/>
        </w:rPr>
        <w:t xml:space="preserve">Budynek wykonany został w technologii tradycyjnej, murowany, czterokondygnacyjny, całkowicie podpiwniczony wyposażony w poddasze użytkowe. Ściany konstrukcyjne </w:t>
      </w:r>
      <w:r w:rsidR="00024435" w:rsidRPr="006D686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D6868">
        <w:rPr>
          <w:rFonts w:ascii="Times New Roman" w:hAnsi="Times New Roman" w:cs="Times New Roman"/>
          <w:sz w:val="24"/>
          <w:szCs w:val="24"/>
          <w:lang w:eastAsia="pl-PL"/>
        </w:rPr>
        <w:t>i działowe wykonane są z cegły ceramicznej, stropy nad piwnicą wykonane w technologii Kleina, stropy nad pozostałymi kondygnacjami są drewniane. Konstrukcja więźby dachowej jest drewniana, dach kryty blacha miedzianą. Z budynku na zewnątrz prowadzą dwa wyjścia ewakuacyjne jedno o szerokości 130 cm otwierane do wewnątrz i drugie o szerokości 90 cm również otwierające się do wewnątrz. W budynku znajdują się dwie klatki schodowe - główna drewniana</w:t>
      </w:r>
      <w:r w:rsidR="00887305" w:rsidRPr="006D686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D6868">
        <w:rPr>
          <w:rFonts w:ascii="Times New Roman" w:hAnsi="Times New Roman" w:cs="Times New Roman"/>
          <w:sz w:val="24"/>
          <w:szCs w:val="24"/>
          <w:lang w:eastAsia="pl-PL"/>
        </w:rPr>
        <w:t xml:space="preserve"> o szerokości 130 cm oraz boczna klatka żelbetowa o szerokości biegów 95 cm. Obie klatki wyposażono w urządzenia oddymiające. </w:t>
      </w:r>
      <w:r w:rsidRPr="006D6868">
        <w:rPr>
          <w:rFonts w:ascii="Times New Roman" w:hAnsi="Times New Roman" w:cs="Times New Roman"/>
          <w:sz w:val="24"/>
          <w:szCs w:val="24"/>
        </w:rPr>
        <w:t>W budynku istnieją instalacje:</w:t>
      </w:r>
    </w:p>
    <w:p w14:paraId="730DD0B2" w14:textId="77777777" w:rsidR="00683C87" w:rsidRPr="006D6868" w:rsidRDefault="00683C87" w:rsidP="006D6868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6868">
        <w:rPr>
          <w:rFonts w:ascii="Times New Roman" w:hAnsi="Times New Roman" w:cs="Times New Roman"/>
          <w:color w:val="000000"/>
          <w:sz w:val="24"/>
          <w:szCs w:val="24"/>
        </w:rPr>
        <w:t>elektryczna;</w:t>
      </w:r>
    </w:p>
    <w:p w14:paraId="740C3838" w14:textId="77777777" w:rsidR="00683C87" w:rsidRPr="006D6868" w:rsidRDefault="00683C87" w:rsidP="006D6868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6868">
        <w:rPr>
          <w:rFonts w:ascii="Times New Roman" w:hAnsi="Times New Roman" w:cs="Times New Roman"/>
          <w:color w:val="000000"/>
          <w:sz w:val="24"/>
          <w:szCs w:val="24"/>
        </w:rPr>
        <w:t>wodna;</w:t>
      </w:r>
    </w:p>
    <w:p w14:paraId="13D5AA6B" w14:textId="77777777" w:rsidR="00683C87" w:rsidRPr="006D6868" w:rsidRDefault="00683C87" w:rsidP="006D6868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6868">
        <w:rPr>
          <w:rFonts w:ascii="Times New Roman" w:hAnsi="Times New Roman" w:cs="Times New Roman"/>
          <w:color w:val="000000"/>
          <w:sz w:val="24"/>
          <w:szCs w:val="24"/>
        </w:rPr>
        <w:t>kanalizacyjna;</w:t>
      </w:r>
    </w:p>
    <w:p w14:paraId="06F777E8" w14:textId="77777777" w:rsidR="00683C87" w:rsidRPr="006D6868" w:rsidRDefault="00683C87" w:rsidP="006D6868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6868">
        <w:rPr>
          <w:rFonts w:ascii="Times New Roman" w:hAnsi="Times New Roman" w:cs="Times New Roman"/>
          <w:color w:val="000000"/>
          <w:sz w:val="24"/>
          <w:szCs w:val="24"/>
        </w:rPr>
        <w:t>wentylacyjna;</w:t>
      </w:r>
      <w:r w:rsidR="00AB375B">
        <w:rPr>
          <w:rFonts w:ascii="Times New Roman" w:hAnsi="Times New Roman" w:cs="Times New Roman"/>
          <w:color w:val="000000"/>
          <w:sz w:val="24"/>
          <w:szCs w:val="24"/>
        </w:rPr>
        <w:t xml:space="preserve"> (nieczynna)</w:t>
      </w:r>
    </w:p>
    <w:p w14:paraId="5EBFB920" w14:textId="77777777" w:rsidR="00683C87" w:rsidRPr="006D6868" w:rsidRDefault="00683C87" w:rsidP="006D6868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6868">
        <w:rPr>
          <w:rFonts w:ascii="Times New Roman" w:hAnsi="Times New Roman" w:cs="Times New Roman"/>
          <w:color w:val="000000"/>
          <w:sz w:val="24"/>
          <w:szCs w:val="24"/>
        </w:rPr>
        <w:t>telefoniczna;</w:t>
      </w:r>
    </w:p>
    <w:p w14:paraId="7C2DE327" w14:textId="77777777" w:rsidR="00683C87" w:rsidRPr="006D6868" w:rsidRDefault="00683C87" w:rsidP="006D6868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6868">
        <w:rPr>
          <w:rFonts w:ascii="Times New Roman" w:hAnsi="Times New Roman" w:cs="Times New Roman"/>
          <w:color w:val="000000"/>
          <w:sz w:val="24"/>
          <w:szCs w:val="24"/>
        </w:rPr>
        <w:t>odgromowa;</w:t>
      </w:r>
    </w:p>
    <w:p w14:paraId="077049E8" w14:textId="77777777" w:rsidR="00683C87" w:rsidRPr="006D6868" w:rsidRDefault="00683C87" w:rsidP="006D6868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6868">
        <w:rPr>
          <w:rFonts w:ascii="Times New Roman" w:hAnsi="Times New Roman" w:cs="Times New Roman"/>
          <w:color w:val="000000"/>
          <w:sz w:val="24"/>
          <w:szCs w:val="24"/>
        </w:rPr>
        <w:t>ogrzewania miejskiego;</w:t>
      </w:r>
    </w:p>
    <w:p w14:paraId="79CFEAC5" w14:textId="77777777" w:rsidR="00683C87" w:rsidRPr="006D6868" w:rsidRDefault="00683C87" w:rsidP="006D6868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6868">
        <w:rPr>
          <w:rFonts w:ascii="Times New Roman" w:hAnsi="Times New Roman" w:cs="Times New Roman"/>
          <w:color w:val="000000"/>
          <w:sz w:val="24"/>
          <w:szCs w:val="24"/>
        </w:rPr>
        <w:t>lokalna komputerowa</w:t>
      </w:r>
    </w:p>
    <w:p w14:paraId="386E8F30" w14:textId="77777777" w:rsidR="00404B28" w:rsidRPr="00AB375B" w:rsidRDefault="00683C87" w:rsidP="00352D3E">
      <w:pPr>
        <w:pStyle w:val="Tekstpodstawowy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6868">
        <w:rPr>
          <w:rFonts w:ascii="Times New Roman" w:hAnsi="Times New Roman" w:cs="Times New Roman"/>
          <w:color w:val="000000"/>
          <w:sz w:val="24"/>
          <w:szCs w:val="24"/>
        </w:rPr>
        <w:t xml:space="preserve">alarmowa napadowa- połączona z </w:t>
      </w:r>
      <w:r w:rsidR="00AB375B">
        <w:rPr>
          <w:rFonts w:ascii="Times New Roman" w:hAnsi="Times New Roman" w:cs="Times New Roman"/>
          <w:color w:val="000000"/>
          <w:sz w:val="24"/>
          <w:szCs w:val="24"/>
        </w:rPr>
        <w:t>całodobowym centrum monitoringu,</w:t>
      </w:r>
    </w:p>
    <w:p w14:paraId="0477F597" w14:textId="77777777" w:rsidR="00AB375B" w:rsidRPr="006D6868" w:rsidRDefault="00AB375B" w:rsidP="00352D3E">
      <w:pPr>
        <w:pStyle w:val="Tekstpodstawowy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przeciwpożarowa</w:t>
      </w:r>
    </w:p>
    <w:p w14:paraId="09154A78" w14:textId="77777777" w:rsidR="00683C87" w:rsidRPr="006D6868" w:rsidRDefault="00683C87" w:rsidP="00352D3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Użyte w obiekcie materiały wykończeniowe:</w:t>
      </w:r>
    </w:p>
    <w:p w14:paraId="10D6A24E" w14:textId="77777777" w:rsidR="00683C87" w:rsidRPr="006D6868" w:rsidRDefault="00887305" w:rsidP="006D6868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ś</w:t>
      </w:r>
      <w:r w:rsidR="00683C87" w:rsidRPr="006D6868">
        <w:rPr>
          <w:rFonts w:ascii="Times New Roman" w:hAnsi="Times New Roman" w:cs="Times New Roman"/>
          <w:sz w:val="24"/>
          <w:szCs w:val="24"/>
        </w:rPr>
        <w:t xml:space="preserve">ciany wewnętrzne tynkowane i malowane. </w:t>
      </w:r>
    </w:p>
    <w:p w14:paraId="151D5378" w14:textId="77777777" w:rsidR="00683C87" w:rsidRPr="006D6868" w:rsidRDefault="00887305" w:rsidP="006D6868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p</w:t>
      </w:r>
      <w:r w:rsidR="00683C87" w:rsidRPr="006D6868">
        <w:rPr>
          <w:rFonts w:ascii="Times New Roman" w:hAnsi="Times New Roman" w:cs="Times New Roman"/>
          <w:sz w:val="24"/>
          <w:szCs w:val="24"/>
        </w:rPr>
        <w:t xml:space="preserve">odłogi drewniane na korytarzach i w pomieszczeniach </w:t>
      </w:r>
      <w:r w:rsidRPr="006D6868">
        <w:rPr>
          <w:rFonts w:ascii="Times New Roman" w:hAnsi="Times New Roman" w:cs="Times New Roman"/>
          <w:sz w:val="24"/>
          <w:szCs w:val="24"/>
        </w:rPr>
        <w:t xml:space="preserve">- </w:t>
      </w:r>
      <w:r w:rsidR="00683C87" w:rsidRPr="006D6868">
        <w:rPr>
          <w:rFonts w:ascii="Times New Roman" w:hAnsi="Times New Roman" w:cs="Times New Roman"/>
          <w:sz w:val="24"/>
          <w:szCs w:val="24"/>
        </w:rPr>
        <w:t xml:space="preserve">za wyjątkiem posadzki kamiennej w </w:t>
      </w:r>
      <w:r w:rsidRPr="006D6868">
        <w:rPr>
          <w:rFonts w:ascii="Times New Roman" w:hAnsi="Times New Roman" w:cs="Times New Roman"/>
          <w:sz w:val="24"/>
          <w:szCs w:val="24"/>
        </w:rPr>
        <w:t>części obsługowej na s</w:t>
      </w:r>
      <w:r w:rsidR="00683C87" w:rsidRPr="006D6868">
        <w:rPr>
          <w:rFonts w:ascii="Times New Roman" w:hAnsi="Times New Roman" w:cs="Times New Roman"/>
          <w:sz w:val="24"/>
          <w:szCs w:val="24"/>
        </w:rPr>
        <w:t xml:space="preserve">ali </w:t>
      </w:r>
      <w:r w:rsidRPr="006D6868">
        <w:rPr>
          <w:rFonts w:ascii="Times New Roman" w:hAnsi="Times New Roman" w:cs="Times New Roman"/>
          <w:sz w:val="24"/>
          <w:szCs w:val="24"/>
        </w:rPr>
        <w:t>obsługi klienta</w:t>
      </w:r>
      <w:r w:rsidR="00683C87" w:rsidRPr="006D6868">
        <w:rPr>
          <w:rFonts w:ascii="Times New Roman" w:hAnsi="Times New Roman" w:cs="Times New Roman"/>
          <w:sz w:val="24"/>
          <w:szCs w:val="24"/>
        </w:rPr>
        <w:t xml:space="preserve"> na poziomie parteru</w:t>
      </w:r>
      <w:r w:rsidRPr="006D6868">
        <w:rPr>
          <w:rFonts w:ascii="Times New Roman" w:hAnsi="Times New Roman" w:cs="Times New Roman"/>
          <w:sz w:val="24"/>
          <w:szCs w:val="24"/>
        </w:rPr>
        <w:t>,</w:t>
      </w:r>
    </w:p>
    <w:p w14:paraId="2117E0DD" w14:textId="77777777" w:rsidR="00683C87" w:rsidRPr="006D6868" w:rsidRDefault="00887305" w:rsidP="006D6868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w</w:t>
      </w:r>
      <w:r w:rsidR="00683C87" w:rsidRPr="006D6868">
        <w:rPr>
          <w:rFonts w:ascii="Times New Roman" w:hAnsi="Times New Roman" w:cs="Times New Roman"/>
          <w:sz w:val="24"/>
          <w:szCs w:val="24"/>
        </w:rPr>
        <w:t xml:space="preserve"> pomieszczeniach biurowych w większości parkiety drewniane. </w:t>
      </w:r>
    </w:p>
    <w:p w14:paraId="2C1A2F97" w14:textId="77777777" w:rsidR="00683C87" w:rsidRPr="006D6868" w:rsidRDefault="00887305" w:rsidP="006D6868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w</w:t>
      </w:r>
      <w:r w:rsidR="00683C87" w:rsidRPr="006D6868">
        <w:rPr>
          <w:rFonts w:ascii="Times New Roman" w:hAnsi="Times New Roman" w:cs="Times New Roman"/>
          <w:sz w:val="24"/>
          <w:szCs w:val="24"/>
        </w:rPr>
        <w:t xml:space="preserve"> pomieszczeniach technicznych i gospodarczych wykładzina PCV</w:t>
      </w:r>
      <w:r w:rsidR="00B73416" w:rsidRPr="006D6868">
        <w:rPr>
          <w:rFonts w:ascii="Times New Roman" w:hAnsi="Times New Roman" w:cs="Times New Roman"/>
          <w:sz w:val="24"/>
          <w:szCs w:val="24"/>
        </w:rPr>
        <w:t>, parkiet</w:t>
      </w:r>
      <w:r w:rsidRPr="006D6868">
        <w:rPr>
          <w:rFonts w:ascii="Times New Roman" w:hAnsi="Times New Roman" w:cs="Times New Roman"/>
          <w:sz w:val="24"/>
          <w:szCs w:val="24"/>
        </w:rPr>
        <w:t xml:space="preserve"> lub panele</w:t>
      </w:r>
      <w:r w:rsidR="00B73416" w:rsidRPr="006D6868">
        <w:rPr>
          <w:rFonts w:ascii="Times New Roman" w:hAnsi="Times New Roman" w:cs="Times New Roman"/>
          <w:sz w:val="24"/>
          <w:szCs w:val="24"/>
        </w:rPr>
        <w:t xml:space="preserve"> podłogowe</w:t>
      </w:r>
      <w:r w:rsidRPr="006D6868">
        <w:rPr>
          <w:rFonts w:ascii="Times New Roman" w:hAnsi="Times New Roman" w:cs="Times New Roman"/>
          <w:sz w:val="24"/>
          <w:szCs w:val="24"/>
        </w:rPr>
        <w:t>,</w:t>
      </w:r>
    </w:p>
    <w:p w14:paraId="03A07B44" w14:textId="77777777" w:rsidR="00683C87" w:rsidRPr="006D6868" w:rsidRDefault="00887305" w:rsidP="006D6868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s</w:t>
      </w:r>
      <w:r w:rsidR="00683C87" w:rsidRPr="006D6868">
        <w:rPr>
          <w:rFonts w:ascii="Times New Roman" w:hAnsi="Times New Roman" w:cs="Times New Roman"/>
          <w:sz w:val="24"/>
          <w:szCs w:val="24"/>
        </w:rPr>
        <w:t>tolarka okienna drewniana.</w:t>
      </w:r>
    </w:p>
    <w:p w14:paraId="3EA59727" w14:textId="77777777" w:rsidR="00404B28" w:rsidRPr="006D6868" w:rsidRDefault="00ED72C7" w:rsidP="00683C87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Po</w:t>
      </w:r>
      <w:r w:rsidR="00807B3E" w:rsidRPr="006D6868">
        <w:rPr>
          <w:rFonts w:ascii="Times New Roman" w:hAnsi="Times New Roman" w:cs="Times New Roman"/>
          <w:sz w:val="24"/>
          <w:szCs w:val="24"/>
        </w:rPr>
        <w:t>wierzchnia uży</w:t>
      </w:r>
      <w:r w:rsidR="00404B28" w:rsidRPr="006D6868">
        <w:rPr>
          <w:rFonts w:ascii="Times New Roman" w:hAnsi="Times New Roman" w:cs="Times New Roman"/>
          <w:sz w:val="24"/>
          <w:szCs w:val="24"/>
        </w:rPr>
        <w:t>tkowa:</w:t>
      </w:r>
    </w:p>
    <w:p w14:paraId="71A47687" w14:textId="77777777" w:rsidR="00ED72C7" w:rsidRPr="006D6868" w:rsidRDefault="003C6E80" w:rsidP="006D6868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sala obsługi – ok. 30</w:t>
      </w:r>
      <w:r w:rsidR="00ED72C7" w:rsidRPr="006D6868">
        <w:rPr>
          <w:rFonts w:ascii="Times New Roman" w:hAnsi="Times New Roman" w:cs="Times New Roman"/>
          <w:sz w:val="24"/>
          <w:szCs w:val="24"/>
        </w:rPr>
        <w:t>0 m2</w:t>
      </w:r>
    </w:p>
    <w:p w14:paraId="4D63FE32" w14:textId="77777777" w:rsidR="00ED72C7" w:rsidRPr="006D6868" w:rsidRDefault="00C37CAD" w:rsidP="006D6868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składnica akt zakładowych – ok. 7</w:t>
      </w:r>
      <w:r w:rsidR="00ED72C7" w:rsidRPr="006D6868">
        <w:rPr>
          <w:rFonts w:ascii="Times New Roman" w:hAnsi="Times New Roman" w:cs="Times New Roman"/>
          <w:sz w:val="24"/>
          <w:szCs w:val="24"/>
        </w:rPr>
        <w:t>0 m</w:t>
      </w:r>
      <w:r w:rsidR="00D213EF" w:rsidRPr="006D6868">
        <w:rPr>
          <w:rFonts w:ascii="Times New Roman" w:hAnsi="Times New Roman" w:cs="Times New Roman"/>
          <w:sz w:val="24"/>
          <w:szCs w:val="24"/>
        </w:rPr>
        <w:t>2</w:t>
      </w:r>
    </w:p>
    <w:p w14:paraId="101BA666" w14:textId="77777777" w:rsidR="00ED72C7" w:rsidRPr="006D6868" w:rsidRDefault="00ED72C7" w:rsidP="006D6868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7 po</w:t>
      </w:r>
      <w:r w:rsidR="00D213EF" w:rsidRPr="006D6868">
        <w:rPr>
          <w:rFonts w:ascii="Times New Roman" w:hAnsi="Times New Roman" w:cs="Times New Roman"/>
          <w:sz w:val="24"/>
          <w:szCs w:val="24"/>
        </w:rPr>
        <w:t>mieszczeń biurowych – ok. 130 m2</w:t>
      </w:r>
    </w:p>
    <w:p w14:paraId="0FCB4F8E" w14:textId="77777777" w:rsidR="005E5E7B" w:rsidRDefault="00C37CAD" w:rsidP="005E5E7B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sanitariaty – 20</w:t>
      </w:r>
      <w:r w:rsidR="00D213EF" w:rsidRPr="006D6868">
        <w:rPr>
          <w:rFonts w:ascii="Times New Roman" w:hAnsi="Times New Roman" w:cs="Times New Roman"/>
          <w:sz w:val="24"/>
          <w:szCs w:val="24"/>
        </w:rPr>
        <w:t xml:space="preserve"> m2</w:t>
      </w:r>
    </w:p>
    <w:p w14:paraId="05B7AC6B" w14:textId="77777777" w:rsidR="005E5E7B" w:rsidRPr="005E5E7B" w:rsidRDefault="005E5E7B" w:rsidP="005E5E7B">
      <w:pPr>
        <w:pStyle w:val="Akapitzlist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E3054" w14:textId="77777777" w:rsidR="00DC6A0E" w:rsidRPr="006D6868" w:rsidRDefault="00DC6A0E" w:rsidP="006D6868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68">
        <w:rPr>
          <w:rFonts w:ascii="Times New Roman" w:hAnsi="Times New Roman" w:cs="Times New Roman"/>
          <w:b/>
          <w:sz w:val="24"/>
          <w:szCs w:val="24"/>
        </w:rPr>
        <w:t xml:space="preserve">Aktualne uwarunkowania </w:t>
      </w:r>
      <w:r w:rsidR="00E476FF" w:rsidRPr="006D6868">
        <w:rPr>
          <w:rFonts w:ascii="Times New Roman" w:hAnsi="Times New Roman" w:cs="Times New Roman"/>
          <w:b/>
          <w:sz w:val="24"/>
          <w:szCs w:val="24"/>
        </w:rPr>
        <w:t>wykonania przedmiotu zamówienia</w:t>
      </w:r>
    </w:p>
    <w:p w14:paraId="2270EDD8" w14:textId="77777777" w:rsidR="00E476FF" w:rsidRPr="006D6868" w:rsidRDefault="00E476FF" w:rsidP="00E476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613D86" w14:textId="77777777" w:rsidR="00091041" w:rsidRPr="006D6868" w:rsidRDefault="00091041" w:rsidP="00E476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D6868">
        <w:rPr>
          <w:rFonts w:ascii="Times New Roman" w:hAnsi="Times New Roman" w:cs="Times New Roman"/>
          <w:sz w:val="24"/>
          <w:szCs w:val="24"/>
          <w:lang w:eastAsia="pl-PL"/>
        </w:rPr>
        <w:t xml:space="preserve">Zamawiający informuje, że przedmiotowe zamierzenie budowlane znajduje się w </w:t>
      </w:r>
      <w:r w:rsidR="009628C4" w:rsidRPr="006D6868">
        <w:rPr>
          <w:rFonts w:ascii="Times New Roman" w:hAnsi="Times New Roman" w:cs="Times New Roman"/>
          <w:sz w:val="24"/>
          <w:szCs w:val="24"/>
          <w:lang w:eastAsia="pl-PL"/>
        </w:rPr>
        <w:t>obszarze zabytkowym miasta Legnica, wpisanego do rejestru zabytków pod numerem 571/296 decyzją z dnia 19.05.1953 roku.</w:t>
      </w:r>
    </w:p>
    <w:p w14:paraId="6A823783" w14:textId="77777777" w:rsidR="00404B28" w:rsidRPr="006D6868" w:rsidRDefault="00404B28" w:rsidP="006D6868">
      <w:pPr>
        <w:pStyle w:val="Akapitzlist"/>
        <w:numPr>
          <w:ilvl w:val="1"/>
          <w:numId w:val="12"/>
        </w:numPr>
        <w:spacing w:after="0" w:line="276" w:lineRule="auto"/>
        <w:ind w:hanging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Toc157487607"/>
      <w:r w:rsidRPr="006D68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Oświadczenie</w:t>
      </w:r>
      <w:r w:rsidRPr="006D68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Zamawiającego stwierdzające jego prawo do dysponowania  nieruchomością na cele budowlane</w:t>
      </w:r>
      <w:bookmarkEnd w:id="1"/>
    </w:p>
    <w:p w14:paraId="209883C5" w14:textId="77777777" w:rsidR="00404B28" w:rsidRPr="006D6868" w:rsidRDefault="00404B28" w:rsidP="00404B28">
      <w:pPr>
        <w:spacing w:after="0" w:line="276" w:lineRule="auto"/>
        <w:ind w:left="153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03D49E" w14:textId="77777777" w:rsidR="00404B28" w:rsidRPr="006D6868" w:rsidRDefault="00404B28" w:rsidP="00404B2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oświadcza, że posiada prawo do dysponowania nieruchomością na cele </w:t>
      </w:r>
      <w:r w:rsidRPr="006D6868">
        <w:rPr>
          <w:rFonts w:ascii="Times New Roman" w:hAnsi="Times New Roman" w:cs="Times New Roman"/>
          <w:sz w:val="24"/>
          <w:szCs w:val="24"/>
          <w:lang w:eastAsia="pl-PL"/>
        </w:rPr>
        <w:t>budowlane</w:t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005FC8" w14:textId="77777777" w:rsidR="00832FF8" w:rsidRPr="006D6868" w:rsidRDefault="00832FF8" w:rsidP="00683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3FD8" w14:textId="77777777" w:rsidR="0091583D" w:rsidRPr="006D6868" w:rsidRDefault="0091583D" w:rsidP="006D6868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6868">
        <w:rPr>
          <w:rFonts w:ascii="Times New Roman" w:hAnsi="Times New Roman" w:cs="Times New Roman"/>
          <w:b/>
          <w:sz w:val="24"/>
          <w:szCs w:val="24"/>
        </w:rPr>
        <w:t>Opis wymagań Zamawiającego w st</w:t>
      </w:r>
      <w:r w:rsidR="00E476FF" w:rsidRPr="006D6868">
        <w:rPr>
          <w:rFonts w:ascii="Times New Roman" w:hAnsi="Times New Roman" w:cs="Times New Roman"/>
          <w:b/>
          <w:sz w:val="24"/>
          <w:szCs w:val="24"/>
        </w:rPr>
        <w:t>osunku do przedmiotu zamówienia</w:t>
      </w:r>
    </w:p>
    <w:p w14:paraId="05090030" w14:textId="77777777" w:rsidR="00E476FF" w:rsidRPr="006D6868" w:rsidRDefault="00E476FF" w:rsidP="00E476FF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58E630" w14:textId="77777777" w:rsidR="00A86FAA" w:rsidRPr="006D6868" w:rsidRDefault="00A86FAA" w:rsidP="00E476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D6868">
        <w:rPr>
          <w:rFonts w:ascii="Times New Roman" w:hAnsi="Times New Roman" w:cs="Times New Roman"/>
          <w:sz w:val="24"/>
          <w:szCs w:val="24"/>
          <w:lang w:eastAsia="pl-PL"/>
        </w:rPr>
        <w:t xml:space="preserve">Celem opracowania dokumentacji jest określenie zakresu niezbędnych prac w zakresie </w:t>
      </w:r>
      <w:r w:rsidR="00ED72C7" w:rsidRPr="006D686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731BB" w:rsidRPr="006D6868">
        <w:rPr>
          <w:rFonts w:ascii="Times New Roman" w:hAnsi="Times New Roman" w:cs="Times New Roman"/>
          <w:sz w:val="24"/>
          <w:szCs w:val="24"/>
          <w:lang w:eastAsia="pl-PL"/>
        </w:rPr>
        <w:t>wykonania</w:t>
      </w:r>
      <w:r w:rsidR="00ED72C7" w:rsidRPr="006D686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91B8C" w:rsidRPr="006D6868">
        <w:rPr>
          <w:rFonts w:ascii="Times New Roman" w:hAnsi="Times New Roman" w:cs="Times New Roman"/>
          <w:sz w:val="24"/>
          <w:szCs w:val="24"/>
          <w:lang w:eastAsia="pl-PL"/>
        </w:rPr>
        <w:t>instalac</w:t>
      </w:r>
      <w:r w:rsidR="002E472E"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="00352D3E">
        <w:rPr>
          <w:rFonts w:ascii="Times New Roman" w:hAnsi="Times New Roman" w:cs="Times New Roman"/>
          <w:sz w:val="24"/>
          <w:szCs w:val="24"/>
          <w:lang w:eastAsia="pl-PL"/>
        </w:rPr>
        <w:t xml:space="preserve">i wentylacyjno-klimatyzacyjnej </w:t>
      </w:r>
      <w:r w:rsidR="00D91B8C" w:rsidRPr="006D6868">
        <w:rPr>
          <w:rFonts w:ascii="Times New Roman" w:hAnsi="Times New Roman" w:cs="Times New Roman"/>
          <w:sz w:val="24"/>
          <w:szCs w:val="24"/>
          <w:lang w:eastAsia="pl-PL"/>
        </w:rPr>
        <w:t>w budynku Delegatury Dolnośląskiego Urzędu Wojewódzkiego w Legnicy przy ul. Skarbka 3, na dz. nr 622 i 623/2, obręb Stare Miasto, w Legnicy, wraz z uzyskaniem zaświadczenia o braku sprzeciwu dla robót niewymagających pozwolenia na budowę i</w:t>
      </w:r>
      <w:r w:rsidR="00404B28" w:rsidRPr="006D6868">
        <w:rPr>
          <w:rFonts w:ascii="Times New Roman" w:hAnsi="Times New Roman" w:cs="Times New Roman"/>
          <w:sz w:val="24"/>
          <w:szCs w:val="24"/>
          <w:lang w:eastAsia="pl-PL"/>
        </w:rPr>
        <w:t>/lub</w:t>
      </w:r>
      <w:r w:rsidR="00D91B8C" w:rsidRPr="006D6868">
        <w:rPr>
          <w:rFonts w:ascii="Times New Roman" w:hAnsi="Times New Roman" w:cs="Times New Roman"/>
          <w:sz w:val="24"/>
          <w:szCs w:val="24"/>
          <w:lang w:eastAsia="pl-PL"/>
        </w:rPr>
        <w:t xml:space="preserve"> uzyskaniem ostatecznej decyzji o pozwoleniu na budowę dla robót wymagających pozwolenia na budowę</w:t>
      </w:r>
      <w:r w:rsidR="009E56F3" w:rsidRPr="006D6868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C731BB" w:rsidRPr="006D686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E56F3" w:rsidRPr="006D686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7E83947A" w14:textId="77777777" w:rsidR="00E476FF" w:rsidRDefault="00E476FF" w:rsidP="00E476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D6868">
        <w:rPr>
          <w:rFonts w:ascii="Times New Roman" w:hAnsi="Times New Roman" w:cs="Times New Roman"/>
          <w:sz w:val="24"/>
          <w:szCs w:val="24"/>
          <w:lang w:eastAsia="pl-PL"/>
        </w:rPr>
        <w:t xml:space="preserve">Wykonawca będzie zobowiązany zapewnić minimalizację kosztów wykonawstwa </w:t>
      </w:r>
      <w:r w:rsidRPr="006D6868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 użytkowania obiektu przy zapewnieniu wysokiej jakości elementów konstrukcyjnych </w:t>
      </w:r>
      <w:r w:rsidRPr="006D6868">
        <w:rPr>
          <w:rFonts w:ascii="Times New Roman" w:hAnsi="Times New Roman" w:cs="Times New Roman"/>
          <w:sz w:val="24"/>
          <w:szCs w:val="24"/>
          <w:lang w:eastAsia="pl-PL"/>
        </w:rPr>
        <w:br/>
        <w:t>i wykończeniowych.</w:t>
      </w:r>
    </w:p>
    <w:p w14:paraId="18E412BF" w14:textId="1A118CDD" w:rsidR="005E5E7B" w:rsidRDefault="005E5E7B" w:rsidP="006D14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Zamawiający, jako </w:t>
      </w:r>
      <w:r w:rsidR="009025A9">
        <w:rPr>
          <w:rFonts w:ascii="Times New Roman" w:hAnsi="Times New Roman" w:cs="Times New Roman"/>
          <w:sz w:val="24"/>
          <w:szCs w:val="24"/>
        </w:rPr>
        <w:t xml:space="preserve">element pomocniczy </w:t>
      </w:r>
      <w:r>
        <w:rPr>
          <w:rFonts w:ascii="Times New Roman" w:hAnsi="Times New Roman" w:cs="Times New Roman"/>
          <w:sz w:val="24"/>
          <w:szCs w:val="24"/>
        </w:rPr>
        <w:t>do niniejszego opisu przedmiotu zamówienia, dołącza rzut parteru Delegatury Dolnośląskiego Urzędu Wojewódzkiego w Legnicy</w:t>
      </w:r>
      <w:r w:rsidR="00165BA9">
        <w:rPr>
          <w:rFonts w:ascii="Times New Roman" w:hAnsi="Times New Roman" w:cs="Times New Roman"/>
          <w:sz w:val="24"/>
          <w:szCs w:val="24"/>
        </w:rPr>
        <w:t xml:space="preserve"> – załącznik A</w:t>
      </w:r>
      <w:r>
        <w:rPr>
          <w:rFonts w:ascii="Times New Roman" w:hAnsi="Times New Roman" w:cs="Times New Roman"/>
          <w:sz w:val="24"/>
          <w:szCs w:val="24"/>
        </w:rPr>
        <w:t xml:space="preserve">. Jednocześnie, Zamawiający informuje, że w pomieszczeniu przyległym </w:t>
      </w:r>
      <w:r w:rsidR="006D14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Sali Obsługi Klienta oraz do pomieszczenia socjalnego znajduje się nieczynna instalacja klimatyzacyjna, którą należy </w:t>
      </w:r>
      <w:r w:rsidR="009025A9">
        <w:rPr>
          <w:rFonts w:ascii="Times New Roman" w:hAnsi="Times New Roman" w:cs="Times New Roman"/>
          <w:sz w:val="24"/>
          <w:szCs w:val="24"/>
        </w:rPr>
        <w:t>uruchomić i włączyć do nowoprojektowanego systemu wentylacji i klimatyzacji, co wykonawca jest zobowiązany przewidzieć w dokumentacji projektowej.</w:t>
      </w:r>
    </w:p>
    <w:p w14:paraId="00AFD7C6" w14:textId="77777777" w:rsidR="0068653E" w:rsidRDefault="0068653E" w:rsidP="006D14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564C0" w14:textId="64364118" w:rsidR="00404B28" w:rsidRDefault="00FB56A6" w:rsidP="002266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686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</w:t>
      </w:r>
      <w:r w:rsidRPr="00FB56A6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</w:t>
      </w:r>
      <w:r w:rsidR="0068653E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FB5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opracowaną koncepcję architektoniczno – budowlaną na wentylację i klimatyzację</w:t>
      </w:r>
      <w:r w:rsidR="0016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165BA9">
        <w:rPr>
          <w:rFonts w:ascii="Times New Roman" w:hAnsi="Times New Roman" w:cs="Times New Roman"/>
          <w:sz w:val="24"/>
          <w:szCs w:val="24"/>
        </w:rPr>
        <w:t>załącznik B)</w:t>
      </w:r>
      <w:r w:rsidR="00226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będzie </w:t>
      </w:r>
      <w:r w:rsidRPr="00FB5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6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stanowiła podstawę </w:t>
      </w:r>
      <w:r w:rsidR="00226670" w:rsidRPr="00226670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wykonania docelowej dokumentacji projektowej.</w:t>
      </w:r>
    </w:p>
    <w:p w14:paraId="0526FED5" w14:textId="77777777" w:rsidR="0068653E" w:rsidRDefault="0068653E" w:rsidP="002266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0AF1BE" w14:textId="64DF83B0" w:rsidR="00DC68A3" w:rsidRPr="006D6868" w:rsidRDefault="00C863E9" w:rsidP="00404B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t>Wykonawca zobowiązany jest do wykonania</w:t>
      </w:r>
      <w:r w:rsidRPr="006D686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C68A3" w:rsidRPr="006D6868">
        <w:rPr>
          <w:rFonts w:ascii="Times New Roman" w:hAnsi="Times New Roman" w:cs="Times New Roman"/>
          <w:sz w:val="24"/>
          <w:szCs w:val="24"/>
          <w:lang w:eastAsia="pl-PL"/>
        </w:rPr>
        <w:t xml:space="preserve">projektu </w:t>
      </w:r>
      <w:r w:rsidRPr="00C863E9">
        <w:rPr>
          <w:rFonts w:ascii="Times New Roman" w:hAnsi="Times New Roman" w:cs="Times New Roman"/>
          <w:sz w:val="24"/>
          <w:szCs w:val="24"/>
          <w:lang w:eastAsia="pl-PL"/>
        </w:rPr>
        <w:t>budowlanego</w:t>
      </w:r>
      <w:r w:rsidR="00DC68A3" w:rsidRPr="00C863E9">
        <w:rPr>
          <w:rFonts w:ascii="Times New Roman" w:hAnsi="Times New Roman" w:cs="Times New Roman"/>
          <w:sz w:val="24"/>
          <w:szCs w:val="24"/>
          <w:lang w:eastAsia="pl-PL"/>
        </w:rPr>
        <w:t>, projektów wykonawczych branżowych,</w:t>
      </w:r>
      <w:r w:rsidR="00DC68A3" w:rsidRPr="006D6868">
        <w:rPr>
          <w:rFonts w:ascii="Times New Roman" w:hAnsi="Times New Roman" w:cs="Times New Roman"/>
          <w:sz w:val="24"/>
          <w:szCs w:val="24"/>
          <w:lang w:eastAsia="pl-PL"/>
        </w:rPr>
        <w:t xml:space="preserve"> specyfikacji technicznych wykonania i odbioru robót budowlanych, przedmiarów robót, kosztorysów inwestorskich, informacji dotyczącej bezpieczeństwa i ochrony zdrowia </w:t>
      </w:r>
      <w:r w:rsidR="009B526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DC68A3" w:rsidRPr="006D6868">
        <w:rPr>
          <w:rFonts w:ascii="Times New Roman" w:hAnsi="Times New Roman" w:cs="Times New Roman"/>
          <w:sz w:val="24"/>
          <w:szCs w:val="24"/>
          <w:lang w:eastAsia="pl-PL"/>
        </w:rPr>
        <w:t>ze względu na specyfikę robót oraz decyzji pozwolenia na budowę lub odpowiednio zaświadczenia o braku sprzeciwu dla robót niewymagających pozwolenia na budowę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68653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72E8E0FC" w14:textId="77777777" w:rsidR="0091583D" w:rsidRPr="006D6868" w:rsidRDefault="009130E9" w:rsidP="006D6868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83D" w:rsidRPr="006D6868">
        <w:rPr>
          <w:rFonts w:ascii="Times New Roman" w:hAnsi="Times New Roman" w:cs="Times New Roman"/>
          <w:b/>
          <w:sz w:val="24"/>
          <w:szCs w:val="24"/>
        </w:rPr>
        <w:t>Ogólne warunki wykonania dokumentacji projektowej:</w:t>
      </w:r>
    </w:p>
    <w:p w14:paraId="6B0C1104" w14:textId="77777777" w:rsidR="00931567" w:rsidRPr="006D6868" w:rsidRDefault="00931567" w:rsidP="00683C8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F5AED4" w14:textId="77777777" w:rsidR="00C731BB" w:rsidRPr="006D6868" w:rsidRDefault="00C731BB" w:rsidP="00683C87">
      <w:pPr>
        <w:tabs>
          <w:tab w:val="left" w:pos="12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Całość opracowanej dokumentacji winna być zgodna z art. 29 i art.30 ustawy z dnia 29 stycznia 2004 r. Prawo zamówień publicznych (Dz. U. z 2015 r. poz. 2164 z późn. zm ).</w:t>
      </w:r>
      <w:r w:rsidRPr="006D686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</w:p>
    <w:p w14:paraId="1440D5E8" w14:textId="77777777" w:rsidR="00C731BB" w:rsidRPr="006D6868" w:rsidRDefault="00C731BB" w:rsidP="00683C87">
      <w:pPr>
        <w:tabs>
          <w:tab w:val="left" w:pos="12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Do zakresu opracowań, w ramach realizacji przedmiotu zamówienia, wchodzi:</w:t>
      </w:r>
    </w:p>
    <w:p w14:paraId="165AE56C" w14:textId="77777777" w:rsidR="0091015B" w:rsidRPr="006D6868" w:rsidRDefault="00605E2A" w:rsidP="00683C87">
      <w:pPr>
        <w:tabs>
          <w:tab w:val="left" w:pos="12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1. Dokume</w:t>
      </w:r>
      <w:r w:rsidR="00D91B8C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ntacja na </w:t>
      </w:r>
      <w:r w:rsidR="00931567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ewentualną </w:t>
      </w:r>
      <w:r w:rsidR="00D91B8C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rozbiórkę istniejących niedrożnych </w:t>
      </w:r>
      <w:r w:rsidR="00E90973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i/lub uszkodzonych </w:t>
      </w:r>
      <w:r w:rsidR="00D91B8C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instalacji</w:t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B8C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wentylacyjno-klimatyzacyjnych</w:t>
      </w:r>
      <w:r w:rsidR="00FB56A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820264B" w14:textId="77777777" w:rsidR="0091015B" w:rsidRPr="006D6868" w:rsidRDefault="00605E2A" w:rsidP="00683C87">
      <w:p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D213EF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 rozbiórki wraz z określeniem zakresu i sposobu prowadzenia robót rozbiórkowych oraz sposobu zapewnienia bezpieczeństwa ludzi i mienia,</w:t>
      </w:r>
    </w:p>
    <w:p w14:paraId="4469DEB7" w14:textId="77777777" w:rsidR="0091015B" w:rsidRPr="006D6868" w:rsidRDefault="00605E2A" w:rsidP="00683C87">
      <w:p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b) </w:t>
      </w:r>
      <w:r w:rsidR="00D213EF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ozwolenia, uzgodnienia lub opinie</w:t>
      </w:r>
      <w:r w:rsidR="0091015B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organów, a</w:t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inne dokumenty, wymaganych </w:t>
      </w:r>
      <w:r w:rsidR="0091015B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szczególnymi</w:t>
      </w:r>
      <w:r w:rsidR="00BF5F2A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C91F9A9" w14:textId="77777777" w:rsidR="00782AA0" w:rsidRPr="006D6868" w:rsidRDefault="00605E2A" w:rsidP="00683C87">
      <w:p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782AA0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C68A3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213EF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82AA0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rzedmiar robót</w:t>
      </w:r>
      <w:r w:rsidR="00820772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kosztorys inwestorski</w:t>
      </w:r>
      <w:r w:rsidR="00BF5F2A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7238070" w14:textId="77777777" w:rsidR="00BF5F2A" w:rsidRPr="006D6868" w:rsidRDefault="00605E2A" w:rsidP="00683C87">
      <w:p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B5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</w:t>
      </w:r>
      <w:r w:rsidR="009130E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nformacja dotycząca</w:t>
      </w:r>
      <w:r w:rsidR="00BF5F2A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bezpieczeństwa i ochrony zdrowia ze względu na specyfikę robót.</w:t>
      </w:r>
    </w:p>
    <w:p w14:paraId="280343CC" w14:textId="77777777" w:rsidR="00082CAF" w:rsidRPr="006D6868" w:rsidRDefault="00082CAF" w:rsidP="00082C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4CAD5F" w14:textId="77777777" w:rsidR="0091015B" w:rsidRPr="006D6868" w:rsidRDefault="0091015B" w:rsidP="00683C87">
      <w:pPr>
        <w:tabs>
          <w:tab w:val="left" w:pos="12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605E2A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na budowę</w:t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027E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instalacji wentylacyjno-klimatyzacyjnych</w:t>
      </w:r>
      <w:r w:rsidR="00FB56A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11CE429" w14:textId="77777777" w:rsidR="00931567" w:rsidRPr="006D6868" w:rsidRDefault="00C731BB" w:rsidP="006D6868">
      <w:pPr>
        <w:pStyle w:val="Akapitzlist"/>
        <w:numPr>
          <w:ilvl w:val="1"/>
          <w:numId w:val="9"/>
        </w:numPr>
        <w:tabs>
          <w:tab w:val="left" w:pos="1260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605E2A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budowlany</w:t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A925F6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wykonawcze</w:t>
      </w:r>
      <w:r w:rsidR="00605E2A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branżowe</w:t>
      </w:r>
      <w:r w:rsidR="00931567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4C69A7F3" w14:textId="77777777" w:rsidR="00C731BB" w:rsidRPr="006D6868" w:rsidRDefault="00605E2A" w:rsidP="006D6868">
      <w:pPr>
        <w:pStyle w:val="Akapitzlist"/>
        <w:numPr>
          <w:ilvl w:val="1"/>
          <w:numId w:val="9"/>
        </w:numPr>
        <w:tabs>
          <w:tab w:val="left" w:pos="1620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Specyfikacje techniczne</w:t>
      </w:r>
      <w:r w:rsidR="00C731BB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</w:t>
      </w:r>
      <w:r w:rsidR="00931567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nia i odbioru robót budowlanych,</w:t>
      </w:r>
    </w:p>
    <w:p w14:paraId="0C5CF1D2" w14:textId="77777777" w:rsidR="00C731BB" w:rsidRPr="006D6868" w:rsidRDefault="00605E2A" w:rsidP="006D6868">
      <w:pPr>
        <w:pStyle w:val="Akapitzlist"/>
        <w:numPr>
          <w:ilvl w:val="1"/>
          <w:numId w:val="9"/>
        </w:numPr>
        <w:tabs>
          <w:tab w:val="left" w:pos="1620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Przedmiary</w:t>
      </w:r>
      <w:r w:rsidR="00931567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we wszystkich branżach,</w:t>
      </w:r>
    </w:p>
    <w:p w14:paraId="64B5AA60" w14:textId="77777777" w:rsidR="00BF5F2A" w:rsidRPr="006D6868" w:rsidRDefault="00605E2A" w:rsidP="006D6868">
      <w:pPr>
        <w:pStyle w:val="Akapitzlist"/>
        <w:numPr>
          <w:ilvl w:val="1"/>
          <w:numId w:val="9"/>
        </w:numPr>
        <w:tabs>
          <w:tab w:val="left" w:pos="1620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Kosztorysy inwestorskie</w:t>
      </w:r>
      <w:r w:rsidR="00931567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wszystkich branżach,</w:t>
      </w:r>
    </w:p>
    <w:p w14:paraId="285621B5" w14:textId="77777777" w:rsidR="00931567" w:rsidRDefault="00605E2A" w:rsidP="006D6868">
      <w:pPr>
        <w:pStyle w:val="Akapitzlist"/>
        <w:numPr>
          <w:ilvl w:val="1"/>
          <w:numId w:val="9"/>
        </w:numPr>
        <w:tabs>
          <w:tab w:val="left" w:pos="1620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dotycząca</w:t>
      </w:r>
      <w:r w:rsidR="00C731BB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bezpieczeństwa i ochrony zdrowi</w:t>
      </w:r>
      <w:r w:rsidR="005F7FAF">
        <w:rPr>
          <w:rFonts w:ascii="Times New Roman" w:eastAsia="Times New Roman" w:hAnsi="Times New Roman" w:cs="Times New Roman"/>
          <w:sz w:val="24"/>
          <w:szCs w:val="24"/>
          <w:lang w:eastAsia="pl-PL"/>
        </w:rPr>
        <w:t>a ze względu na specyfikę robót,</w:t>
      </w:r>
    </w:p>
    <w:p w14:paraId="0B57E7C3" w14:textId="77777777" w:rsidR="009130E9" w:rsidRPr="00E42D76" w:rsidRDefault="009130E9" w:rsidP="006D6868">
      <w:pPr>
        <w:pStyle w:val="Akapitzlist"/>
        <w:numPr>
          <w:ilvl w:val="1"/>
          <w:numId w:val="9"/>
        </w:numPr>
        <w:tabs>
          <w:tab w:val="left" w:pos="1620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Zestawienie zbiorcze </w:t>
      </w:r>
      <w:r w:rsidR="005F7FAF" w:rsidRPr="00E42D7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kosztów.</w:t>
      </w:r>
    </w:p>
    <w:p w14:paraId="4662D07F" w14:textId="77777777" w:rsidR="00931567" w:rsidRPr="006D6868" w:rsidRDefault="00931567" w:rsidP="00683C87">
      <w:pPr>
        <w:tabs>
          <w:tab w:val="left" w:pos="16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E57BDD" w14:textId="77777777" w:rsidR="00A925F6" w:rsidRPr="006D6868" w:rsidRDefault="00CE3619" w:rsidP="00683C87">
      <w:pPr>
        <w:tabs>
          <w:tab w:val="left" w:pos="16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projektową Wykonawca zobowiązuje się wykonać i dostarczyć do siedziby Zamawiającego</w:t>
      </w:r>
      <w:r w:rsidR="00E81022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6</w:t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egzemplarzach w wersji papierowej oraz </w:t>
      </w:r>
      <w:r w:rsidR="00E81022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egzemplarzach </w:t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na nośniku elektronicznym.</w:t>
      </w:r>
    </w:p>
    <w:p w14:paraId="19CDC46C" w14:textId="77777777" w:rsidR="0067027E" w:rsidRPr="006D6868" w:rsidRDefault="0067027E" w:rsidP="00683C87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F535BC" w14:textId="77777777" w:rsidR="006F7586" w:rsidRPr="006D6868" w:rsidRDefault="006F7586" w:rsidP="00B5605E">
      <w:pPr>
        <w:tabs>
          <w:tab w:val="left" w:pos="12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Style w:val="Teksttreci0"/>
          <w:color w:val="000000"/>
          <w:sz w:val="24"/>
          <w:szCs w:val="24"/>
        </w:rPr>
        <w:t>Przy realizacji niniejszego przedmiotu zamówienia należy w szczególności</w:t>
      </w:r>
      <w:r w:rsidRPr="006D6868">
        <w:rPr>
          <w:rStyle w:val="Teksttreci"/>
          <w:color w:val="000000"/>
          <w:sz w:val="24"/>
          <w:szCs w:val="24"/>
        </w:rPr>
        <w:t xml:space="preserve"> </w:t>
      </w:r>
      <w:r w:rsidRPr="006D6868">
        <w:rPr>
          <w:rStyle w:val="Teksttreci0"/>
          <w:color w:val="000000"/>
          <w:sz w:val="24"/>
          <w:szCs w:val="24"/>
        </w:rPr>
        <w:t>uwzględnić następujące warunki i założenia:</w:t>
      </w:r>
    </w:p>
    <w:p w14:paraId="2B1B2040" w14:textId="77777777" w:rsidR="006F7586" w:rsidRPr="006D6868" w:rsidRDefault="006F7586" w:rsidP="00DC2717">
      <w:pPr>
        <w:pStyle w:val="Teksttreci1"/>
        <w:numPr>
          <w:ilvl w:val="0"/>
          <w:numId w:val="20"/>
        </w:numPr>
        <w:shd w:val="clear" w:color="auto" w:fill="auto"/>
        <w:spacing w:before="0" w:line="322" w:lineRule="exact"/>
        <w:ind w:left="420" w:right="20" w:hanging="380"/>
        <w:rPr>
          <w:sz w:val="24"/>
          <w:szCs w:val="24"/>
        </w:rPr>
      </w:pPr>
      <w:r w:rsidRPr="006D6868">
        <w:rPr>
          <w:rStyle w:val="Teksttreci"/>
          <w:color w:val="000000"/>
          <w:sz w:val="24"/>
          <w:szCs w:val="24"/>
        </w:rPr>
        <w:t xml:space="preserve"> Wykonawca będzie realizował przedmiot zamówienia zespołem projektowym </w:t>
      </w:r>
      <w:r w:rsidR="005F7FAF">
        <w:rPr>
          <w:rStyle w:val="Teksttreci"/>
          <w:color w:val="000000"/>
          <w:sz w:val="24"/>
          <w:szCs w:val="24"/>
        </w:rPr>
        <w:br/>
      </w:r>
      <w:r w:rsidRPr="006D6868">
        <w:rPr>
          <w:rStyle w:val="Teksttreci"/>
          <w:color w:val="000000"/>
          <w:sz w:val="24"/>
          <w:szCs w:val="24"/>
        </w:rPr>
        <w:t>w składzie:</w:t>
      </w:r>
    </w:p>
    <w:p w14:paraId="4AB0FE82" w14:textId="77777777" w:rsidR="006F7586" w:rsidRPr="006D6868" w:rsidRDefault="006F7586" w:rsidP="009025A9">
      <w:pPr>
        <w:pStyle w:val="Teksttreci1"/>
        <w:numPr>
          <w:ilvl w:val="0"/>
          <w:numId w:val="21"/>
        </w:numPr>
        <w:shd w:val="clear" w:color="auto" w:fill="auto"/>
        <w:spacing w:before="0"/>
        <w:ind w:left="709" w:right="20" w:hanging="360"/>
        <w:rPr>
          <w:sz w:val="24"/>
          <w:szCs w:val="24"/>
        </w:rPr>
      </w:pPr>
      <w:r w:rsidRPr="006D6868">
        <w:rPr>
          <w:rStyle w:val="Teksttreci"/>
          <w:color w:val="000000"/>
          <w:sz w:val="24"/>
          <w:szCs w:val="24"/>
        </w:rPr>
        <w:t xml:space="preserve"> główny projektant, koordynujący działania zespołu posiadający uprawnienie budowlane do projektowania bez ograniczeń w specjalności architektonicznej, należącym Izby Architektów,</w:t>
      </w:r>
    </w:p>
    <w:p w14:paraId="0320911B" w14:textId="77777777" w:rsidR="006F7586" w:rsidRPr="006D6868" w:rsidRDefault="006F7586" w:rsidP="009025A9">
      <w:pPr>
        <w:pStyle w:val="Teksttreci1"/>
        <w:numPr>
          <w:ilvl w:val="0"/>
          <w:numId w:val="21"/>
        </w:numPr>
        <w:shd w:val="clear" w:color="auto" w:fill="auto"/>
        <w:spacing w:before="0"/>
        <w:ind w:left="709" w:right="20" w:hanging="360"/>
        <w:rPr>
          <w:sz w:val="24"/>
          <w:szCs w:val="24"/>
        </w:rPr>
      </w:pPr>
      <w:r w:rsidRPr="006D6868">
        <w:rPr>
          <w:rStyle w:val="Teksttreci"/>
          <w:color w:val="000000"/>
          <w:sz w:val="24"/>
          <w:szCs w:val="24"/>
        </w:rPr>
        <w:t xml:space="preserve"> wielobranżowy zespół projektowy składający się z osób posiadających odpowiednie uprawnienia budowlane do projektowania bez ograniczeń, przynależnych do właściwej izby zawodowej w specjalnościach: architektonicznej, konstrukcyjno - budowlanej, instalacyjnej w zakresie sieci, instalacji i urządzeń cieplnych, wentylacyjnych, wodociągowych i kanalizacyjnych, instalacyjnej w zakresie sieci, instalacji i urządzeń elektrycznych i elektroenergetycznych.</w:t>
      </w:r>
    </w:p>
    <w:p w14:paraId="136B5E0D" w14:textId="77777777" w:rsidR="006F7586" w:rsidRPr="006D6868" w:rsidRDefault="006F7586" w:rsidP="00DC2717">
      <w:pPr>
        <w:pStyle w:val="Teksttreci1"/>
        <w:numPr>
          <w:ilvl w:val="0"/>
          <w:numId w:val="20"/>
        </w:numPr>
        <w:shd w:val="clear" w:color="auto" w:fill="auto"/>
        <w:spacing w:before="0" w:line="322" w:lineRule="exact"/>
        <w:ind w:left="420" w:right="20" w:hanging="380"/>
        <w:rPr>
          <w:rStyle w:val="Teksttreci"/>
          <w:color w:val="000000"/>
          <w:sz w:val="24"/>
          <w:szCs w:val="24"/>
        </w:rPr>
      </w:pPr>
      <w:r w:rsidRPr="006D6868">
        <w:rPr>
          <w:rStyle w:val="Teksttreci"/>
          <w:color w:val="000000"/>
          <w:sz w:val="24"/>
          <w:szCs w:val="24"/>
        </w:rPr>
        <w:t xml:space="preserve"> Wykonawca zapewni przez cały okres realizacji przedmiotu zamówienia, również </w:t>
      </w:r>
      <w:r w:rsidR="005F7FAF">
        <w:rPr>
          <w:rStyle w:val="Teksttreci"/>
          <w:color w:val="000000"/>
          <w:sz w:val="24"/>
          <w:szCs w:val="24"/>
        </w:rPr>
        <w:br/>
      </w:r>
      <w:r w:rsidRPr="006D6868">
        <w:rPr>
          <w:rStyle w:val="Teksttreci"/>
          <w:color w:val="000000"/>
          <w:sz w:val="24"/>
          <w:szCs w:val="24"/>
        </w:rPr>
        <w:t xml:space="preserve">na etapie wykonywania robót budowlanych, skład zespołu projektowego składający się </w:t>
      </w:r>
      <w:r w:rsidR="005F7FAF">
        <w:rPr>
          <w:rStyle w:val="Teksttreci"/>
          <w:color w:val="000000"/>
          <w:sz w:val="24"/>
          <w:szCs w:val="24"/>
        </w:rPr>
        <w:br/>
      </w:r>
      <w:r w:rsidRPr="006D6868">
        <w:rPr>
          <w:rStyle w:val="Teksttreci"/>
          <w:color w:val="000000"/>
          <w:sz w:val="24"/>
          <w:szCs w:val="24"/>
        </w:rPr>
        <w:t>z osób posiadających odpowiednie uprawnienie budowlane do projektowania bez</w:t>
      </w:r>
      <w:r w:rsidR="00B5605E" w:rsidRPr="006D6868">
        <w:rPr>
          <w:rStyle w:val="Teksttreci"/>
          <w:color w:val="000000"/>
          <w:sz w:val="24"/>
          <w:szCs w:val="24"/>
        </w:rPr>
        <w:t xml:space="preserve"> </w:t>
      </w:r>
      <w:r w:rsidRPr="006D6868">
        <w:rPr>
          <w:rStyle w:val="Teksttreci"/>
          <w:color w:val="000000"/>
          <w:sz w:val="24"/>
          <w:szCs w:val="24"/>
        </w:rPr>
        <w:t>ograniczeń, przynależnych do</w:t>
      </w:r>
      <w:r w:rsidRPr="006D6868">
        <w:rPr>
          <w:rStyle w:val="Teksttreci"/>
          <w:color w:val="000000"/>
          <w:sz w:val="24"/>
          <w:szCs w:val="24"/>
        </w:rPr>
        <w:tab/>
        <w:t>właściwej izby zawodowej we wszystkich</w:t>
      </w:r>
      <w:r w:rsidR="00B5605E" w:rsidRPr="006D6868">
        <w:rPr>
          <w:rStyle w:val="Teksttreci"/>
          <w:color w:val="000000"/>
          <w:sz w:val="24"/>
          <w:szCs w:val="24"/>
        </w:rPr>
        <w:t xml:space="preserve"> </w:t>
      </w:r>
      <w:r w:rsidR="0068653E">
        <w:rPr>
          <w:rStyle w:val="Teksttreci"/>
          <w:color w:val="000000"/>
          <w:sz w:val="24"/>
          <w:szCs w:val="24"/>
        </w:rPr>
        <w:t>s</w:t>
      </w:r>
      <w:r w:rsidRPr="006D6868">
        <w:rPr>
          <w:rStyle w:val="Teksttreci"/>
          <w:color w:val="000000"/>
          <w:sz w:val="24"/>
          <w:szCs w:val="24"/>
        </w:rPr>
        <w:t>pecjalnościach niezbędnych do realizacji inwestycji.</w:t>
      </w:r>
    </w:p>
    <w:p w14:paraId="1903D6C5" w14:textId="77777777" w:rsidR="006F7586" w:rsidRPr="006D6868" w:rsidRDefault="006F7586" w:rsidP="006D6868">
      <w:pPr>
        <w:pStyle w:val="Teksttreci1"/>
        <w:numPr>
          <w:ilvl w:val="0"/>
          <w:numId w:val="20"/>
        </w:numPr>
        <w:shd w:val="clear" w:color="auto" w:fill="auto"/>
        <w:spacing w:before="0" w:line="322" w:lineRule="exact"/>
        <w:ind w:left="420" w:right="20" w:hanging="380"/>
        <w:rPr>
          <w:rStyle w:val="Teksttreci"/>
          <w:color w:val="000000"/>
          <w:sz w:val="24"/>
          <w:szCs w:val="24"/>
        </w:rPr>
      </w:pPr>
      <w:r w:rsidRPr="006D6868">
        <w:rPr>
          <w:rStyle w:val="Teksttreci"/>
          <w:color w:val="000000"/>
          <w:sz w:val="24"/>
          <w:szCs w:val="24"/>
        </w:rPr>
        <w:t xml:space="preserve"> W celu prawidłowej oceny zakresu prac projektowych </w:t>
      </w:r>
      <w:r w:rsidR="00300D68">
        <w:rPr>
          <w:rStyle w:val="Teksttreci"/>
          <w:color w:val="000000"/>
          <w:sz w:val="24"/>
          <w:szCs w:val="24"/>
        </w:rPr>
        <w:t>zalecana</w:t>
      </w:r>
      <w:r w:rsidRPr="006D6868">
        <w:rPr>
          <w:rStyle w:val="Teksttreci"/>
          <w:color w:val="000000"/>
          <w:sz w:val="24"/>
          <w:szCs w:val="24"/>
        </w:rPr>
        <w:t xml:space="preserve"> jest wizja lokalna </w:t>
      </w:r>
      <w:r w:rsidR="005F7FAF">
        <w:rPr>
          <w:rStyle w:val="Teksttreci"/>
          <w:color w:val="000000"/>
          <w:sz w:val="24"/>
          <w:szCs w:val="24"/>
        </w:rPr>
        <w:br/>
      </w:r>
      <w:r w:rsidRPr="006D6868">
        <w:rPr>
          <w:rStyle w:val="Teksttreci"/>
          <w:color w:val="000000"/>
          <w:sz w:val="24"/>
          <w:szCs w:val="24"/>
        </w:rPr>
        <w:t xml:space="preserve">na obiekcie. Wykonawca we własnym zakresie dokona pomiarów niezbędnych </w:t>
      </w:r>
      <w:r w:rsidR="005F7FAF">
        <w:rPr>
          <w:rStyle w:val="Teksttreci"/>
          <w:color w:val="000000"/>
          <w:sz w:val="24"/>
          <w:szCs w:val="24"/>
        </w:rPr>
        <w:br/>
      </w:r>
      <w:r w:rsidRPr="006D6868">
        <w:rPr>
          <w:rStyle w:val="Teksttreci"/>
          <w:color w:val="000000"/>
          <w:sz w:val="24"/>
          <w:szCs w:val="24"/>
        </w:rPr>
        <w:t>do wykonania prac projektowych.</w:t>
      </w:r>
    </w:p>
    <w:p w14:paraId="4352F6F8" w14:textId="77777777" w:rsidR="006F7586" w:rsidRPr="006D6868" w:rsidRDefault="006F7586" w:rsidP="00733800">
      <w:pPr>
        <w:pStyle w:val="Teksttreci1"/>
        <w:numPr>
          <w:ilvl w:val="0"/>
          <w:numId w:val="20"/>
        </w:numPr>
        <w:shd w:val="clear" w:color="auto" w:fill="auto"/>
        <w:spacing w:before="0" w:line="322" w:lineRule="exact"/>
        <w:ind w:left="420" w:right="20" w:hanging="380"/>
        <w:rPr>
          <w:rStyle w:val="Teksttreci"/>
          <w:color w:val="000000"/>
          <w:sz w:val="24"/>
          <w:szCs w:val="24"/>
        </w:rPr>
      </w:pPr>
      <w:r w:rsidRPr="006D6868">
        <w:rPr>
          <w:rStyle w:val="Teksttreci"/>
          <w:color w:val="000000"/>
          <w:sz w:val="24"/>
          <w:szCs w:val="24"/>
        </w:rPr>
        <w:t>Założenia projektowe w fazi</w:t>
      </w:r>
      <w:r w:rsidR="00733800">
        <w:rPr>
          <w:rStyle w:val="Teksttreci"/>
          <w:color w:val="000000"/>
          <w:sz w:val="24"/>
          <w:szCs w:val="24"/>
        </w:rPr>
        <w:t>e opracowania</w:t>
      </w:r>
      <w:r w:rsidRPr="006D6868">
        <w:rPr>
          <w:rStyle w:val="Teksttreci"/>
          <w:color w:val="000000"/>
          <w:sz w:val="24"/>
          <w:szCs w:val="24"/>
        </w:rPr>
        <w:t xml:space="preserve"> projektu budowlanego i wykonawczego oraz kosztorysu należy na bieżąco konsultować z Zamawiającym. Zamawiający zastrzega sobie możliwość cyklicznych spotkań z projektantem w celu uszczegółowienia uzgodnień i monitorowania postępu prac projektowych. Wszelkie uzgodnienia będą miały formę pisemną co najmniej mailową.</w:t>
      </w:r>
    </w:p>
    <w:p w14:paraId="60D952CC" w14:textId="77777777" w:rsidR="006F7586" w:rsidRPr="006D6868" w:rsidRDefault="006F7586" w:rsidP="006D6868">
      <w:pPr>
        <w:pStyle w:val="Teksttreci1"/>
        <w:numPr>
          <w:ilvl w:val="0"/>
          <w:numId w:val="20"/>
        </w:numPr>
        <w:shd w:val="clear" w:color="auto" w:fill="auto"/>
        <w:spacing w:before="0" w:line="322" w:lineRule="exact"/>
        <w:ind w:left="420" w:right="20" w:hanging="380"/>
        <w:rPr>
          <w:rStyle w:val="Teksttreci"/>
          <w:color w:val="000000"/>
          <w:sz w:val="24"/>
          <w:szCs w:val="24"/>
        </w:rPr>
      </w:pPr>
      <w:r w:rsidRPr="006D6868">
        <w:rPr>
          <w:rStyle w:val="Teksttreci"/>
          <w:color w:val="000000"/>
          <w:sz w:val="24"/>
          <w:szCs w:val="24"/>
        </w:rPr>
        <w:lastRenderedPageBreak/>
        <w:t>W celu umożliwienia Wykonawcy reprezentowania Zamawiającego, Zamawiający udzieli pisemnego pełnomocnictwa w stosownym zakresie, imiennie osobie wskazanej przez Wykonawcę.</w:t>
      </w:r>
    </w:p>
    <w:p w14:paraId="0C4A39A0" w14:textId="77777777" w:rsidR="006F7586" w:rsidRPr="006D6868" w:rsidRDefault="006F7586" w:rsidP="006D6868">
      <w:pPr>
        <w:pStyle w:val="Teksttreci1"/>
        <w:numPr>
          <w:ilvl w:val="0"/>
          <w:numId w:val="20"/>
        </w:numPr>
        <w:shd w:val="clear" w:color="auto" w:fill="auto"/>
        <w:spacing w:before="0" w:line="322" w:lineRule="exact"/>
        <w:ind w:left="420" w:right="20" w:hanging="380"/>
        <w:rPr>
          <w:rStyle w:val="Teksttreci"/>
          <w:color w:val="000000"/>
          <w:sz w:val="24"/>
          <w:szCs w:val="24"/>
        </w:rPr>
      </w:pPr>
      <w:r w:rsidRPr="006D6868">
        <w:rPr>
          <w:rStyle w:val="Teksttreci"/>
          <w:color w:val="000000"/>
          <w:sz w:val="24"/>
          <w:szCs w:val="24"/>
        </w:rPr>
        <w:t xml:space="preserve">Wszelkie koszty związane z uzyskaniem materiałów wyjściowych do projektowania </w:t>
      </w:r>
      <w:r w:rsidR="005F7FAF">
        <w:rPr>
          <w:rStyle w:val="Teksttreci"/>
          <w:color w:val="000000"/>
          <w:sz w:val="24"/>
          <w:szCs w:val="24"/>
        </w:rPr>
        <w:br/>
      </w:r>
      <w:r w:rsidRPr="006D6868">
        <w:rPr>
          <w:rStyle w:val="Teksttreci"/>
          <w:color w:val="000000"/>
          <w:sz w:val="24"/>
          <w:szCs w:val="24"/>
        </w:rPr>
        <w:t>(np. mapa do celów projektowych) oraz uzyskaniem wymaganych uzgodnień, opinii, decyzji (np. opłaty skarbowe) ponosi Wykonawca,</w:t>
      </w:r>
    </w:p>
    <w:p w14:paraId="1691569D" w14:textId="77777777" w:rsidR="006F7586" w:rsidRPr="006D6868" w:rsidRDefault="006F7586" w:rsidP="006D6868">
      <w:pPr>
        <w:pStyle w:val="Teksttreci1"/>
        <w:numPr>
          <w:ilvl w:val="0"/>
          <w:numId w:val="20"/>
        </w:numPr>
        <w:shd w:val="clear" w:color="auto" w:fill="auto"/>
        <w:spacing w:before="0" w:line="322" w:lineRule="exact"/>
        <w:ind w:left="360" w:right="20" w:hanging="340"/>
        <w:rPr>
          <w:rStyle w:val="Teksttreci"/>
          <w:color w:val="000000"/>
          <w:sz w:val="24"/>
          <w:szCs w:val="24"/>
        </w:rPr>
      </w:pPr>
      <w:r w:rsidRPr="006D6868">
        <w:rPr>
          <w:rStyle w:val="Teksttreci"/>
          <w:color w:val="000000"/>
          <w:sz w:val="24"/>
          <w:szCs w:val="24"/>
        </w:rPr>
        <w:t>Wykonana dokumentacja projektowa powinna być kompletna, obejmować wszystkie konieczne branże i szczegóły wykonawcze.</w:t>
      </w:r>
    </w:p>
    <w:p w14:paraId="60B4944F" w14:textId="77777777" w:rsidR="006F7586" w:rsidRPr="006D6868" w:rsidRDefault="006F7586" w:rsidP="006D6868">
      <w:pPr>
        <w:pStyle w:val="Teksttreci1"/>
        <w:numPr>
          <w:ilvl w:val="0"/>
          <w:numId w:val="20"/>
        </w:numPr>
        <w:shd w:val="clear" w:color="auto" w:fill="auto"/>
        <w:spacing w:before="0" w:line="322" w:lineRule="exact"/>
        <w:ind w:left="360" w:right="20" w:hanging="340"/>
        <w:rPr>
          <w:sz w:val="24"/>
          <w:szCs w:val="24"/>
        </w:rPr>
      </w:pPr>
      <w:r w:rsidRPr="006D6868">
        <w:rPr>
          <w:rStyle w:val="Teksttreci"/>
          <w:color w:val="000000"/>
          <w:sz w:val="24"/>
          <w:szCs w:val="24"/>
        </w:rPr>
        <w:t xml:space="preserve"> Dokumentacja powinna charakteryzować się bardzo dużym stopniem uszczegółowienia tzn. uwzględniać każdy element w sposób umożliwiający realizację robót.</w:t>
      </w:r>
    </w:p>
    <w:p w14:paraId="0AAA7B49" w14:textId="77777777" w:rsidR="006F7586" w:rsidRPr="006D6868" w:rsidRDefault="006F7586" w:rsidP="006D6868">
      <w:pPr>
        <w:pStyle w:val="Teksttreci1"/>
        <w:numPr>
          <w:ilvl w:val="0"/>
          <w:numId w:val="20"/>
        </w:numPr>
        <w:shd w:val="clear" w:color="auto" w:fill="auto"/>
        <w:spacing w:before="0" w:line="322" w:lineRule="exact"/>
        <w:ind w:left="360" w:right="20" w:hanging="340"/>
        <w:rPr>
          <w:rStyle w:val="Teksttreci"/>
          <w:color w:val="000000"/>
          <w:sz w:val="24"/>
          <w:szCs w:val="24"/>
        </w:rPr>
      </w:pPr>
      <w:r w:rsidRPr="006D6868">
        <w:rPr>
          <w:rStyle w:val="Teksttreci"/>
          <w:color w:val="000000"/>
          <w:sz w:val="24"/>
          <w:szCs w:val="24"/>
        </w:rPr>
        <w:t>Wszystkie części dokumentacji projektowej powinny być podpisane przez projektantów poszczególnych branż/wykonawców kosztorysów i przedmiarów oraz przez głównego projektanta.</w:t>
      </w:r>
    </w:p>
    <w:p w14:paraId="4948582A" w14:textId="77777777" w:rsidR="006F7586" w:rsidRPr="006D6868" w:rsidRDefault="006F7586" w:rsidP="002E472E">
      <w:pPr>
        <w:pStyle w:val="Teksttreci1"/>
        <w:numPr>
          <w:ilvl w:val="0"/>
          <w:numId w:val="20"/>
        </w:numPr>
        <w:shd w:val="clear" w:color="auto" w:fill="auto"/>
        <w:spacing w:before="0" w:line="322" w:lineRule="exact"/>
        <w:ind w:left="360" w:right="20" w:hanging="340"/>
        <w:rPr>
          <w:rStyle w:val="Teksttreci"/>
          <w:color w:val="000000"/>
          <w:sz w:val="24"/>
          <w:szCs w:val="24"/>
        </w:rPr>
      </w:pPr>
      <w:r w:rsidRPr="006D6868">
        <w:rPr>
          <w:rStyle w:val="Teksttreci"/>
          <w:color w:val="000000"/>
          <w:sz w:val="24"/>
          <w:szCs w:val="24"/>
        </w:rPr>
        <w:t xml:space="preserve">Wykonawca wraz z protokołem przekazania dokumentacji złoży pisemne oświadczenie, iż jest ona kompletna, kompleksowa, uzgodniona między branżami </w:t>
      </w:r>
      <w:r w:rsidR="00B5605E" w:rsidRPr="006D6868">
        <w:rPr>
          <w:rStyle w:val="Teksttreci"/>
          <w:color w:val="000000"/>
          <w:sz w:val="24"/>
          <w:szCs w:val="24"/>
        </w:rPr>
        <w:t>i</w:t>
      </w:r>
      <w:r w:rsidRPr="006D6868">
        <w:rPr>
          <w:rStyle w:val="Teksttreci"/>
          <w:color w:val="000000"/>
          <w:sz w:val="24"/>
          <w:szCs w:val="24"/>
        </w:rPr>
        <w:t xml:space="preserve"> w pełni wystarcza </w:t>
      </w:r>
      <w:r w:rsidR="00733800">
        <w:rPr>
          <w:rStyle w:val="Teksttreci"/>
          <w:color w:val="000000"/>
          <w:sz w:val="24"/>
          <w:szCs w:val="24"/>
        </w:rPr>
        <w:br/>
      </w:r>
      <w:r w:rsidRPr="006D6868">
        <w:rPr>
          <w:rStyle w:val="Teksttreci"/>
          <w:color w:val="000000"/>
          <w:sz w:val="24"/>
          <w:szCs w:val="24"/>
        </w:rPr>
        <w:t>do realizacji przedmiotowego zadania.</w:t>
      </w:r>
    </w:p>
    <w:p w14:paraId="776B2962" w14:textId="77777777" w:rsidR="006F7586" w:rsidRPr="006D6868" w:rsidRDefault="006F7586" w:rsidP="006D6868">
      <w:pPr>
        <w:pStyle w:val="Teksttreci1"/>
        <w:numPr>
          <w:ilvl w:val="0"/>
          <w:numId w:val="20"/>
        </w:numPr>
        <w:shd w:val="clear" w:color="auto" w:fill="auto"/>
        <w:spacing w:before="0" w:line="322" w:lineRule="exact"/>
        <w:ind w:left="360" w:right="20" w:hanging="340"/>
        <w:rPr>
          <w:rStyle w:val="Teksttreci"/>
          <w:color w:val="000000"/>
          <w:sz w:val="24"/>
          <w:szCs w:val="24"/>
        </w:rPr>
      </w:pPr>
      <w:r w:rsidRPr="006D6868">
        <w:rPr>
          <w:rStyle w:val="Teksttreci"/>
          <w:color w:val="000000"/>
          <w:sz w:val="24"/>
          <w:szCs w:val="24"/>
        </w:rPr>
        <w:t xml:space="preserve"> Dokumentacja projektowa musi być wykonana w sposób umożliwiający przeprowadzenie postępowania przetargowego w celu wyłonienia wykonawcy robót budowlanych zgodnie z obowiązującą ustawą Prawo Zamówień publicznych oraz wykonanie rzeczowe całości zadania.</w:t>
      </w:r>
    </w:p>
    <w:p w14:paraId="651F848B" w14:textId="77777777" w:rsidR="00B5605E" w:rsidRPr="006D6868" w:rsidRDefault="005F7FAF" w:rsidP="006D6868">
      <w:pPr>
        <w:pStyle w:val="Teksttreci1"/>
        <w:numPr>
          <w:ilvl w:val="0"/>
          <w:numId w:val="20"/>
        </w:numPr>
        <w:shd w:val="clear" w:color="auto" w:fill="auto"/>
        <w:spacing w:before="0" w:line="322" w:lineRule="exact"/>
        <w:ind w:left="360" w:right="20" w:hanging="340"/>
        <w:rPr>
          <w:rStyle w:val="Teksttreci"/>
          <w:color w:val="000000"/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 xml:space="preserve"> </w:t>
      </w:r>
      <w:r w:rsidR="00B5605E" w:rsidRPr="006D6868">
        <w:rPr>
          <w:rStyle w:val="Teksttreci"/>
          <w:color w:val="000000"/>
          <w:sz w:val="24"/>
          <w:szCs w:val="24"/>
        </w:rPr>
        <w:t xml:space="preserve">Informacje zawarte w dokumentacji w zakresie technologii wykonania robót, doboru materiałów i urządzeń powinny określać przedmiot zamówienia w sposób zgodny </w:t>
      </w:r>
      <w:r>
        <w:rPr>
          <w:rStyle w:val="Teksttreci"/>
          <w:color w:val="000000"/>
          <w:sz w:val="24"/>
          <w:szCs w:val="24"/>
        </w:rPr>
        <w:br/>
      </w:r>
      <w:r w:rsidR="00B5605E" w:rsidRPr="006D6868">
        <w:rPr>
          <w:rStyle w:val="Teksttreci"/>
          <w:color w:val="000000"/>
          <w:sz w:val="24"/>
          <w:szCs w:val="24"/>
        </w:rPr>
        <w:t>z Prawem zamówień publicznych bez używania nazw własnych czy określania producenta, a jedynie poprzez określenie parametrów precyzujących ich rodzaj, standard, wielkość oraz inne istotne elementy.</w:t>
      </w:r>
    </w:p>
    <w:p w14:paraId="052CB0BA" w14:textId="77777777" w:rsidR="0068653E" w:rsidRDefault="0068653E" w:rsidP="00B5605E">
      <w:pPr>
        <w:pStyle w:val="Teksttreci1"/>
        <w:shd w:val="clear" w:color="auto" w:fill="auto"/>
        <w:spacing w:before="0" w:line="322" w:lineRule="exact"/>
        <w:ind w:left="426" w:right="20" w:firstLine="0"/>
        <w:rPr>
          <w:rStyle w:val="Teksttreci"/>
          <w:color w:val="000000"/>
          <w:sz w:val="24"/>
          <w:szCs w:val="24"/>
        </w:rPr>
      </w:pPr>
    </w:p>
    <w:p w14:paraId="1E847616" w14:textId="77777777" w:rsidR="00B5605E" w:rsidRPr="006D6868" w:rsidRDefault="00B5605E" w:rsidP="00B5605E">
      <w:pPr>
        <w:pStyle w:val="Teksttreci1"/>
        <w:shd w:val="clear" w:color="auto" w:fill="auto"/>
        <w:spacing w:before="0" w:line="322" w:lineRule="exact"/>
        <w:ind w:left="426" w:right="20" w:firstLine="0"/>
        <w:rPr>
          <w:rStyle w:val="Teksttreci"/>
          <w:color w:val="000000"/>
          <w:sz w:val="24"/>
          <w:szCs w:val="24"/>
        </w:rPr>
      </w:pPr>
      <w:r w:rsidRPr="006D6868">
        <w:rPr>
          <w:rStyle w:val="Teksttreci"/>
          <w:color w:val="000000"/>
          <w:sz w:val="24"/>
          <w:szCs w:val="24"/>
        </w:rPr>
        <w:t>Wyłącznie w sytuacjach uzasadnionych, kiedy nie można opisać przedmiotu za pomocą obiektywnych, dostatecznie dokładnych określeń Wykonawca dołączy w formie tabeli zestawienie wszystkich użytych nazw produktów, technologii i innych z dokładnym opisem wymaganych parametrów, opisujących warunki równoważności w formie tabelarycznej, np. jak poniżej w tabeli nr 1:</w:t>
      </w:r>
    </w:p>
    <w:p w14:paraId="5AB2EB67" w14:textId="77777777" w:rsidR="00B5605E" w:rsidRPr="006D6868" w:rsidRDefault="00B5605E" w:rsidP="00B5605E">
      <w:pPr>
        <w:pStyle w:val="Teksttreci1"/>
        <w:shd w:val="clear" w:color="auto" w:fill="auto"/>
        <w:spacing w:before="0" w:line="322" w:lineRule="exact"/>
        <w:ind w:left="426" w:right="20" w:firstLine="0"/>
        <w:rPr>
          <w:rStyle w:val="Teksttreci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3790"/>
        <w:gridCol w:w="4536"/>
      </w:tblGrid>
      <w:tr w:rsidR="00B5605E" w:rsidRPr="006D6868" w14:paraId="4973B9B2" w14:textId="77777777" w:rsidTr="00733800">
        <w:trPr>
          <w:trHeight w:hRule="exact" w:val="10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FDBE37" w14:textId="77777777" w:rsidR="00B5605E" w:rsidRPr="006D6868" w:rsidRDefault="00B5605E" w:rsidP="00B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868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D76F7C1" w14:textId="77777777" w:rsidR="00B5605E" w:rsidRPr="006D6868" w:rsidRDefault="00B5605E" w:rsidP="00B5605E">
            <w:pPr>
              <w:pStyle w:val="Teksttreci30"/>
              <w:shd w:val="clear" w:color="auto" w:fill="auto"/>
              <w:spacing w:before="0" w:line="269" w:lineRule="exact"/>
              <w:ind w:firstLine="0"/>
              <w:jc w:val="center"/>
              <w:rPr>
                <w:sz w:val="24"/>
                <w:szCs w:val="24"/>
              </w:rPr>
            </w:pPr>
            <w:r w:rsidRPr="006D6868">
              <w:rPr>
                <w:rStyle w:val="Teksttreci3"/>
                <w:b/>
                <w:bCs/>
                <w:color w:val="000000"/>
                <w:sz w:val="24"/>
                <w:szCs w:val="24"/>
              </w:rPr>
              <w:t>Nazwa /symbol</w:t>
            </w:r>
          </w:p>
          <w:p w14:paraId="680B94A8" w14:textId="77777777" w:rsidR="00B5605E" w:rsidRPr="006D6868" w:rsidRDefault="00B5605E" w:rsidP="00B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868">
              <w:rPr>
                <w:rStyle w:val="Teksttreci"/>
                <w:color w:val="000000"/>
                <w:sz w:val="24"/>
                <w:szCs w:val="24"/>
              </w:rPr>
              <w:t xml:space="preserve">odwołująca się do znaku </w:t>
            </w:r>
            <w:r w:rsidRPr="006D6868">
              <w:rPr>
                <w:rStyle w:val="Teksttreci0"/>
                <w:color w:val="000000"/>
                <w:sz w:val="24"/>
                <w:szCs w:val="24"/>
                <w:u w:val="none"/>
              </w:rPr>
              <w:t xml:space="preserve">towarowego, patentu lub </w:t>
            </w:r>
            <w:r w:rsidRPr="006D6868">
              <w:rPr>
                <w:rStyle w:val="Teksttreci2"/>
                <w:color w:val="000000"/>
                <w:sz w:val="24"/>
                <w:szCs w:val="24"/>
              </w:rPr>
              <w:t>pochodzenia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52E04D" w14:textId="77777777" w:rsidR="00B5605E" w:rsidRPr="006D6868" w:rsidRDefault="00B5605E" w:rsidP="00B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868">
              <w:rPr>
                <w:rStyle w:val="Teksttreci"/>
                <w:color w:val="000000"/>
                <w:sz w:val="24"/>
                <w:szCs w:val="24"/>
              </w:rPr>
              <w:t>Szczegółowy opis równoważnych parametrów technicznych, funkcjonalnych i użytkowych</w:t>
            </w:r>
          </w:p>
        </w:tc>
      </w:tr>
      <w:tr w:rsidR="00B5605E" w:rsidRPr="006D6868" w14:paraId="0ED40884" w14:textId="77777777" w:rsidTr="00733800">
        <w:trPr>
          <w:trHeight w:hRule="exact" w:val="2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A7C5B1" w14:textId="77777777" w:rsidR="00B5605E" w:rsidRPr="006D6868" w:rsidRDefault="00B5605E" w:rsidP="00B5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A5803F2" w14:textId="77777777" w:rsidR="00B5605E" w:rsidRPr="006D6868" w:rsidRDefault="00B5605E" w:rsidP="00B5605E">
            <w:pPr>
              <w:pStyle w:val="Teksttreci1"/>
              <w:shd w:val="clear" w:color="auto" w:fill="auto"/>
              <w:spacing w:before="0" w:line="220" w:lineRule="exact"/>
              <w:ind w:firstLine="0"/>
              <w:jc w:val="center"/>
              <w:rPr>
                <w:rStyle w:val="Teksttreci2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9C4371" w14:textId="77777777" w:rsidR="00B5605E" w:rsidRPr="006D6868" w:rsidRDefault="00B5605E" w:rsidP="00B5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5E" w:rsidRPr="006D6868" w14:paraId="4ED378A8" w14:textId="77777777" w:rsidTr="00733800">
        <w:trPr>
          <w:trHeight w:hRule="exact" w:val="2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5767D9" w14:textId="77777777" w:rsidR="00B5605E" w:rsidRPr="006D6868" w:rsidRDefault="00B5605E" w:rsidP="00B5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37DD00" w14:textId="77777777" w:rsidR="00B5605E" w:rsidRPr="006D6868" w:rsidRDefault="00B5605E" w:rsidP="00B5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263BDD" w14:textId="77777777" w:rsidR="00B5605E" w:rsidRPr="006D6868" w:rsidRDefault="00B5605E" w:rsidP="00B5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5E" w:rsidRPr="006D6868" w14:paraId="0C6E3C2C" w14:textId="77777777" w:rsidTr="00733800">
        <w:trPr>
          <w:trHeight w:hRule="exact" w:val="2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C8AA09" w14:textId="77777777" w:rsidR="00B5605E" w:rsidRPr="006D6868" w:rsidRDefault="00B5605E" w:rsidP="00B5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2FEF6A" w14:textId="77777777" w:rsidR="00B5605E" w:rsidRPr="006D6868" w:rsidRDefault="00B5605E" w:rsidP="00B5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08EAD" w14:textId="77777777" w:rsidR="00B5605E" w:rsidRPr="006D6868" w:rsidRDefault="00B5605E" w:rsidP="00B5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0715BC" w14:textId="77777777" w:rsidR="0068653E" w:rsidRDefault="0068653E" w:rsidP="0068653E">
      <w:pPr>
        <w:tabs>
          <w:tab w:val="left" w:pos="12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9BE84" w14:textId="77777777" w:rsidR="0068653E" w:rsidRPr="006D6868" w:rsidRDefault="0068653E" w:rsidP="0068653E">
      <w:pPr>
        <w:tabs>
          <w:tab w:val="left" w:pos="12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 xml:space="preserve">Przedmiotu zamówienia nie </w:t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</w:t>
      </w:r>
      <w:r w:rsidRPr="006D6868">
        <w:rPr>
          <w:rFonts w:ascii="Times New Roman" w:hAnsi="Times New Roman" w:cs="Times New Roman"/>
          <w:sz w:val="24"/>
          <w:szCs w:val="24"/>
        </w:rPr>
        <w:t xml:space="preserve"> opisywać przez wskazanie znaków towarowych, patentów lub pochodzenia, źródła lub szczególnego procesu, który charakteryzuje produkty lub usługi dostarczane przez konkretnego wykonawcę, jeżeli mogłoby to doprowadzić </w:t>
      </w:r>
      <w:r w:rsidRPr="006D6868">
        <w:rPr>
          <w:rFonts w:ascii="Times New Roman" w:hAnsi="Times New Roman" w:cs="Times New Roman"/>
          <w:sz w:val="24"/>
          <w:szCs w:val="24"/>
        </w:rPr>
        <w:br/>
        <w:t xml:space="preserve">do uprzywilejowania lub wyeliminowania niektórych wykonawców lub produktów, chyba </w:t>
      </w:r>
      <w:r w:rsidRPr="006D6868">
        <w:rPr>
          <w:rFonts w:ascii="Times New Roman" w:hAnsi="Times New Roman" w:cs="Times New Roman"/>
          <w:sz w:val="24"/>
          <w:szCs w:val="24"/>
        </w:rPr>
        <w:br/>
      </w:r>
      <w:r w:rsidRPr="006D6868">
        <w:rPr>
          <w:rFonts w:ascii="Times New Roman" w:hAnsi="Times New Roman" w:cs="Times New Roman"/>
          <w:sz w:val="24"/>
          <w:szCs w:val="24"/>
        </w:rPr>
        <w:lastRenderedPageBreak/>
        <w:t>że jest to uzasadnione specyfiką przedmiotu zamówienia i zamawiający nie może opisać przedmiotu zamówienia za pomocą dostatecznie dokładnych określeń, a wskazaniu takiemu towarzyszą wyrazy „lub równoważny”.</w:t>
      </w:r>
    </w:p>
    <w:p w14:paraId="5A6E931C" w14:textId="77777777" w:rsidR="0068653E" w:rsidRPr="006D6868" w:rsidRDefault="0068653E" w:rsidP="0068653E">
      <w:pPr>
        <w:tabs>
          <w:tab w:val="left" w:pos="16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projektowa powinna opisywać przedmiot zamówienia za pomocą cech technicznych i jakościowych </w:t>
      </w:r>
      <w:r w:rsidRPr="006D6868">
        <w:rPr>
          <w:rFonts w:ascii="Times New Roman" w:hAnsi="Times New Roman" w:cs="Times New Roman"/>
          <w:sz w:val="24"/>
          <w:szCs w:val="24"/>
        </w:rPr>
        <w:t>przez odniesienie się w kolejności preferencji do:</w:t>
      </w:r>
    </w:p>
    <w:p w14:paraId="5F0E8C1C" w14:textId="77777777" w:rsidR="0068653E" w:rsidRPr="006D6868" w:rsidRDefault="0068653E" w:rsidP="0068653E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a)</w:t>
      </w:r>
      <w:r w:rsidRPr="006D6868">
        <w:rPr>
          <w:rFonts w:ascii="Times New Roman" w:hAnsi="Times New Roman" w:cs="Times New Roman"/>
          <w:sz w:val="24"/>
          <w:szCs w:val="24"/>
        </w:rPr>
        <w:tab/>
        <w:t>Polskich Norm przenoszących normy europejskie,</w:t>
      </w:r>
    </w:p>
    <w:p w14:paraId="4C220070" w14:textId="77777777" w:rsidR="0068653E" w:rsidRPr="006D6868" w:rsidRDefault="0068653E" w:rsidP="0068653E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b)</w:t>
      </w:r>
      <w:r w:rsidRPr="006D6868">
        <w:rPr>
          <w:rFonts w:ascii="Times New Roman" w:hAnsi="Times New Roman" w:cs="Times New Roman"/>
          <w:sz w:val="24"/>
          <w:szCs w:val="24"/>
        </w:rPr>
        <w:tab/>
        <w:t>norm innych państw członkowskich Europejskiego Obszaru Gospodarczego przenoszących normy europejskie,</w:t>
      </w:r>
    </w:p>
    <w:p w14:paraId="4F77A29A" w14:textId="77777777" w:rsidR="0068653E" w:rsidRPr="006D6868" w:rsidRDefault="0068653E" w:rsidP="0068653E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c)</w:t>
      </w:r>
      <w:r w:rsidRPr="006D6868">
        <w:rPr>
          <w:rFonts w:ascii="Times New Roman" w:hAnsi="Times New Roman" w:cs="Times New Roman"/>
          <w:sz w:val="24"/>
          <w:szCs w:val="24"/>
        </w:rPr>
        <w:tab/>
        <w:t xml:space="preserve">europejskich ocen technicznych, rozumianych jako udokumentowane oceny działania wyrobu budowlanego względem jego podstawowych cech, zgodnie z odpowiednim europejskim dokumentem oceny, w rozumieniu art. 2 pkt 12 rozporządzenia Parlamentu Europejskiego i Rady (UE) nr 305/2011 z dnia 9 marca 2011 r. ustanawiającego zharmonizowane warunki wprowadzania do obrotu wyrobów budowlanych </w:t>
      </w:r>
      <w:r w:rsidRPr="006D6868">
        <w:rPr>
          <w:rFonts w:ascii="Times New Roman" w:hAnsi="Times New Roman" w:cs="Times New Roman"/>
          <w:sz w:val="24"/>
          <w:szCs w:val="24"/>
        </w:rPr>
        <w:br/>
        <w:t xml:space="preserve">i uchylającego dyrektywę Rady 89/106/EWG (Dz. Urz. UE L 88 z 04.04.2011, str. 5, </w:t>
      </w:r>
      <w:r w:rsidRPr="006D6868">
        <w:rPr>
          <w:rFonts w:ascii="Times New Roman" w:hAnsi="Times New Roman" w:cs="Times New Roman"/>
          <w:sz w:val="24"/>
          <w:szCs w:val="24"/>
        </w:rPr>
        <w:br/>
        <w:t>z późn. zm.),</w:t>
      </w:r>
    </w:p>
    <w:p w14:paraId="3BA5C696" w14:textId="77777777" w:rsidR="0068653E" w:rsidRPr="006D6868" w:rsidRDefault="0068653E" w:rsidP="0068653E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d)</w:t>
      </w:r>
      <w:r w:rsidRPr="006D6868">
        <w:rPr>
          <w:rFonts w:ascii="Times New Roman" w:hAnsi="Times New Roman" w:cs="Times New Roman"/>
          <w:sz w:val="24"/>
          <w:szCs w:val="24"/>
        </w:rPr>
        <w:tab/>
        <w:t xml:space="preserve">wspólnych specyfikacji technicznych, rozumianych jako specyfikacje techniczne </w:t>
      </w:r>
      <w:r w:rsidRPr="006D6868">
        <w:rPr>
          <w:rFonts w:ascii="Times New Roman" w:hAnsi="Times New Roman" w:cs="Times New Roman"/>
          <w:sz w:val="24"/>
          <w:szCs w:val="24"/>
        </w:rPr>
        <w:br/>
        <w:t xml:space="preserve">w dziedzinie produktów teleinformatycznych określone zgodnie z art. 13 i art. 14 rozporządzenia Parlamentu Europejskiego i Rady (UE) nr 1025/2012 z dnia </w:t>
      </w:r>
      <w:r w:rsidRPr="006D6868">
        <w:rPr>
          <w:rFonts w:ascii="Times New Roman" w:hAnsi="Times New Roman" w:cs="Times New Roman"/>
          <w:sz w:val="24"/>
          <w:szCs w:val="24"/>
        </w:rPr>
        <w:br/>
        <w:t>25 października 2012 r. w sprawie normalizacji europejskiej, zmieniającego dyrektywy Rady 89/686/EWG i 93/15/EWG oraz dyrektywy Parlamentu Europejskiego i Rady 94/9/WE, 94/25/WE, 95/16/WE, 97/23/WE, 98/34/WE, 2004/22/WE, 2007/23/WE, 2009/23/WE i 2009/105/WE oraz uchylającego decyzję Rady 87/95/EWG i decyzję Parlamentu Europejskiego i Rady nr 1673/2006/WE (Dz. Urz. UE L 316 z 14.11.2012, str. 12),</w:t>
      </w:r>
    </w:p>
    <w:p w14:paraId="61C03DC2" w14:textId="77777777" w:rsidR="0068653E" w:rsidRPr="006D6868" w:rsidRDefault="0068653E" w:rsidP="0068653E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e)</w:t>
      </w:r>
      <w:r w:rsidRPr="006D6868">
        <w:rPr>
          <w:rFonts w:ascii="Times New Roman" w:hAnsi="Times New Roman" w:cs="Times New Roman"/>
          <w:sz w:val="24"/>
          <w:szCs w:val="24"/>
        </w:rPr>
        <w:tab/>
        <w:t>norm międzynarodowych,</w:t>
      </w:r>
    </w:p>
    <w:p w14:paraId="270E3071" w14:textId="77777777" w:rsidR="0068653E" w:rsidRPr="006D6868" w:rsidRDefault="0068653E" w:rsidP="0068653E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f)</w:t>
      </w:r>
      <w:r w:rsidRPr="006D6868">
        <w:rPr>
          <w:rFonts w:ascii="Times New Roman" w:hAnsi="Times New Roman" w:cs="Times New Roman"/>
          <w:sz w:val="24"/>
          <w:szCs w:val="24"/>
        </w:rPr>
        <w:tab/>
        <w:t xml:space="preserve">specyfikacji technicznych, których przestrzeganie nie jest obowiązkowe, przyjętych przez instytucję normalizacyjną, wyspecjalizowaną w opracowywaniu specyfikacji technicznych w celu powtarzalnego i stałego stosowania w dziedzinach obronności </w:t>
      </w:r>
      <w:r w:rsidRPr="006D6868">
        <w:rPr>
          <w:rFonts w:ascii="Times New Roman" w:hAnsi="Times New Roman" w:cs="Times New Roman"/>
          <w:sz w:val="24"/>
          <w:szCs w:val="24"/>
        </w:rPr>
        <w:br/>
        <w:t>i bezpieczeństwa,</w:t>
      </w:r>
    </w:p>
    <w:p w14:paraId="66652748" w14:textId="77777777" w:rsidR="0068653E" w:rsidRPr="006D6868" w:rsidRDefault="0068653E" w:rsidP="0068653E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g)</w:t>
      </w:r>
      <w:r w:rsidRPr="006D6868">
        <w:rPr>
          <w:rFonts w:ascii="Times New Roman" w:hAnsi="Times New Roman" w:cs="Times New Roman"/>
          <w:sz w:val="24"/>
          <w:szCs w:val="24"/>
        </w:rPr>
        <w:tab/>
        <w:t>innych systemów referencji technicznych ustanowionych przez europejskie organizacje normalizacyjne.</w:t>
      </w:r>
    </w:p>
    <w:p w14:paraId="51A0D2E4" w14:textId="77777777" w:rsidR="0068653E" w:rsidRPr="006D6868" w:rsidRDefault="0068653E" w:rsidP="0068653E">
      <w:pPr>
        <w:numPr>
          <w:ilvl w:val="1"/>
          <w:numId w:val="0"/>
        </w:numPr>
        <w:tabs>
          <w:tab w:val="left" w:pos="1260"/>
          <w:tab w:val="num" w:pos="1800"/>
          <w:tab w:val="num" w:pos="2880"/>
        </w:tabs>
        <w:spacing w:after="0" w:line="276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1C75796" w14:textId="77777777" w:rsidR="00B5605E" w:rsidRPr="006D6868" w:rsidRDefault="00B5605E" w:rsidP="00B5605E">
      <w:pPr>
        <w:pStyle w:val="Teksttreci1"/>
        <w:shd w:val="clear" w:color="auto" w:fill="auto"/>
        <w:spacing w:before="0" w:line="322" w:lineRule="exact"/>
        <w:ind w:left="284" w:right="20" w:firstLine="0"/>
        <w:rPr>
          <w:rStyle w:val="Teksttreci"/>
          <w:sz w:val="24"/>
          <w:szCs w:val="24"/>
          <w:shd w:val="clear" w:color="auto" w:fill="auto"/>
        </w:rPr>
      </w:pPr>
    </w:p>
    <w:p w14:paraId="7777D866" w14:textId="77777777" w:rsidR="00B5605E" w:rsidRPr="006D6868" w:rsidRDefault="005F7FAF" w:rsidP="009025A9">
      <w:pPr>
        <w:pStyle w:val="Teksttreci1"/>
        <w:numPr>
          <w:ilvl w:val="0"/>
          <w:numId w:val="20"/>
        </w:numPr>
        <w:shd w:val="clear" w:color="auto" w:fill="auto"/>
        <w:spacing w:before="0" w:line="322" w:lineRule="exact"/>
        <w:ind w:right="20"/>
        <w:rPr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 xml:space="preserve"> </w:t>
      </w:r>
      <w:r w:rsidR="00B5605E" w:rsidRPr="006D6868">
        <w:rPr>
          <w:rStyle w:val="Teksttreci"/>
          <w:color w:val="000000"/>
          <w:sz w:val="24"/>
          <w:szCs w:val="24"/>
        </w:rPr>
        <w:t>Czynności nadzoru autorskiego będą dokumentowane wpisem do dziennika budowy, przy czym:.</w:t>
      </w:r>
    </w:p>
    <w:p w14:paraId="4BB5C920" w14:textId="77777777" w:rsidR="00B5605E" w:rsidRPr="006D6868" w:rsidRDefault="00B5605E" w:rsidP="006D6868">
      <w:pPr>
        <w:pStyle w:val="Teksttreci1"/>
        <w:numPr>
          <w:ilvl w:val="0"/>
          <w:numId w:val="22"/>
        </w:numPr>
        <w:shd w:val="clear" w:color="auto" w:fill="auto"/>
        <w:spacing w:before="0"/>
        <w:ind w:left="720" w:right="140" w:hanging="360"/>
        <w:rPr>
          <w:sz w:val="24"/>
          <w:szCs w:val="24"/>
        </w:rPr>
      </w:pPr>
      <w:r w:rsidRPr="006D6868">
        <w:rPr>
          <w:rStyle w:val="Teksttreci"/>
          <w:color w:val="000000"/>
          <w:sz w:val="24"/>
          <w:szCs w:val="24"/>
        </w:rPr>
        <w:t xml:space="preserve"> Wykonawca powierzy wykonywanie czynności z zakresu nadzoru autorskiego wyłącznie osobom posiadającym odpowiednie uprawnienia budowlane oraz doświadczenie zawodowe.</w:t>
      </w:r>
    </w:p>
    <w:p w14:paraId="17F1A512" w14:textId="77777777" w:rsidR="00B5605E" w:rsidRPr="006D6868" w:rsidRDefault="00B5605E" w:rsidP="006D6868">
      <w:pPr>
        <w:pStyle w:val="Teksttreci1"/>
        <w:numPr>
          <w:ilvl w:val="0"/>
          <w:numId w:val="22"/>
        </w:numPr>
        <w:shd w:val="clear" w:color="auto" w:fill="auto"/>
        <w:spacing w:before="0"/>
        <w:ind w:left="720" w:right="140" w:hanging="360"/>
        <w:rPr>
          <w:sz w:val="24"/>
          <w:szCs w:val="24"/>
        </w:rPr>
      </w:pPr>
      <w:r w:rsidRPr="006D6868">
        <w:rPr>
          <w:rStyle w:val="Teksttreci"/>
          <w:color w:val="000000"/>
          <w:sz w:val="24"/>
          <w:szCs w:val="24"/>
        </w:rPr>
        <w:t xml:space="preserve"> Wykonawca zapewni niezwłoczne przybycie na plac budowy osoby pełniącej nadzór autorski tj. w terminie do trzech dni od daty wezwania, dokonanego wpisem do dziennika i potwierdzonego telefoniczni</w:t>
      </w:r>
      <w:r w:rsidR="00733800">
        <w:rPr>
          <w:rStyle w:val="Teksttreci"/>
          <w:color w:val="000000"/>
          <w:sz w:val="24"/>
          <w:szCs w:val="24"/>
        </w:rPr>
        <w:t>e</w:t>
      </w:r>
      <w:r w:rsidRPr="006D6868">
        <w:rPr>
          <w:rStyle w:val="Teksttreci"/>
          <w:color w:val="000000"/>
          <w:sz w:val="24"/>
          <w:szCs w:val="24"/>
        </w:rPr>
        <w:t>, faksem lub mailem.</w:t>
      </w:r>
    </w:p>
    <w:p w14:paraId="2C567237" w14:textId="77777777" w:rsidR="00B5605E" w:rsidRPr="006D6868" w:rsidRDefault="00B5605E" w:rsidP="006D6868">
      <w:pPr>
        <w:pStyle w:val="Teksttreci1"/>
        <w:numPr>
          <w:ilvl w:val="0"/>
          <w:numId w:val="22"/>
        </w:numPr>
        <w:shd w:val="clear" w:color="auto" w:fill="auto"/>
        <w:spacing w:before="0"/>
        <w:ind w:left="720" w:right="140" w:hanging="360"/>
        <w:rPr>
          <w:sz w:val="24"/>
          <w:szCs w:val="24"/>
        </w:rPr>
      </w:pPr>
      <w:r w:rsidRPr="006D6868">
        <w:rPr>
          <w:rStyle w:val="Teksttreci"/>
          <w:color w:val="000000"/>
          <w:sz w:val="24"/>
          <w:szCs w:val="24"/>
        </w:rPr>
        <w:t xml:space="preserve"> Przyjmuje się, że liczba pobytów projektanta (-ów) na budowie wynikać będzie </w:t>
      </w:r>
      <w:r w:rsidR="005F7FAF">
        <w:rPr>
          <w:rStyle w:val="Teksttreci"/>
          <w:color w:val="000000"/>
          <w:sz w:val="24"/>
          <w:szCs w:val="24"/>
        </w:rPr>
        <w:br/>
      </w:r>
      <w:r w:rsidRPr="006D6868">
        <w:rPr>
          <w:rStyle w:val="Teksttreci"/>
          <w:color w:val="000000"/>
          <w:sz w:val="24"/>
          <w:szCs w:val="24"/>
        </w:rPr>
        <w:t>z uzasadnionych potrzeb, określonych każdorazowo przez Zamawiającego lub występującego w jego imieniu inspektora nadzoru.</w:t>
      </w:r>
      <w:r w:rsidR="002E472E">
        <w:rPr>
          <w:rStyle w:val="Teksttreci"/>
          <w:color w:val="000000"/>
          <w:sz w:val="24"/>
          <w:szCs w:val="24"/>
        </w:rPr>
        <w:t xml:space="preserve"> </w:t>
      </w:r>
    </w:p>
    <w:p w14:paraId="0B68772F" w14:textId="77777777" w:rsidR="006F7586" w:rsidRPr="006D6868" w:rsidRDefault="00B5605E" w:rsidP="006D6868">
      <w:pPr>
        <w:pStyle w:val="Teksttreci1"/>
        <w:numPr>
          <w:ilvl w:val="0"/>
          <w:numId w:val="20"/>
        </w:numPr>
        <w:shd w:val="clear" w:color="auto" w:fill="auto"/>
        <w:spacing w:before="0" w:line="322" w:lineRule="exact"/>
        <w:ind w:right="20"/>
        <w:rPr>
          <w:color w:val="000000"/>
          <w:sz w:val="24"/>
          <w:szCs w:val="24"/>
          <w:shd w:val="clear" w:color="auto" w:fill="FFFFFF"/>
        </w:rPr>
      </w:pPr>
      <w:r w:rsidRPr="006D6868">
        <w:rPr>
          <w:rStyle w:val="Teksttreci"/>
          <w:color w:val="000000"/>
          <w:sz w:val="24"/>
          <w:szCs w:val="24"/>
        </w:rPr>
        <w:lastRenderedPageBreak/>
        <w:t>Wykonawca bez dodatkowego wynagrodzenia będzie udzielał wyjaśnień na zapytania wykonawców biorących udział we wszczętych w przyszłości przez Zamawiającego postępowaniach o udzielenie zamówienia publicznego na wykonanie robót objętych dokumentacją.</w:t>
      </w:r>
    </w:p>
    <w:p w14:paraId="41B0F953" w14:textId="77777777" w:rsidR="006F7586" w:rsidRPr="006D6868" w:rsidRDefault="006F7586" w:rsidP="00683C87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59C848" w14:textId="77777777" w:rsidR="0067027E" w:rsidRPr="006D6868" w:rsidRDefault="0067027E" w:rsidP="006D6868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6868">
        <w:rPr>
          <w:rFonts w:ascii="Times New Roman" w:hAnsi="Times New Roman" w:cs="Times New Roman"/>
          <w:b/>
          <w:sz w:val="24"/>
          <w:szCs w:val="24"/>
        </w:rPr>
        <w:t>Wymagania</w:t>
      </w:r>
      <w:r w:rsidRPr="006D6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forma i zakres opracowania dokumentacji projektowej</w:t>
      </w:r>
    </w:p>
    <w:p w14:paraId="386557E9" w14:textId="77777777" w:rsidR="00E90973" w:rsidRPr="006D6868" w:rsidRDefault="00E90973" w:rsidP="00E90973">
      <w:pPr>
        <w:pStyle w:val="Akapitzlist"/>
        <w:tabs>
          <w:tab w:val="left" w:pos="1260"/>
        </w:tabs>
        <w:spacing w:after="0" w:line="276" w:lineRule="auto"/>
        <w:ind w:left="426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EA52BF" w14:textId="77777777" w:rsidR="0067027E" w:rsidRPr="006D6868" w:rsidRDefault="0067027E" w:rsidP="006D6868">
      <w:pPr>
        <w:pStyle w:val="Teksttreci1"/>
        <w:numPr>
          <w:ilvl w:val="0"/>
          <w:numId w:val="23"/>
        </w:numPr>
        <w:shd w:val="clear" w:color="auto" w:fill="auto"/>
        <w:spacing w:before="0" w:line="322" w:lineRule="exact"/>
        <w:ind w:right="20"/>
        <w:rPr>
          <w:rStyle w:val="Teksttreci"/>
          <w:color w:val="000000"/>
          <w:sz w:val="24"/>
          <w:szCs w:val="24"/>
        </w:rPr>
      </w:pPr>
      <w:r w:rsidRPr="006D6868">
        <w:rPr>
          <w:rStyle w:val="Teksttreci"/>
          <w:color w:val="000000"/>
          <w:sz w:val="24"/>
          <w:szCs w:val="24"/>
        </w:rPr>
        <w:t>dokumentację projektową należy wykonać w języku polskim zgodnie z obowiązującymi przepisami, normami, ze sztuką budowlaną oraz opatrzyć klauzulą o kompletności i przydatności z punktu widzenia celu, któremu ma służyć,</w:t>
      </w:r>
    </w:p>
    <w:p w14:paraId="12753FB5" w14:textId="77777777" w:rsidR="0067027E" w:rsidRPr="006D6868" w:rsidRDefault="0067027E" w:rsidP="006D6868">
      <w:pPr>
        <w:pStyle w:val="Teksttreci1"/>
        <w:numPr>
          <w:ilvl w:val="0"/>
          <w:numId w:val="23"/>
        </w:numPr>
        <w:shd w:val="clear" w:color="auto" w:fill="auto"/>
        <w:spacing w:before="0" w:line="322" w:lineRule="exact"/>
        <w:ind w:right="20"/>
        <w:rPr>
          <w:rStyle w:val="Teksttreci"/>
          <w:color w:val="000000"/>
          <w:sz w:val="24"/>
          <w:szCs w:val="24"/>
        </w:rPr>
      </w:pPr>
      <w:r w:rsidRPr="006D6868">
        <w:rPr>
          <w:rStyle w:val="Teksttreci"/>
          <w:color w:val="000000"/>
          <w:sz w:val="24"/>
          <w:szCs w:val="24"/>
        </w:rPr>
        <w:t>wszystkie elementy dokumentacji projektowej należy wykonać jako oddzielne opracowania w trwałych, osobnych oprawach,</w:t>
      </w:r>
    </w:p>
    <w:p w14:paraId="3719BFD2" w14:textId="77777777" w:rsidR="0067027E" w:rsidRPr="006D6868" w:rsidRDefault="0067027E" w:rsidP="006D6868">
      <w:pPr>
        <w:pStyle w:val="Teksttreci1"/>
        <w:numPr>
          <w:ilvl w:val="0"/>
          <w:numId w:val="23"/>
        </w:numPr>
        <w:shd w:val="clear" w:color="auto" w:fill="auto"/>
        <w:spacing w:before="0" w:line="322" w:lineRule="exact"/>
        <w:ind w:right="20"/>
        <w:rPr>
          <w:rStyle w:val="Teksttreci"/>
          <w:color w:val="000000"/>
          <w:sz w:val="24"/>
          <w:szCs w:val="24"/>
        </w:rPr>
      </w:pPr>
      <w:r w:rsidRPr="006D6868">
        <w:rPr>
          <w:rStyle w:val="Teksttreci"/>
          <w:color w:val="000000"/>
          <w:sz w:val="24"/>
          <w:szCs w:val="24"/>
        </w:rPr>
        <w:t>projekt powinien zawierać optymalne rozwiązania, konstrukcyjne, materiałowe i kosztowe oraz wszystkie niezbędne rysunki szczegółów i detali wraz z dokładnym opisem oraz podaniem wszystkich niezbędnych parametrów, pozwalających na identyfikację materiału lub urządzenia,</w:t>
      </w:r>
    </w:p>
    <w:p w14:paraId="71E0B68D" w14:textId="77777777" w:rsidR="0067027E" w:rsidRPr="006D6868" w:rsidRDefault="0067027E" w:rsidP="006D6868">
      <w:pPr>
        <w:pStyle w:val="Teksttreci1"/>
        <w:numPr>
          <w:ilvl w:val="0"/>
          <w:numId w:val="23"/>
        </w:numPr>
        <w:shd w:val="clear" w:color="auto" w:fill="auto"/>
        <w:spacing w:before="0" w:line="322" w:lineRule="exact"/>
        <w:ind w:right="20"/>
        <w:rPr>
          <w:rStyle w:val="Teksttreci"/>
          <w:color w:val="000000"/>
          <w:sz w:val="24"/>
          <w:szCs w:val="24"/>
        </w:rPr>
      </w:pPr>
      <w:r w:rsidRPr="006D6868">
        <w:rPr>
          <w:rStyle w:val="Teksttreci"/>
          <w:color w:val="000000"/>
          <w:sz w:val="24"/>
          <w:szCs w:val="24"/>
        </w:rPr>
        <w:t>każdy rysunek ma być podpisany własnoręcznie przez projektanta-wykonawcę,</w:t>
      </w:r>
    </w:p>
    <w:p w14:paraId="54C82234" w14:textId="77777777" w:rsidR="0067027E" w:rsidRPr="006D6868" w:rsidRDefault="0067027E" w:rsidP="006D6868">
      <w:pPr>
        <w:pStyle w:val="Teksttreci1"/>
        <w:numPr>
          <w:ilvl w:val="0"/>
          <w:numId w:val="23"/>
        </w:numPr>
        <w:shd w:val="clear" w:color="auto" w:fill="auto"/>
        <w:spacing w:before="0" w:line="322" w:lineRule="exact"/>
        <w:ind w:right="20"/>
        <w:rPr>
          <w:rStyle w:val="Teksttreci"/>
          <w:color w:val="000000"/>
          <w:sz w:val="24"/>
          <w:szCs w:val="24"/>
        </w:rPr>
      </w:pPr>
      <w:r w:rsidRPr="006D6868">
        <w:rPr>
          <w:rStyle w:val="Teksttreci"/>
          <w:color w:val="000000"/>
          <w:sz w:val="24"/>
          <w:szCs w:val="24"/>
        </w:rPr>
        <w:t xml:space="preserve">przedmiot zamówienia zawiera konieczność uzyskania wszystkich wymaganych warunków, uzgodnień, opinii, decyzji i zatwierdzeń przewidzianych dla uzyskania decyzji o pozwoleniu na budowę i/lub odpowiednio zaświadczenia o przyjęciu zgłoszenia budowy i robót budowlanych nie wymagających </w:t>
      </w:r>
      <w:r w:rsidR="00DC68A3" w:rsidRPr="006D6868">
        <w:rPr>
          <w:rStyle w:val="Teksttreci"/>
          <w:color w:val="000000"/>
          <w:sz w:val="24"/>
          <w:szCs w:val="24"/>
        </w:rPr>
        <w:t xml:space="preserve"> </w:t>
      </w:r>
      <w:r w:rsidRPr="006D6868">
        <w:rPr>
          <w:rStyle w:val="Teksttreci"/>
          <w:color w:val="000000"/>
          <w:sz w:val="24"/>
          <w:szCs w:val="24"/>
        </w:rPr>
        <w:t>pozwolenia</w:t>
      </w:r>
      <w:r w:rsidR="00DC68A3" w:rsidRPr="006D6868">
        <w:rPr>
          <w:rStyle w:val="Teksttreci"/>
          <w:color w:val="000000"/>
          <w:sz w:val="24"/>
          <w:szCs w:val="24"/>
        </w:rPr>
        <w:t xml:space="preserve"> </w:t>
      </w:r>
      <w:r w:rsidRPr="006D6868">
        <w:rPr>
          <w:rStyle w:val="Teksttreci"/>
          <w:color w:val="000000"/>
          <w:sz w:val="24"/>
          <w:szCs w:val="24"/>
        </w:rPr>
        <w:t xml:space="preserve"> na budowę,</w:t>
      </w:r>
    </w:p>
    <w:p w14:paraId="1CD4FCC9" w14:textId="77777777" w:rsidR="0067027E" w:rsidRPr="006D6868" w:rsidRDefault="0067027E" w:rsidP="006D6868">
      <w:pPr>
        <w:pStyle w:val="Teksttreci1"/>
        <w:numPr>
          <w:ilvl w:val="0"/>
          <w:numId w:val="23"/>
        </w:numPr>
        <w:shd w:val="clear" w:color="auto" w:fill="auto"/>
        <w:spacing w:before="0" w:line="322" w:lineRule="exact"/>
        <w:ind w:right="20"/>
        <w:rPr>
          <w:rStyle w:val="Teksttreci"/>
          <w:color w:val="000000"/>
          <w:sz w:val="24"/>
          <w:szCs w:val="24"/>
        </w:rPr>
      </w:pPr>
      <w:r w:rsidRPr="006D6868">
        <w:rPr>
          <w:rStyle w:val="Teksttreci"/>
          <w:color w:val="000000"/>
          <w:sz w:val="24"/>
          <w:szCs w:val="24"/>
        </w:rPr>
        <w:t>opracowanie projektu budowlanego:</w:t>
      </w:r>
    </w:p>
    <w:p w14:paraId="31F260F8" w14:textId="77777777" w:rsidR="0067027E" w:rsidRPr="006D6868" w:rsidRDefault="0067027E" w:rsidP="009025A9">
      <w:pPr>
        <w:pStyle w:val="Akapitzlist"/>
        <w:numPr>
          <w:ilvl w:val="0"/>
          <w:numId w:val="3"/>
        </w:numPr>
        <w:spacing w:after="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 xml:space="preserve">opracowanie musi zawierać wszelkie szczegóły rozwiązań konstrukcyjno-technologicznych, określać parametry i typy wybranych materiałów. Projekt budowlany w części rysunkowej powinien zawierać plany sytuacyjne, przekroje normalne </w:t>
      </w:r>
      <w:r w:rsidR="00733800">
        <w:rPr>
          <w:rFonts w:ascii="Times New Roman" w:hAnsi="Times New Roman" w:cs="Times New Roman"/>
          <w:sz w:val="24"/>
          <w:szCs w:val="24"/>
        </w:rPr>
        <w:br/>
      </w:r>
      <w:r w:rsidRPr="006D6868">
        <w:rPr>
          <w:rFonts w:ascii="Times New Roman" w:hAnsi="Times New Roman" w:cs="Times New Roman"/>
          <w:sz w:val="24"/>
          <w:szCs w:val="24"/>
        </w:rPr>
        <w:t>i poprzeczne oraz szczegóły,</w:t>
      </w:r>
    </w:p>
    <w:p w14:paraId="3A7EDB8B" w14:textId="77777777" w:rsidR="0067027E" w:rsidRPr="006D6868" w:rsidRDefault="0067027E" w:rsidP="009025A9">
      <w:pPr>
        <w:pStyle w:val="Akapitzlist"/>
        <w:numPr>
          <w:ilvl w:val="0"/>
          <w:numId w:val="3"/>
        </w:numPr>
        <w:spacing w:after="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 xml:space="preserve">szczegółowy zakres i forma projektu budowlanego powinna spełniać wymagania określone w ustawie z dnia 7 lipca 1994 r. Prawo budowlane (Dz.U.2016.290) oraz </w:t>
      </w:r>
      <w:r w:rsidR="00733800">
        <w:rPr>
          <w:rFonts w:ascii="Times New Roman" w:hAnsi="Times New Roman" w:cs="Times New Roman"/>
          <w:sz w:val="24"/>
          <w:szCs w:val="24"/>
        </w:rPr>
        <w:br/>
      </w:r>
      <w:r w:rsidRPr="006D6868">
        <w:rPr>
          <w:rFonts w:ascii="Times New Roman" w:hAnsi="Times New Roman" w:cs="Times New Roman"/>
          <w:sz w:val="24"/>
          <w:szCs w:val="24"/>
        </w:rPr>
        <w:t xml:space="preserve">w Rozporządzeniu Ministra Infrastruktury z dnia 02 września 2004 r. w sprawie szczegółowego zakresu i formy dokumentacji projektowej, specyfikacji technicznych wykonania i odbioru robót budowlanych oraz programu funkcjonalno – użytkowego (Dz.U.2013.1129) oraz Rozporządzenia Ministra Transportu, Budownictwa </w:t>
      </w:r>
      <w:r w:rsidR="00733800">
        <w:rPr>
          <w:rFonts w:ascii="Times New Roman" w:hAnsi="Times New Roman" w:cs="Times New Roman"/>
          <w:sz w:val="24"/>
          <w:szCs w:val="24"/>
        </w:rPr>
        <w:br/>
      </w:r>
      <w:r w:rsidRPr="006D6868">
        <w:rPr>
          <w:rFonts w:ascii="Times New Roman" w:hAnsi="Times New Roman" w:cs="Times New Roman"/>
          <w:sz w:val="24"/>
          <w:szCs w:val="24"/>
        </w:rPr>
        <w:t xml:space="preserve">i Gospodarki Morskiej z dnia 25 kwietnia 2012 r. w sprawie szczegółowego zakresu </w:t>
      </w:r>
      <w:r w:rsidR="00733800">
        <w:rPr>
          <w:rFonts w:ascii="Times New Roman" w:hAnsi="Times New Roman" w:cs="Times New Roman"/>
          <w:sz w:val="24"/>
          <w:szCs w:val="24"/>
        </w:rPr>
        <w:br/>
      </w:r>
      <w:r w:rsidRPr="006D6868">
        <w:rPr>
          <w:rFonts w:ascii="Times New Roman" w:hAnsi="Times New Roman" w:cs="Times New Roman"/>
          <w:sz w:val="24"/>
          <w:szCs w:val="24"/>
        </w:rPr>
        <w:t>i formy projektu budowlanego (Dz.U.2012.462),</w:t>
      </w:r>
    </w:p>
    <w:p w14:paraId="2FB927FB" w14:textId="77777777" w:rsidR="0067027E" w:rsidRPr="006D6868" w:rsidRDefault="0067027E" w:rsidP="006D6868">
      <w:pPr>
        <w:pStyle w:val="Teksttreci1"/>
        <w:numPr>
          <w:ilvl w:val="0"/>
          <w:numId w:val="23"/>
        </w:numPr>
        <w:shd w:val="clear" w:color="auto" w:fill="auto"/>
        <w:spacing w:before="0" w:line="322" w:lineRule="exact"/>
        <w:ind w:right="20"/>
        <w:rPr>
          <w:rStyle w:val="Teksttreci"/>
          <w:color w:val="000000"/>
          <w:sz w:val="24"/>
          <w:szCs w:val="24"/>
        </w:rPr>
      </w:pPr>
      <w:r w:rsidRPr="006D6868">
        <w:rPr>
          <w:rStyle w:val="Teksttreci"/>
          <w:color w:val="000000"/>
          <w:sz w:val="24"/>
          <w:szCs w:val="24"/>
        </w:rPr>
        <w:t xml:space="preserve">opracowanie projektu wykonawczego ze stopniem szczegółowości umożliwiającym prawidłowe zrealizowanie robót budowlanych, zawierający szczegóły rozwiązań, określających parametry i typy wybranych materiałów i urządzeń z podaniem gabarytów. Należy ująć wszystkie roboty  niezbędne do wykonawstwa robót oraz  obliczenia, bilanse </w:t>
      </w:r>
      <w:r w:rsidR="005F7FAF">
        <w:rPr>
          <w:rStyle w:val="Teksttreci"/>
          <w:color w:val="000000"/>
          <w:sz w:val="24"/>
          <w:szCs w:val="24"/>
        </w:rPr>
        <w:br/>
      </w:r>
      <w:r w:rsidRPr="006D6868">
        <w:rPr>
          <w:rStyle w:val="Teksttreci"/>
          <w:color w:val="000000"/>
          <w:sz w:val="24"/>
          <w:szCs w:val="24"/>
        </w:rPr>
        <w:t xml:space="preserve">i inne szczegółowe dane  pozwalające  na sprawdzenie  poprawności jej wykonania. Dokumentację należy opracować w sposób czytelny, opisy pismem maszynowym </w:t>
      </w:r>
      <w:r w:rsidR="005F7FAF">
        <w:rPr>
          <w:rStyle w:val="Teksttreci"/>
          <w:color w:val="000000"/>
          <w:sz w:val="24"/>
          <w:szCs w:val="24"/>
        </w:rPr>
        <w:br/>
      </w:r>
      <w:r w:rsidRPr="006D6868">
        <w:rPr>
          <w:rStyle w:val="Teksttreci"/>
          <w:color w:val="000000"/>
          <w:sz w:val="24"/>
          <w:szCs w:val="24"/>
        </w:rPr>
        <w:t>(nie dopuszcza się opisów ręcznych – dotyczy to również przedmiarów robót i kosztorysów inwestorskich),</w:t>
      </w:r>
    </w:p>
    <w:p w14:paraId="6D3FA2C5" w14:textId="77777777" w:rsidR="0067027E" w:rsidRPr="006D6868" w:rsidRDefault="0067027E" w:rsidP="006D6868">
      <w:pPr>
        <w:pStyle w:val="Teksttreci1"/>
        <w:numPr>
          <w:ilvl w:val="0"/>
          <w:numId w:val="23"/>
        </w:numPr>
        <w:shd w:val="clear" w:color="auto" w:fill="auto"/>
        <w:spacing w:before="0" w:line="322" w:lineRule="exact"/>
        <w:ind w:right="20"/>
        <w:rPr>
          <w:rStyle w:val="Teksttreci"/>
          <w:color w:val="000000"/>
          <w:sz w:val="24"/>
          <w:szCs w:val="24"/>
        </w:rPr>
      </w:pPr>
      <w:r w:rsidRPr="006D6868">
        <w:rPr>
          <w:rStyle w:val="Teksttreci"/>
          <w:color w:val="000000"/>
          <w:sz w:val="24"/>
          <w:szCs w:val="24"/>
        </w:rPr>
        <w:t xml:space="preserve">sporządzenie przedmiarów robot w oparciu o KNNR, KNR, KSNR (z zachowaniem kolejności </w:t>
      </w:r>
      <w:r w:rsidRPr="006D6868">
        <w:rPr>
          <w:rStyle w:val="Teksttreci"/>
          <w:color w:val="000000"/>
          <w:sz w:val="24"/>
          <w:szCs w:val="24"/>
        </w:rPr>
        <w:lastRenderedPageBreak/>
        <w:t xml:space="preserve">stosowania katalogów) z opisem robót w kolejności technologicznej ich wykonania, z podaniem ilości jednostek przedmiarowych robót wynikających z dokumentacji projektowej oraz podstaw do ustalania cen jednostkowych robót i nakładów rzeczowych </w:t>
      </w:r>
      <w:r w:rsidR="005F7FAF">
        <w:rPr>
          <w:rStyle w:val="Teksttreci"/>
          <w:color w:val="000000"/>
          <w:sz w:val="24"/>
          <w:szCs w:val="24"/>
        </w:rPr>
        <w:br/>
      </w:r>
      <w:r w:rsidRPr="006D6868">
        <w:rPr>
          <w:rStyle w:val="Teksttreci"/>
          <w:color w:val="000000"/>
          <w:sz w:val="24"/>
          <w:szCs w:val="24"/>
        </w:rPr>
        <w:t>(nr katalogu, tablicy, kolumny). Zakres i sposób opracowania przedmiarów określa Rozporządzenie Ministra Infrastruktury z dnia 02.09.2004 r. (Dz.U.2013.1129). przedmiary poza ww. powinny zawierać nakłady z tytułu robót demontażowych, transportu, utylizacji odpadów (ilości w tonach) oraz wszystkie inne nakłady mające wpływ na ryczałtowy koszt realizacji robót,</w:t>
      </w:r>
    </w:p>
    <w:p w14:paraId="3D54508F" w14:textId="77777777" w:rsidR="0067027E" w:rsidRPr="006D6868" w:rsidRDefault="0067027E" w:rsidP="006D6868">
      <w:pPr>
        <w:pStyle w:val="Teksttreci1"/>
        <w:numPr>
          <w:ilvl w:val="0"/>
          <w:numId w:val="23"/>
        </w:numPr>
        <w:shd w:val="clear" w:color="auto" w:fill="auto"/>
        <w:spacing w:before="0" w:line="322" w:lineRule="exact"/>
        <w:ind w:right="20"/>
        <w:rPr>
          <w:rStyle w:val="Teksttreci"/>
          <w:color w:val="000000"/>
          <w:sz w:val="24"/>
          <w:szCs w:val="24"/>
        </w:rPr>
      </w:pPr>
      <w:r w:rsidRPr="006D6868">
        <w:rPr>
          <w:rStyle w:val="Teksttreci"/>
          <w:color w:val="000000"/>
          <w:sz w:val="24"/>
          <w:szCs w:val="24"/>
        </w:rPr>
        <w:t xml:space="preserve">opracowanie kosztorysów inwestorskich oraz zbiorczych zestawień kosztów, zgodnie </w:t>
      </w:r>
      <w:r w:rsidR="005F7FAF">
        <w:rPr>
          <w:rStyle w:val="Teksttreci"/>
          <w:color w:val="000000"/>
          <w:sz w:val="24"/>
          <w:szCs w:val="24"/>
        </w:rPr>
        <w:br/>
      </w:r>
      <w:r w:rsidRPr="006D6868">
        <w:rPr>
          <w:rStyle w:val="Teksttreci"/>
          <w:color w:val="000000"/>
          <w:sz w:val="24"/>
          <w:szCs w:val="24"/>
        </w:rPr>
        <w:t xml:space="preserve">z Rozporządzeniem Ministra Infrastruktury z dnia 18 maja </w:t>
      </w:r>
      <w:r w:rsidR="00DC68A3" w:rsidRPr="006D6868">
        <w:rPr>
          <w:rStyle w:val="Teksttreci"/>
          <w:color w:val="000000"/>
          <w:sz w:val="24"/>
          <w:szCs w:val="24"/>
        </w:rPr>
        <w:t xml:space="preserve">2004 </w:t>
      </w:r>
      <w:r w:rsidRPr="006D6868">
        <w:rPr>
          <w:rStyle w:val="Teksttreci"/>
          <w:color w:val="000000"/>
          <w:sz w:val="24"/>
          <w:szCs w:val="24"/>
        </w:rPr>
        <w:t xml:space="preserve">r. w sprawie określenia metod i podstaw sporządzania kosztorysu inwestorskiego, obliczania planowanych kosztów prac projektowych oraz planowanych kosztów robót budowlanych określonych w programie funkcjonalno-użytkowym </w:t>
      </w:r>
      <w:r w:rsidR="0056286E" w:rsidRPr="006D6868">
        <w:rPr>
          <w:rStyle w:val="Teksttreci"/>
          <w:color w:val="000000"/>
          <w:sz w:val="24"/>
          <w:szCs w:val="24"/>
        </w:rPr>
        <w:t xml:space="preserve">(Dz. </w:t>
      </w:r>
      <w:r w:rsidRPr="006D6868">
        <w:rPr>
          <w:rStyle w:val="Teksttreci"/>
          <w:color w:val="000000"/>
          <w:sz w:val="24"/>
          <w:szCs w:val="24"/>
        </w:rPr>
        <w:t>U. z 2004</w:t>
      </w:r>
      <w:r w:rsidR="0056286E" w:rsidRPr="006D6868">
        <w:rPr>
          <w:rStyle w:val="Teksttreci"/>
          <w:color w:val="000000"/>
          <w:sz w:val="24"/>
          <w:szCs w:val="24"/>
        </w:rPr>
        <w:t xml:space="preserve"> </w:t>
      </w:r>
      <w:r w:rsidRPr="006D6868">
        <w:rPr>
          <w:rStyle w:val="Teksttreci"/>
          <w:color w:val="000000"/>
          <w:sz w:val="24"/>
          <w:szCs w:val="24"/>
        </w:rPr>
        <w:t>r., Nr 130, poz. 1389), podzielonych na etapy wskazane w niniejszym opisie przedmiotu zamówienia i/lub uzgodnione z Zamawiającym,</w:t>
      </w:r>
    </w:p>
    <w:p w14:paraId="66A3547D" w14:textId="77777777" w:rsidR="006F7586" w:rsidRPr="006D6868" w:rsidRDefault="006F7586" w:rsidP="006D6868">
      <w:pPr>
        <w:pStyle w:val="Teksttreci1"/>
        <w:numPr>
          <w:ilvl w:val="0"/>
          <w:numId w:val="23"/>
        </w:numPr>
        <w:shd w:val="clear" w:color="auto" w:fill="auto"/>
        <w:spacing w:before="0" w:line="322" w:lineRule="exact"/>
        <w:ind w:right="20"/>
        <w:rPr>
          <w:rStyle w:val="Teksttreci"/>
          <w:color w:val="000000"/>
          <w:sz w:val="24"/>
          <w:szCs w:val="24"/>
        </w:rPr>
      </w:pPr>
      <w:r w:rsidRPr="006D6868">
        <w:rPr>
          <w:rStyle w:val="Teksttreci"/>
          <w:color w:val="000000"/>
          <w:sz w:val="24"/>
          <w:szCs w:val="24"/>
        </w:rPr>
        <w:t xml:space="preserve">Przedmiar i kosztorys powinien zawierać wszystkie roboty wskazane przez Zamawiającego </w:t>
      </w:r>
      <w:r w:rsidR="005F7FAF">
        <w:rPr>
          <w:rStyle w:val="Teksttreci"/>
          <w:color w:val="000000"/>
          <w:sz w:val="24"/>
          <w:szCs w:val="24"/>
        </w:rPr>
        <w:br/>
      </w:r>
      <w:r w:rsidRPr="006D6868">
        <w:rPr>
          <w:rStyle w:val="Teksttreci"/>
          <w:color w:val="000000"/>
          <w:sz w:val="24"/>
          <w:szCs w:val="24"/>
        </w:rPr>
        <w:t xml:space="preserve">w opisie przedmiotu zamówienia, roboty projektowane oraz wynikające z późniejszych uzgodnień technicznych na etapie projektowania. W efekcie Zamawiający oczekuje powstania przedmiaru i kosztorysu inwestorskiego zawierającego wszystkie roboty konieczne do wykonania dla uzyskania pożądanego efektu końcowego przebudowy tj. jego adaptacji </w:t>
      </w:r>
      <w:r w:rsidR="005F7FAF">
        <w:rPr>
          <w:rStyle w:val="Teksttreci"/>
          <w:color w:val="000000"/>
          <w:sz w:val="24"/>
          <w:szCs w:val="24"/>
        </w:rPr>
        <w:br/>
      </w:r>
      <w:r w:rsidRPr="006D6868">
        <w:rPr>
          <w:rStyle w:val="Teksttreci"/>
          <w:color w:val="000000"/>
          <w:sz w:val="24"/>
          <w:szCs w:val="24"/>
        </w:rPr>
        <w:t>na określone cele. W kalkulacji należy przewidzieć rozszerzenie kosztorysu o dodatkowe pozycje wykraczające poza zakres robót budowlanych zawartych w projekcie.</w:t>
      </w:r>
    </w:p>
    <w:p w14:paraId="22ED37BF" w14:textId="77777777" w:rsidR="006F7586" w:rsidRPr="006D6868" w:rsidRDefault="006F7586" w:rsidP="006D6868">
      <w:pPr>
        <w:pStyle w:val="Teksttreci1"/>
        <w:numPr>
          <w:ilvl w:val="0"/>
          <w:numId w:val="23"/>
        </w:numPr>
        <w:shd w:val="clear" w:color="auto" w:fill="auto"/>
        <w:spacing w:before="0" w:line="322" w:lineRule="exact"/>
        <w:ind w:right="20"/>
        <w:rPr>
          <w:rStyle w:val="Teksttreci"/>
          <w:color w:val="000000"/>
          <w:sz w:val="24"/>
          <w:szCs w:val="24"/>
        </w:rPr>
      </w:pPr>
      <w:r w:rsidRPr="006D6868">
        <w:rPr>
          <w:rStyle w:val="Teksttreci"/>
          <w:color w:val="000000"/>
          <w:sz w:val="24"/>
          <w:szCs w:val="24"/>
        </w:rPr>
        <w:t xml:space="preserve"> Przedmiar i kosztorys powinny być wykonane w sposób szczegółowy, z przejrzystym podziałem na poszczególne etapy i branże w celu umożliwienia Zamawiającemu ewentualnego wyłączenia z realizacji niektórych robót na etapie przetargu na roboty budowlane.</w:t>
      </w:r>
    </w:p>
    <w:p w14:paraId="0180694A" w14:textId="77777777" w:rsidR="0067027E" w:rsidRPr="006D6868" w:rsidRDefault="0067027E" w:rsidP="006D6868">
      <w:pPr>
        <w:pStyle w:val="Teksttreci1"/>
        <w:numPr>
          <w:ilvl w:val="0"/>
          <w:numId w:val="23"/>
        </w:numPr>
        <w:shd w:val="clear" w:color="auto" w:fill="auto"/>
        <w:spacing w:before="0" w:line="322" w:lineRule="exact"/>
        <w:ind w:right="20"/>
        <w:rPr>
          <w:rStyle w:val="Teksttreci"/>
          <w:color w:val="000000"/>
          <w:sz w:val="24"/>
          <w:szCs w:val="24"/>
        </w:rPr>
      </w:pPr>
      <w:r w:rsidRPr="006D6868">
        <w:rPr>
          <w:rStyle w:val="Teksttreci"/>
          <w:color w:val="000000"/>
          <w:sz w:val="24"/>
          <w:szCs w:val="24"/>
        </w:rPr>
        <w:t xml:space="preserve">sporządzenie specyfikacji technicznych ogólnych i szczegółowych wykonania </w:t>
      </w:r>
      <w:r w:rsidR="0056286E" w:rsidRPr="006D6868">
        <w:rPr>
          <w:rStyle w:val="Teksttreci"/>
          <w:color w:val="000000"/>
          <w:sz w:val="24"/>
          <w:szCs w:val="24"/>
        </w:rPr>
        <w:br/>
      </w:r>
      <w:r w:rsidRPr="006D6868">
        <w:rPr>
          <w:rStyle w:val="Teksttreci"/>
          <w:color w:val="000000"/>
          <w:sz w:val="24"/>
          <w:szCs w:val="24"/>
        </w:rPr>
        <w:t xml:space="preserve">i odbioru robót budowlanych, przez które należy rozumieć opracowania zawierające </w:t>
      </w:r>
      <w:r w:rsidR="005F7FAF">
        <w:rPr>
          <w:rStyle w:val="Teksttreci"/>
          <w:color w:val="000000"/>
          <w:sz w:val="24"/>
          <w:szCs w:val="24"/>
        </w:rPr>
        <w:br/>
      </w:r>
      <w:r w:rsidRPr="006D6868">
        <w:rPr>
          <w:rStyle w:val="Teksttreci"/>
          <w:color w:val="000000"/>
          <w:sz w:val="24"/>
          <w:szCs w:val="24"/>
        </w:rPr>
        <w:t>w szczególności zbiory wymagań niezbędnych do określenia standardu i jakości wykonania robót, w zakresie sposobu wykonania robót budowlanych, właściwości wyrobów budowlanych oraz sposobu oceny prawidłowości wykonania robót budowlanych. Specyfikacje muszą uwzględniać wymagania określone w Rozdziale 3 Rozporządz</w:t>
      </w:r>
      <w:r w:rsidR="005F7FAF">
        <w:rPr>
          <w:rStyle w:val="Teksttreci"/>
          <w:color w:val="000000"/>
          <w:sz w:val="24"/>
          <w:szCs w:val="24"/>
        </w:rPr>
        <w:t xml:space="preserve">enia Ministra Infrastruktury z </w:t>
      </w:r>
      <w:r w:rsidRPr="006D6868">
        <w:rPr>
          <w:rStyle w:val="Teksttreci"/>
          <w:color w:val="000000"/>
          <w:sz w:val="24"/>
          <w:szCs w:val="24"/>
        </w:rPr>
        <w:t>2 września 2004 r. w sprawie szczegółowego zakresu i formy dokumentacji projektowej, specyfikacji technicznych wykonania i odbioru robót budowlanych oraz programu funkcjonalno-użytkowego (Dz.U.2013.1129), dla poszczególnych części przedmiotu zamówienia,</w:t>
      </w:r>
    </w:p>
    <w:p w14:paraId="3653F9A0" w14:textId="77777777" w:rsidR="0067027E" w:rsidRPr="006D6868" w:rsidRDefault="0067027E" w:rsidP="006D6868">
      <w:pPr>
        <w:pStyle w:val="Teksttreci1"/>
        <w:numPr>
          <w:ilvl w:val="0"/>
          <w:numId w:val="23"/>
        </w:numPr>
        <w:shd w:val="clear" w:color="auto" w:fill="auto"/>
        <w:spacing w:before="0" w:line="322" w:lineRule="exact"/>
        <w:ind w:right="20"/>
        <w:rPr>
          <w:rStyle w:val="Teksttreci"/>
          <w:color w:val="000000"/>
          <w:sz w:val="24"/>
          <w:szCs w:val="24"/>
        </w:rPr>
      </w:pPr>
      <w:r w:rsidRPr="006D6868">
        <w:rPr>
          <w:rStyle w:val="Teksttreci"/>
          <w:color w:val="000000"/>
          <w:sz w:val="24"/>
          <w:szCs w:val="24"/>
        </w:rPr>
        <w:t xml:space="preserve">przygotowanie wniosku i uzyskanie ostatecznej decyzji pozwolenia na budowę oraz </w:t>
      </w:r>
      <w:r w:rsidR="005F7FAF">
        <w:rPr>
          <w:rStyle w:val="Teksttreci"/>
          <w:color w:val="000000"/>
          <w:sz w:val="24"/>
          <w:szCs w:val="24"/>
        </w:rPr>
        <w:br/>
      </w:r>
      <w:r w:rsidRPr="006D6868">
        <w:rPr>
          <w:rStyle w:val="Teksttreci"/>
          <w:color w:val="000000"/>
          <w:sz w:val="24"/>
          <w:szCs w:val="24"/>
        </w:rPr>
        <w:t>w odpowiednim zakresie zaświadczenia o przyjęciu zgłoszenia budowy i robót budowlanych nie wymagających pozwolenia na budowę,</w:t>
      </w:r>
    </w:p>
    <w:p w14:paraId="4E9C3C60" w14:textId="77777777" w:rsidR="0067027E" w:rsidRPr="006D6868" w:rsidRDefault="0067027E" w:rsidP="006D6868">
      <w:pPr>
        <w:pStyle w:val="Teksttreci1"/>
        <w:numPr>
          <w:ilvl w:val="0"/>
          <w:numId w:val="23"/>
        </w:numPr>
        <w:shd w:val="clear" w:color="auto" w:fill="auto"/>
        <w:spacing w:before="0" w:line="322" w:lineRule="exact"/>
        <w:ind w:right="20"/>
        <w:rPr>
          <w:rStyle w:val="Teksttreci"/>
          <w:color w:val="000000"/>
          <w:sz w:val="24"/>
          <w:szCs w:val="24"/>
        </w:rPr>
      </w:pPr>
      <w:r w:rsidRPr="006D6868">
        <w:rPr>
          <w:rStyle w:val="Teksttreci"/>
          <w:color w:val="000000"/>
          <w:sz w:val="24"/>
          <w:szCs w:val="24"/>
        </w:rPr>
        <w:t xml:space="preserve">sporządzenie informacji dotyczącej bezpieczeństwa i ochrony zdrowia zgodnie </w:t>
      </w:r>
      <w:r w:rsidR="0056286E" w:rsidRPr="006D6868">
        <w:rPr>
          <w:rStyle w:val="Teksttreci"/>
          <w:color w:val="000000"/>
          <w:sz w:val="24"/>
          <w:szCs w:val="24"/>
        </w:rPr>
        <w:br/>
      </w:r>
      <w:r w:rsidRPr="006D6868">
        <w:rPr>
          <w:rStyle w:val="Teksttreci"/>
          <w:color w:val="000000"/>
          <w:sz w:val="24"/>
          <w:szCs w:val="24"/>
        </w:rPr>
        <w:t>z Rozporządzeniem Ministra Infrastruktury z dnia 23 czerwca 2003r. w sprawie informacji dotyczącej bezpieczeństwa i ochrony zdrowia oraz planu bezpieczeństwa i ochrony zdrowia (Dz. U. z 2003r. Nr 120, poz. 1126),</w:t>
      </w:r>
    </w:p>
    <w:p w14:paraId="5AC51E97" w14:textId="77777777" w:rsidR="0067027E" w:rsidRPr="006D6868" w:rsidRDefault="0067027E" w:rsidP="006D6868">
      <w:pPr>
        <w:pStyle w:val="Teksttreci1"/>
        <w:numPr>
          <w:ilvl w:val="0"/>
          <w:numId w:val="23"/>
        </w:numPr>
        <w:shd w:val="clear" w:color="auto" w:fill="auto"/>
        <w:spacing w:before="0" w:line="322" w:lineRule="exact"/>
        <w:ind w:right="20"/>
        <w:rPr>
          <w:rStyle w:val="Teksttreci"/>
          <w:color w:val="000000"/>
          <w:sz w:val="24"/>
          <w:szCs w:val="24"/>
        </w:rPr>
      </w:pPr>
      <w:r w:rsidRPr="006D6868">
        <w:rPr>
          <w:rStyle w:val="Teksttreci"/>
          <w:color w:val="000000"/>
          <w:sz w:val="24"/>
          <w:szCs w:val="24"/>
        </w:rPr>
        <w:t xml:space="preserve">uzyskanie uzgodnienia projektu budowlanego u Wojewódzkiego Konserwatora Zabytków. </w:t>
      </w:r>
    </w:p>
    <w:p w14:paraId="57338063" w14:textId="77777777" w:rsidR="0067027E" w:rsidRPr="006D6868" w:rsidRDefault="0067027E" w:rsidP="006D6868">
      <w:pPr>
        <w:pStyle w:val="Teksttreci1"/>
        <w:numPr>
          <w:ilvl w:val="0"/>
          <w:numId w:val="23"/>
        </w:numPr>
        <w:shd w:val="clear" w:color="auto" w:fill="auto"/>
        <w:spacing w:before="0" w:line="322" w:lineRule="exact"/>
        <w:ind w:right="20"/>
        <w:rPr>
          <w:rStyle w:val="Teksttreci"/>
          <w:color w:val="000000"/>
          <w:sz w:val="24"/>
          <w:szCs w:val="24"/>
        </w:rPr>
      </w:pPr>
      <w:r w:rsidRPr="006D6868">
        <w:rPr>
          <w:rStyle w:val="Teksttreci"/>
          <w:color w:val="000000"/>
          <w:sz w:val="24"/>
          <w:szCs w:val="24"/>
        </w:rPr>
        <w:t xml:space="preserve">uzyskanie ostatecznych pozwoleń i uzgodnień, warunków, oświadczeń, umów </w:t>
      </w:r>
      <w:r w:rsidR="0056286E" w:rsidRPr="006D6868">
        <w:rPr>
          <w:rStyle w:val="Teksttreci"/>
          <w:color w:val="000000"/>
          <w:sz w:val="24"/>
          <w:szCs w:val="24"/>
        </w:rPr>
        <w:br/>
      </w:r>
      <w:r w:rsidRPr="006D6868">
        <w:rPr>
          <w:rStyle w:val="Teksttreci"/>
          <w:color w:val="000000"/>
          <w:sz w:val="24"/>
          <w:szCs w:val="24"/>
        </w:rPr>
        <w:lastRenderedPageBreak/>
        <w:t>i decyzji niezbędnych do rozpoczęcia robót budowlanych,</w:t>
      </w:r>
    </w:p>
    <w:p w14:paraId="6DD147A1" w14:textId="77777777" w:rsidR="0067027E" w:rsidRPr="006D6868" w:rsidRDefault="0067027E" w:rsidP="006D6868">
      <w:pPr>
        <w:pStyle w:val="Teksttreci1"/>
        <w:numPr>
          <w:ilvl w:val="0"/>
          <w:numId w:val="23"/>
        </w:numPr>
        <w:shd w:val="clear" w:color="auto" w:fill="auto"/>
        <w:spacing w:before="0" w:line="322" w:lineRule="exact"/>
        <w:ind w:right="20"/>
        <w:rPr>
          <w:rStyle w:val="Teksttreci"/>
          <w:color w:val="000000"/>
          <w:sz w:val="24"/>
          <w:szCs w:val="24"/>
        </w:rPr>
      </w:pPr>
      <w:r w:rsidRPr="006D6868">
        <w:rPr>
          <w:rStyle w:val="Teksttreci"/>
          <w:color w:val="000000"/>
          <w:sz w:val="24"/>
          <w:szCs w:val="24"/>
        </w:rPr>
        <w:t>uzyskanie kompletu odrębnych uzgodnień z administratorami urządzeń i sieci oraz kompletu uzgodnień międzybranżowych projektantów, niezbędnych uzgodnień, opinii, ocen, pomiarów i badań również z zakresu ochrony środowiska i innych jeżeli wymagają tego obowiązujące przepisy,</w:t>
      </w:r>
    </w:p>
    <w:p w14:paraId="10B5DA63" w14:textId="77777777" w:rsidR="0067027E" w:rsidRPr="006D6868" w:rsidRDefault="0067027E" w:rsidP="006D6868">
      <w:pPr>
        <w:pStyle w:val="Teksttreci1"/>
        <w:numPr>
          <w:ilvl w:val="0"/>
          <w:numId w:val="23"/>
        </w:numPr>
        <w:shd w:val="clear" w:color="auto" w:fill="auto"/>
        <w:spacing w:before="0" w:line="322" w:lineRule="exact"/>
        <w:ind w:right="20"/>
        <w:rPr>
          <w:rStyle w:val="Teksttreci"/>
          <w:color w:val="000000"/>
          <w:sz w:val="24"/>
          <w:szCs w:val="24"/>
        </w:rPr>
      </w:pPr>
      <w:r w:rsidRPr="006D6868">
        <w:rPr>
          <w:rStyle w:val="Teksttreci"/>
          <w:color w:val="000000"/>
          <w:sz w:val="24"/>
          <w:szCs w:val="24"/>
        </w:rPr>
        <w:t>inne opracowania niezbędne do realizacji robot i zatwierdzenia dokumentacji,</w:t>
      </w:r>
    </w:p>
    <w:p w14:paraId="2B87B4D9" w14:textId="77777777" w:rsidR="0067027E" w:rsidRPr="006D6868" w:rsidRDefault="0067027E" w:rsidP="006D6868">
      <w:pPr>
        <w:pStyle w:val="Teksttreci1"/>
        <w:numPr>
          <w:ilvl w:val="0"/>
          <w:numId w:val="23"/>
        </w:numPr>
        <w:shd w:val="clear" w:color="auto" w:fill="auto"/>
        <w:spacing w:before="0" w:line="322" w:lineRule="exact"/>
        <w:ind w:right="20"/>
        <w:rPr>
          <w:rStyle w:val="Teksttreci"/>
          <w:color w:val="000000"/>
          <w:sz w:val="24"/>
          <w:szCs w:val="24"/>
        </w:rPr>
      </w:pPr>
      <w:r w:rsidRPr="006D6868">
        <w:rPr>
          <w:rStyle w:val="Teksttreci"/>
          <w:color w:val="000000"/>
          <w:sz w:val="24"/>
          <w:szCs w:val="24"/>
        </w:rPr>
        <w:t>wszystkie ewentualne decyzje administracyjne winny być ostateczne w postępowaniu administracyjnym,</w:t>
      </w:r>
    </w:p>
    <w:p w14:paraId="1031BB1B" w14:textId="77777777" w:rsidR="0067027E" w:rsidRPr="006D6868" w:rsidRDefault="0067027E" w:rsidP="006D6868">
      <w:pPr>
        <w:pStyle w:val="Teksttreci1"/>
        <w:numPr>
          <w:ilvl w:val="0"/>
          <w:numId w:val="23"/>
        </w:numPr>
        <w:shd w:val="clear" w:color="auto" w:fill="auto"/>
        <w:spacing w:before="0" w:line="322" w:lineRule="exact"/>
        <w:ind w:right="20"/>
        <w:rPr>
          <w:rStyle w:val="Teksttreci"/>
          <w:color w:val="000000"/>
          <w:sz w:val="24"/>
          <w:szCs w:val="24"/>
        </w:rPr>
      </w:pPr>
      <w:r w:rsidRPr="006D6868">
        <w:rPr>
          <w:rStyle w:val="Teksttreci"/>
          <w:color w:val="000000"/>
          <w:sz w:val="24"/>
          <w:szCs w:val="24"/>
        </w:rPr>
        <w:t>Zamawiający wymaga dokonania sprawdzenia dokumentacji przez osobę posiadającą wymagane uprawnienia,</w:t>
      </w:r>
    </w:p>
    <w:p w14:paraId="5EE3BF37" w14:textId="77777777" w:rsidR="0067027E" w:rsidRPr="006D6868" w:rsidRDefault="0067027E" w:rsidP="006D6868">
      <w:pPr>
        <w:pStyle w:val="Teksttreci1"/>
        <w:numPr>
          <w:ilvl w:val="0"/>
          <w:numId w:val="23"/>
        </w:numPr>
        <w:shd w:val="clear" w:color="auto" w:fill="auto"/>
        <w:spacing w:before="0" w:line="322" w:lineRule="exact"/>
        <w:ind w:right="20"/>
        <w:rPr>
          <w:rStyle w:val="Teksttreci"/>
          <w:color w:val="000000"/>
          <w:sz w:val="24"/>
          <w:szCs w:val="24"/>
        </w:rPr>
      </w:pPr>
      <w:r w:rsidRPr="006D6868">
        <w:rPr>
          <w:rStyle w:val="Teksttreci"/>
          <w:color w:val="000000"/>
          <w:sz w:val="24"/>
          <w:szCs w:val="24"/>
        </w:rPr>
        <w:t>każdy egzemplarz dokumentacji winien być podpisany przez projektanta i sprawdzającego oraz zawierać protokół koordynacji międzybranżowej,</w:t>
      </w:r>
    </w:p>
    <w:p w14:paraId="622B9AF6" w14:textId="77777777" w:rsidR="0067027E" w:rsidRPr="006D6868" w:rsidRDefault="0067027E" w:rsidP="006D6868">
      <w:pPr>
        <w:pStyle w:val="Teksttreci1"/>
        <w:numPr>
          <w:ilvl w:val="0"/>
          <w:numId w:val="23"/>
        </w:numPr>
        <w:shd w:val="clear" w:color="auto" w:fill="auto"/>
        <w:spacing w:before="0" w:line="322" w:lineRule="exact"/>
        <w:ind w:right="20"/>
        <w:rPr>
          <w:rStyle w:val="Teksttreci"/>
          <w:color w:val="000000"/>
          <w:sz w:val="24"/>
          <w:szCs w:val="24"/>
        </w:rPr>
      </w:pPr>
      <w:r w:rsidRPr="006D6868">
        <w:rPr>
          <w:rStyle w:val="Teksttreci"/>
          <w:color w:val="000000"/>
          <w:sz w:val="24"/>
          <w:szCs w:val="24"/>
        </w:rPr>
        <w:t>dokumentację projektową należy dostarczyć do siedziby Zamawiającego w stanie kompletnym osobno dla każdej części,</w:t>
      </w:r>
    </w:p>
    <w:p w14:paraId="3DE4C47B" w14:textId="77777777" w:rsidR="0067027E" w:rsidRPr="006D6868" w:rsidRDefault="0067027E" w:rsidP="006D6868">
      <w:pPr>
        <w:pStyle w:val="Teksttreci1"/>
        <w:numPr>
          <w:ilvl w:val="0"/>
          <w:numId w:val="23"/>
        </w:numPr>
        <w:shd w:val="clear" w:color="auto" w:fill="auto"/>
        <w:spacing w:before="0" w:line="322" w:lineRule="exact"/>
        <w:ind w:right="20"/>
        <w:rPr>
          <w:rStyle w:val="Teksttreci"/>
          <w:color w:val="000000"/>
          <w:sz w:val="24"/>
          <w:szCs w:val="24"/>
        </w:rPr>
      </w:pPr>
      <w:r w:rsidRPr="006D6868">
        <w:rPr>
          <w:rStyle w:val="Teksttreci"/>
          <w:color w:val="000000"/>
          <w:sz w:val="24"/>
          <w:szCs w:val="24"/>
        </w:rPr>
        <w:t>Wykonawca poza wersją papierową dostarczy Zamawiającemu kompletną dokumentację projektową, zarchiwizowaną na płytach CD/DVD. Elementy dokumentacji powinny być zapisane w poszczególnych plikach w programach edytowalnych w formacie doc. i pdf., kosztorysy z rozgrzeszeniem ath., kit.,  natomiast rysunki w formacie dwg. Nazwa pliku powinna odzwierciedlać temat opracowania,</w:t>
      </w:r>
      <w:r w:rsidR="00710279" w:rsidRPr="006D6868">
        <w:rPr>
          <w:rStyle w:val="Teksttreci"/>
          <w:color w:val="000000"/>
          <w:sz w:val="24"/>
          <w:szCs w:val="24"/>
        </w:rPr>
        <w:t xml:space="preserve"> a ponadto: </w:t>
      </w:r>
    </w:p>
    <w:p w14:paraId="0C5278DB" w14:textId="77777777" w:rsidR="0067027E" w:rsidRPr="006D6868" w:rsidRDefault="0067027E" w:rsidP="0068653E">
      <w:pPr>
        <w:pStyle w:val="Stopka"/>
        <w:numPr>
          <w:ilvl w:val="1"/>
          <w:numId w:val="4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D6868">
        <w:rPr>
          <w:rFonts w:ascii="Times New Roman" w:hAnsi="Times New Roman" w:cs="Times New Roman"/>
          <w:bCs/>
          <w:sz w:val="24"/>
          <w:szCs w:val="24"/>
        </w:rPr>
        <w:t xml:space="preserve">w wersji elektronicznej powinien być również zamieszczony plik tekstowy </w:t>
      </w:r>
      <w:r w:rsidR="0056286E" w:rsidRPr="006D6868">
        <w:rPr>
          <w:rFonts w:ascii="Times New Roman" w:hAnsi="Times New Roman" w:cs="Times New Roman"/>
          <w:bCs/>
          <w:sz w:val="24"/>
          <w:szCs w:val="24"/>
        </w:rPr>
        <w:br/>
      </w:r>
      <w:r w:rsidRPr="006D6868">
        <w:rPr>
          <w:rFonts w:ascii="Times New Roman" w:hAnsi="Times New Roman" w:cs="Times New Roman"/>
          <w:bCs/>
          <w:sz w:val="24"/>
          <w:szCs w:val="24"/>
        </w:rPr>
        <w:t>o nazwie SPIS zawierający listę plików wraz z pełnymi tytułami opracowań dokumentacji projektowej,</w:t>
      </w:r>
    </w:p>
    <w:p w14:paraId="52F318B0" w14:textId="77777777" w:rsidR="0067027E" w:rsidRPr="006D6868" w:rsidRDefault="0067027E" w:rsidP="0068653E">
      <w:pPr>
        <w:pStyle w:val="Stopka"/>
        <w:numPr>
          <w:ilvl w:val="1"/>
          <w:numId w:val="4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D6868">
        <w:rPr>
          <w:rFonts w:ascii="Times New Roman" w:hAnsi="Times New Roman" w:cs="Times New Roman"/>
          <w:bCs/>
          <w:sz w:val="24"/>
          <w:szCs w:val="24"/>
        </w:rPr>
        <w:t>Wykonawca projektu odpowiada za zgodność wersji elektronicznej z przekazaną wersją oryginalną (papierową),</w:t>
      </w:r>
    </w:p>
    <w:p w14:paraId="5306FB71" w14:textId="77777777" w:rsidR="0067027E" w:rsidRPr="006D6868" w:rsidRDefault="0067027E" w:rsidP="0068653E">
      <w:pPr>
        <w:pStyle w:val="Stopka"/>
        <w:numPr>
          <w:ilvl w:val="1"/>
          <w:numId w:val="4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 xml:space="preserve">część </w:t>
      </w:r>
      <w:r w:rsidRPr="006D6868">
        <w:rPr>
          <w:rFonts w:ascii="Times New Roman" w:hAnsi="Times New Roman" w:cs="Times New Roman"/>
          <w:bCs/>
          <w:sz w:val="24"/>
          <w:szCs w:val="24"/>
        </w:rPr>
        <w:t>kosztorysowa</w:t>
      </w:r>
      <w:r w:rsidRPr="006D6868">
        <w:rPr>
          <w:rFonts w:ascii="Times New Roman" w:hAnsi="Times New Roman" w:cs="Times New Roman"/>
          <w:sz w:val="24"/>
          <w:szCs w:val="24"/>
        </w:rPr>
        <w:t xml:space="preserve"> winna być dodatkowo opracowana i zapisana w programie NORMA (z rozszerzeniem *.kst) osobno dla kosztorysów i osobno dla przedmiarów,</w:t>
      </w:r>
    </w:p>
    <w:p w14:paraId="4DE90048" w14:textId="77777777" w:rsidR="0067027E" w:rsidRPr="006D6868" w:rsidRDefault="0067027E" w:rsidP="0068653E">
      <w:pPr>
        <w:pStyle w:val="Stopka"/>
        <w:numPr>
          <w:ilvl w:val="1"/>
          <w:numId w:val="4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wszystkie wymienione wyżej opracowania oraz wszystkie niezbędne do ich wykonania analizy, badania, pomiary, inwentaryzacje, ekspertyzy i inne nie wymienione opracowania wymagane przepisami i wytycznymi, Wykonawca wykona własnym staraniem i na własny koszt,</w:t>
      </w:r>
    </w:p>
    <w:p w14:paraId="7EBCA903" w14:textId="77777777" w:rsidR="0067027E" w:rsidRPr="006D6868" w:rsidRDefault="0067027E" w:rsidP="0068653E">
      <w:pPr>
        <w:pStyle w:val="Stopka"/>
        <w:numPr>
          <w:ilvl w:val="1"/>
          <w:numId w:val="4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opłaty za wszystkie uzgodnienia, postanowienia i decyzje niezbędne dla uzyskania pozwolenia na budowę ponosi Wykonawca,</w:t>
      </w:r>
    </w:p>
    <w:p w14:paraId="26ACD6A5" w14:textId="77777777" w:rsidR="0067027E" w:rsidRPr="006D6868" w:rsidRDefault="0067027E" w:rsidP="0068653E">
      <w:pPr>
        <w:pStyle w:val="Stopka"/>
        <w:numPr>
          <w:ilvl w:val="1"/>
          <w:numId w:val="4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 xml:space="preserve">wykonawca pozyska z zasobów odpowiednich instytucji we własnym zakresie </w:t>
      </w:r>
      <w:r w:rsidR="0056286E" w:rsidRPr="006D6868">
        <w:rPr>
          <w:rFonts w:ascii="Times New Roman" w:hAnsi="Times New Roman" w:cs="Times New Roman"/>
          <w:sz w:val="24"/>
          <w:szCs w:val="24"/>
        </w:rPr>
        <w:br/>
      </w:r>
      <w:r w:rsidRPr="006D6868">
        <w:rPr>
          <w:rFonts w:ascii="Times New Roman" w:hAnsi="Times New Roman" w:cs="Times New Roman"/>
          <w:sz w:val="24"/>
          <w:szCs w:val="24"/>
        </w:rPr>
        <w:t>i na własny koszt materiały archiwalne niezbędne do opracowania dokumentacji projektowej stanowiącej przedmiot niniejszej umowy,</w:t>
      </w:r>
    </w:p>
    <w:p w14:paraId="4FB349D6" w14:textId="77777777" w:rsidR="0067027E" w:rsidRPr="006D6868" w:rsidRDefault="0067027E" w:rsidP="0068653E">
      <w:pPr>
        <w:pStyle w:val="Stopka"/>
        <w:numPr>
          <w:ilvl w:val="1"/>
          <w:numId w:val="4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 xml:space="preserve">podkład geodezyjny niezbędny do opracowania dokumentacji projektowej stanowiącej przedmiot zamówienia Wykonawca pozyska we własnym zakresie </w:t>
      </w:r>
      <w:r w:rsidR="0056286E" w:rsidRPr="006D6868">
        <w:rPr>
          <w:rFonts w:ascii="Times New Roman" w:hAnsi="Times New Roman" w:cs="Times New Roman"/>
          <w:sz w:val="24"/>
          <w:szCs w:val="24"/>
        </w:rPr>
        <w:br/>
      </w:r>
      <w:r w:rsidRPr="006D6868">
        <w:rPr>
          <w:rFonts w:ascii="Times New Roman" w:hAnsi="Times New Roman" w:cs="Times New Roman"/>
          <w:sz w:val="24"/>
          <w:szCs w:val="24"/>
        </w:rPr>
        <w:t>i na własny koszt oraz przekaże Zamawiającemu z kompletną dokumentacja projektową,</w:t>
      </w:r>
    </w:p>
    <w:p w14:paraId="2C24850A" w14:textId="77777777" w:rsidR="0067027E" w:rsidRPr="006D6868" w:rsidRDefault="0067027E" w:rsidP="0068653E">
      <w:pPr>
        <w:pStyle w:val="Stopka"/>
        <w:numPr>
          <w:ilvl w:val="1"/>
          <w:numId w:val="4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w zakres dokumentacji projektowej, objętej niniejszą umową, wchodzą wszelkie opracowania, których wykonanie jest konieczne w przypadku kolizji nowoprojektowanych oraz przeprojektowywanych elementów robót z istniejącą infrastrukturą techniczną,</w:t>
      </w:r>
    </w:p>
    <w:p w14:paraId="1010927F" w14:textId="77777777" w:rsidR="0067027E" w:rsidRPr="006D6868" w:rsidRDefault="0067027E" w:rsidP="0068653E">
      <w:pPr>
        <w:pStyle w:val="Stopka"/>
        <w:numPr>
          <w:ilvl w:val="1"/>
          <w:numId w:val="4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zobowiązany jest sprawdzić zgodność przedmiaru robót </w:t>
      </w:r>
      <w:r w:rsidR="0056286E" w:rsidRPr="006D6868">
        <w:rPr>
          <w:rFonts w:ascii="Times New Roman" w:hAnsi="Times New Roman" w:cs="Times New Roman"/>
          <w:sz w:val="24"/>
          <w:szCs w:val="24"/>
        </w:rPr>
        <w:br/>
      </w:r>
      <w:r w:rsidRPr="006D6868">
        <w:rPr>
          <w:rFonts w:ascii="Times New Roman" w:hAnsi="Times New Roman" w:cs="Times New Roman"/>
          <w:sz w:val="24"/>
          <w:szCs w:val="24"/>
        </w:rPr>
        <w:t xml:space="preserve">z dokumentacją projektową. Na okoliczność potwierdzenia zachowanej zgodności Wykonawca złoży stosowne oświadczenie. Zgodność ta jest wymagana </w:t>
      </w:r>
      <w:r w:rsidR="0056286E" w:rsidRPr="006D6868">
        <w:rPr>
          <w:rFonts w:ascii="Times New Roman" w:hAnsi="Times New Roman" w:cs="Times New Roman"/>
          <w:sz w:val="24"/>
          <w:szCs w:val="24"/>
        </w:rPr>
        <w:br/>
      </w:r>
      <w:r w:rsidRPr="006D6868">
        <w:rPr>
          <w:rFonts w:ascii="Times New Roman" w:hAnsi="Times New Roman" w:cs="Times New Roman"/>
          <w:sz w:val="24"/>
          <w:szCs w:val="24"/>
        </w:rPr>
        <w:t>w aspekcie: zestawienia wszystkich rodzajów robót, ilości robót i ich opisu. Przedmiary robót powinny być sporządzone ze szczególną starannością, tak aby skutki ewentualnych nieprawidłowości nie naruszyły interesu gospodarczego Zamawiającego i przyszłego Wykonawcy robót,</w:t>
      </w:r>
    </w:p>
    <w:p w14:paraId="66D0DF03" w14:textId="77777777" w:rsidR="0067027E" w:rsidRPr="006D6868" w:rsidRDefault="0067027E" w:rsidP="0068653E">
      <w:pPr>
        <w:pStyle w:val="Stopka"/>
        <w:numPr>
          <w:ilvl w:val="1"/>
          <w:numId w:val="4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Wykonawca zobowiązany jest do dokonania wszelkich uzupełnień i poprawek wynikłych w tracie uzyskiwania uzgodnień, pozwoleń i decyzji,</w:t>
      </w:r>
    </w:p>
    <w:p w14:paraId="76085DDD" w14:textId="77777777" w:rsidR="0067027E" w:rsidRPr="006D6868" w:rsidRDefault="0067027E" w:rsidP="0068653E">
      <w:pPr>
        <w:pStyle w:val="Stopka"/>
        <w:numPr>
          <w:ilvl w:val="1"/>
          <w:numId w:val="4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dokumentacja projektowa musi zawierać wykaz opracowań oraz oświadczenie projektantów, że:</w:t>
      </w:r>
    </w:p>
    <w:p w14:paraId="3A05D714" w14:textId="77777777" w:rsidR="0067027E" w:rsidRPr="006D6868" w:rsidRDefault="0067027E" w:rsidP="006D6868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ind w:left="1560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D6868">
        <w:rPr>
          <w:rFonts w:ascii="Times New Roman" w:hAnsi="Times New Roman" w:cs="Times New Roman"/>
          <w:bCs/>
          <w:sz w:val="24"/>
          <w:szCs w:val="24"/>
        </w:rPr>
        <w:t>została opracowana zgodnie z niniejszą umową i obowiązującymi normami oraz przepisami techniczno – budowlanymi,</w:t>
      </w:r>
    </w:p>
    <w:p w14:paraId="0D18F468" w14:textId="77777777" w:rsidR="0067027E" w:rsidRPr="006D6868" w:rsidRDefault="0067027E" w:rsidP="006D6868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ind w:left="1560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D6868">
        <w:rPr>
          <w:rFonts w:ascii="Times New Roman" w:hAnsi="Times New Roman" w:cs="Times New Roman"/>
          <w:bCs/>
          <w:sz w:val="24"/>
          <w:szCs w:val="24"/>
        </w:rPr>
        <w:t xml:space="preserve">jest kompletna z punktu widzenia celu, któremu ma służyć i nadaje się </w:t>
      </w:r>
      <w:r w:rsidR="0056286E" w:rsidRPr="006D6868">
        <w:rPr>
          <w:rFonts w:ascii="Times New Roman" w:hAnsi="Times New Roman" w:cs="Times New Roman"/>
          <w:bCs/>
          <w:sz w:val="24"/>
          <w:szCs w:val="24"/>
        </w:rPr>
        <w:br/>
      </w:r>
      <w:r w:rsidRPr="006D6868">
        <w:rPr>
          <w:rFonts w:ascii="Times New Roman" w:hAnsi="Times New Roman" w:cs="Times New Roman"/>
          <w:bCs/>
          <w:sz w:val="24"/>
          <w:szCs w:val="24"/>
        </w:rPr>
        <w:t>do realizacji,</w:t>
      </w:r>
    </w:p>
    <w:p w14:paraId="116500F7" w14:textId="77777777" w:rsidR="0067027E" w:rsidRPr="006D6868" w:rsidRDefault="0067027E" w:rsidP="006D6868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ind w:left="1560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D6868">
        <w:rPr>
          <w:rFonts w:ascii="Times New Roman" w:hAnsi="Times New Roman" w:cs="Times New Roman"/>
          <w:bCs/>
          <w:sz w:val="24"/>
          <w:szCs w:val="24"/>
        </w:rPr>
        <w:t>posiada niezbędne uzgodnienia, zgodnie z obowiązującymi przepisami,</w:t>
      </w:r>
    </w:p>
    <w:p w14:paraId="6AE2CCA2" w14:textId="77777777" w:rsidR="0067027E" w:rsidRPr="006D6868" w:rsidRDefault="0067027E" w:rsidP="0068653E">
      <w:pPr>
        <w:pStyle w:val="Stopka"/>
        <w:numPr>
          <w:ilvl w:val="1"/>
          <w:numId w:val="4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 xml:space="preserve">dokumentacja projektowa powinna określać m.in. parametry techniczne </w:t>
      </w:r>
      <w:r w:rsidR="0056286E" w:rsidRPr="006D6868">
        <w:rPr>
          <w:rFonts w:ascii="Times New Roman" w:hAnsi="Times New Roman" w:cs="Times New Roman"/>
          <w:sz w:val="24"/>
          <w:szCs w:val="24"/>
        </w:rPr>
        <w:br/>
      </w:r>
      <w:r w:rsidRPr="006D6868">
        <w:rPr>
          <w:rFonts w:ascii="Times New Roman" w:hAnsi="Times New Roman" w:cs="Times New Roman"/>
          <w:sz w:val="24"/>
          <w:szCs w:val="24"/>
        </w:rPr>
        <w:t>i funkcjonalne przyjętych rozwiązań materiałowych i technologicznych, zawierać rysunki i schematy umożliwiające jednoznaczne określenie rodzaju i zakresu robót budowlanych oraz uwarunkowań wykonawczych. Dokumentacja projektowa i kosztorysowa musi uwzględniać roboty rozbiórkowe, demontażowe, odtworzeniowe niezbędne do realizacji przedmiotowej inwestycji,</w:t>
      </w:r>
    </w:p>
    <w:p w14:paraId="19D158F1" w14:textId="77777777" w:rsidR="0067027E" w:rsidRPr="006D6868" w:rsidRDefault="0067027E" w:rsidP="0068653E">
      <w:pPr>
        <w:pStyle w:val="Stopka"/>
        <w:numPr>
          <w:ilvl w:val="1"/>
          <w:numId w:val="4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>parametry materiałów i urządzeń w dokumentacji projektowej należy opisywać zgodnie z art. 29 oraz 31 ustawy z dnia 29 stycznia 2004 r. Prawo zamówień publicznych (tekst jednolity z 2013r. Dz. U. poz. 907 ze zm.). Zgodnie z zapisem art. 31 cyt. wyżej ustawy, opracowana w ramach niniejszej umowy dokumentacja projektowa oraz specyfikacje techniczne wykonania i odbioru robót budowlanych (sporządzone zgodnie z rozporządzeniem Ministra Infrastruktury w sprawie szczegółowego zakresu i formy dokumentacji projektowej, specyfikacji technicznych wykonania i odbioru robót budowlanych oraz programu funkcjonalno-użytkowego) będą stanowiły opis przedmiotu zamówienia w procedurze wyboru wykonawcy robót budowlanych,</w:t>
      </w:r>
    </w:p>
    <w:p w14:paraId="0F4DD338" w14:textId="77777777" w:rsidR="0067027E" w:rsidRPr="006D6868" w:rsidRDefault="0067027E" w:rsidP="0068653E">
      <w:pPr>
        <w:pStyle w:val="Stopka"/>
        <w:numPr>
          <w:ilvl w:val="1"/>
          <w:numId w:val="4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D6868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68653E">
        <w:rPr>
          <w:rFonts w:ascii="Times New Roman" w:hAnsi="Times New Roman" w:cs="Times New Roman"/>
          <w:sz w:val="24"/>
          <w:szCs w:val="24"/>
        </w:rPr>
        <w:t>związku</w:t>
      </w:r>
      <w:r w:rsidRPr="006D6868">
        <w:rPr>
          <w:rFonts w:ascii="Times New Roman" w:hAnsi="Times New Roman" w:cs="Times New Roman"/>
          <w:bCs/>
          <w:sz w:val="24"/>
          <w:szCs w:val="24"/>
        </w:rPr>
        <w:t xml:space="preserve"> z </w:t>
      </w:r>
      <w:r w:rsidRPr="006D6868">
        <w:rPr>
          <w:rFonts w:ascii="Times New Roman" w:hAnsi="Times New Roman" w:cs="Times New Roman"/>
          <w:sz w:val="24"/>
          <w:szCs w:val="24"/>
        </w:rPr>
        <w:t>powyższym</w:t>
      </w:r>
      <w:r w:rsidRPr="006D6868">
        <w:rPr>
          <w:rFonts w:ascii="Times New Roman" w:hAnsi="Times New Roman" w:cs="Times New Roman"/>
          <w:bCs/>
          <w:sz w:val="24"/>
          <w:szCs w:val="24"/>
        </w:rPr>
        <w:t xml:space="preserve"> Wykonawca, sporządzając dokumentację projektową, kierować się musi </w:t>
      </w:r>
      <w:r w:rsidRPr="0068653E">
        <w:rPr>
          <w:rFonts w:ascii="Times New Roman" w:hAnsi="Times New Roman" w:cs="Times New Roman"/>
          <w:sz w:val="24"/>
          <w:szCs w:val="24"/>
        </w:rPr>
        <w:t>zasadami</w:t>
      </w:r>
      <w:r w:rsidRPr="006D6868">
        <w:rPr>
          <w:rFonts w:ascii="Times New Roman" w:hAnsi="Times New Roman" w:cs="Times New Roman"/>
          <w:bCs/>
          <w:sz w:val="24"/>
          <w:szCs w:val="24"/>
        </w:rPr>
        <w:t xml:space="preserve"> wynikającymi z zapisu art. 29 ustawy Prawo zamówień publicznych, a w szczególności, iż:</w:t>
      </w:r>
    </w:p>
    <w:p w14:paraId="37ACD1A1" w14:textId="77777777" w:rsidR="0067027E" w:rsidRPr="006D6868" w:rsidRDefault="0067027E" w:rsidP="006D6868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ind w:left="1560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D6868">
        <w:rPr>
          <w:rFonts w:ascii="Times New Roman" w:hAnsi="Times New Roman" w:cs="Times New Roman"/>
          <w:bCs/>
          <w:sz w:val="24"/>
          <w:szCs w:val="24"/>
        </w:rPr>
        <w:t>zamówienia opisuje się w sposób jednoznaczny i wyczerpujący, za pomocą dostatecznie dokładnych i zrozumiałych określeń, uwzględniając wszystkie wymagania i okoliczności mogące mieć wpływ na sporządzenie oferty przez Wykonawcę robót budowlanych,</w:t>
      </w:r>
    </w:p>
    <w:p w14:paraId="7BF2CF7F" w14:textId="77777777" w:rsidR="0067027E" w:rsidRPr="006D6868" w:rsidRDefault="0067027E" w:rsidP="006D6868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ind w:left="1560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D6868">
        <w:rPr>
          <w:rFonts w:ascii="Times New Roman" w:hAnsi="Times New Roman" w:cs="Times New Roman"/>
          <w:bCs/>
          <w:sz w:val="24"/>
          <w:szCs w:val="24"/>
        </w:rPr>
        <w:t>przedmiotu zamówienia nie można opisywać w sposób, który mógłby utrudniać uczciwą konkurencję,</w:t>
      </w:r>
    </w:p>
    <w:p w14:paraId="2D0F3C51" w14:textId="77777777" w:rsidR="0067027E" w:rsidRPr="006D6868" w:rsidRDefault="0067027E" w:rsidP="006D6868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ind w:left="1560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D6868">
        <w:rPr>
          <w:rFonts w:ascii="Times New Roman" w:hAnsi="Times New Roman" w:cs="Times New Roman"/>
          <w:bCs/>
          <w:sz w:val="24"/>
          <w:szCs w:val="24"/>
        </w:rPr>
        <w:t xml:space="preserve">przedmiotu zamówienia nie można opisywać przez wskazanie znaków towarowych, patentów lub pochodzenia, chyba że jest to uzasadnione specyfiką przedmiotu zamówienia i nie można opisać przedmiotu zamówienia </w:t>
      </w:r>
      <w:r w:rsidRPr="006D6868">
        <w:rPr>
          <w:rFonts w:ascii="Times New Roman" w:hAnsi="Times New Roman" w:cs="Times New Roman"/>
          <w:bCs/>
          <w:sz w:val="24"/>
          <w:szCs w:val="24"/>
        </w:rPr>
        <w:lastRenderedPageBreak/>
        <w:t>za pomocą dostatecznie dokładnych określeń a wskazaniu takiemu towarzyszą wyrazy „lub równoważny”,</w:t>
      </w:r>
    </w:p>
    <w:p w14:paraId="3C89A899" w14:textId="77777777" w:rsidR="0067027E" w:rsidRPr="006D6868" w:rsidRDefault="0067027E" w:rsidP="006D6868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ind w:left="1560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D6868">
        <w:rPr>
          <w:rFonts w:ascii="Times New Roman" w:hAnsi="Times New Roman" w:cs="Times New Roman"/>
          <w:bCs/>
          <w:sz w:val="24"/>
          <w:szCs w:val="24"/>
        </w:rPr>
        <w:t>dokumentacja projektowa, specyfikacje techniczne wykonania i odbioru robót budowlanych, przedmiary oraz kosztorys inwestorski nie mogą przywoływać nazw własnych, producenta i innych utrudniających uczciwą konkurencję. Wyłącznie w sytuacjach uzasadnionych, kiedy nie można opisać przedmiotu za pomocą obiektywnych dostatecznie dokładnych określeń, projektant dołączy stosowne zestawienie wszystkich użytych nazw produktu, technologii i innych z dokładnym opisem wymaganych parametrów, opisujących warunki równoważności nieprecyzyjnie, tj. poprzez określenia np.: nie mniej, nie więcej, w przedziale „od… do…”.</w:t>
      </w:r>
    </w:p>
    <w:p w14:paraId="0815BFC4" w14:textId="77777777" w:rsidR="0067027E" w:rsidRPr="009B5269" w:rsidRDefault="0067027E" w:rsidP="0068653E">
      <w:pPr>
        <w:pStyle w:val="Stopka"/>
        <w:numPr>
          <w:ilvl w:val="1"/>
          <w:numId w:val="4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8653E">
        <w:rPr>
          <w:rFonts w:ascii="Times New Roman" w:hAnsi="Times New Roman" w:cs="Times New Roman"/>
          <w:bCs/>
          <w:sz w:val="24"/>
          <w:szCs w:val="24"/>
        </w:rPr>
        <w:t>dokumentacja</w:t>
      </w:r>
      <w:r w:rsidRPr="009B5269">
        <w:rPr>
          <w:rFonts w:ascii="Times New Roman" w:hAnsi="Times New Roman" w:cs="Times New Roman"/>
          <w:sz w:val="24"/>
          <w:szCs w:val="24"/>
        </w:rPr>
        <w:t xml:space="preserve"> projektowa musi spełniać wymogi przepisów obowiązującego prawa.</w:t>
      </w:r>
    </w:p>
    <w:p w14:paraId="456A6EEF" w14:textId="77777777" w:rsidR="0067027E" w:rsidRPr="006D6868" w:rsidRDefault="0067027E" w:rsidP="00683C87">
      <w:pPr>
        <w:tabs>
          <w:tab w:val="left" w:pos="16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2EB186" w14:textId="77777777" w:rsidR="00BF5F2A" w:rsidRPr="006D6868" w:rsidRDefault="00A925F6" w:rsidP="00683C87">
      <w:pPr>
        <w:tabs>
          <w:tab w:val="left" w:pos="16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dokumentacji przez Zamawiającego nie jest traktowane jako zatwierdzenie rozwiązań projektowych. Za prawidłowość przyjętych rozwiązań odpowiada projektant. Ponadto dokumentacja winna zawierać klauzulę </w:t>
      </w:r>
      <w:r w:rsidR="00D213EF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p</w:t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rojektowej, że</w:t>
      </w:r>
      <w:r w:rsidR="00820772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dokumentacja </w:t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kompletna</w:t>
      </w:r>
      <w:r w:rsidR="00820772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punku widzenia jej przeznaczenia</w:t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nadaje się do realizacji.</w:t>
      </w:r>
    </w:p>
    <w:p w14:paraId="5D5D2E54" w14:textId="77777777" w:rsidR="00931567" w:rsidRPr="006D6868" w:rsidRDefault="00931567" w:rsidP="00683C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C745C0" w14:textId="77777777" w:rsidR="00D213EF" w:rsidRPr="006D6868" w:rsidRDefault="00B8769C" w:rsidP="00683C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Koncepcja achitektoniczno-budowlana  opracowany w oparciu o ww. wytyczne projektowe, po uzgodnieniu i zatwierdzeniu przez Zamawiającego będzie stanowiła podstawę </w:t>
      </w:r>
      <w:r w:rsidR="0056286E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wykonania docelowej dokumentacji projektowej.</w:t>
      </w:r>
    </w:p>
    <w:p w14:paraId="29CBAC8B" w14:textId="77777777" w:rsidR="00931567" w:rsidRPr="006D6868" w:rsidRDefault="00931567" w:rsidP="00683C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05A72984" w14:textId="77777777" w:rsidR="00C731BB" w:rsidRPr="006D6868" w:rsidRDefault="005F7FAF" w:rsidP="006D6868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1BB" w:rsidRPr="006D6868">
        <w:rPr>
          <w:rFonts w:ascii="Times New Roman" w:hAnsi="Times New Roman" w:cs="Times New Roman"/>
          <w:b/>
          <w:sz w:val="24"/>
          <w:szCs w:val="24"/>
        </w:rPr>
        <w:t>Wymagania</w:t>
      </w:r>
      <w:r w:rsidR="00C731BB" w:rsidRPr="006D68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dotyczące projektu budowlanego:</w:t>
      </w:r>
    </w:p>
    <w:p w14:paraId="78F05855" w14:textId="77777777" w:rsidR="00931567" w:rsidRPr="006D6868" w:rsidRDefault="00931567" w:rsidP="00931567">
      <w:pPr>
        <w:tabs>
          <w:tab w:val="left" w:pos="1260"/>
          <w:tab w:val="num" w:pos="1800"/>
        </w:tabs>
        <w:spacing w:after="0" w:line="276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79BB9A" w14:textId="77777777" w:rsidR="00C731BB" w:rsidRPr="006D6868" w:rsidRDefault="00C731BB" w:rsidP="00683C87">
      <w:pPr>
        <w:tabs>
          <w:tab w:val="num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budowlany, powinien być opracowany </w:t>
      </w:r>
      <w:r w:rsidR="003B3836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zatwierdzoną koncepcją architektoniczno-budowlaną </w:t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i stopniu dokładności niezbędnym do </w:t>
      </w:r>
      <w:r w:rsidR="009E56F3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uzyskania ostatecznej decyzji pozwolenia na budowę</w:t>
      </w:r>
      <w:r w:rsidR="00710279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i/lub zaświadczenia o braku sprzeciwu </w:t>
      </w:r>
      <w:r w:rsidR="00710279" w:rsidRPr="006D6868">
        <w:rPr>
          <w:rFonts w:ascii="Times New Roman" w:hAnsi="Times New Roman" w:cs="Times New Roman"/>
          <w:sz w:val="24"/>
          <w:szCs w:val="24"/>
        </w:rPr>
        <w:t>dla robót niewymagających pozwolenia na budowę</w:t>
      </w:r>
      <w:r w:rsidR="003B3836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E56F3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1ECD33" w14:textId="77777777" w:rsidR="00C731BB" w:rsidRPr="006D6868" w:rsidRDefault="00C731BB" w:rsidP="00683C8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Projektant dokona rozeznania i przeanalizowania danych i warunków technicznych,  zgodnie z obowiązującymi Polskimi Normami i</w:t>
      </w:r>
      <w:r w:rsidR="00BA413D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obowiązującymi</w:t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przepisami.</w:t>
      </w:r>
    </w:p>
    <w:p w14:paraId="3CB2F797" w14:textId="77777777" w:rsidR="00C731BB" w:rsidRPr="006D6868" w:rsidRDefault="00C731BB" w:rsidP="00683C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– projektant, dołączy do projektu budowlanego oświadczenie  o sporządzeniu projektu zgodnie z obowiązującymi przepisami oraz zasadami wiedzy technicznej.</w:t>
      </w:r>
    </w:p>
    <w:p w14:paraId="38D1426F" w14:textId="77777777" w:rsidR="00E476FF" w:rsidRPr="006D6868" w:rsidRDefault="00E476FF" w:rsidP="00683C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EE695A" w14:textId="77777777" w:rsidR="00832FF8" w:rsidRPr="006D6868" w:rsidRDefault="005F7FAF" w:rsidP="006D6868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D98" w:rsidRPr="006D6868">
        <w:rPr>
          <w:rFonts w:ascii="Times New Roman" w:hAnsi="Times New Roman" w:cs="Times New Roman"/>
          <w:b/>
          <w:sz w:val="24"/>
          <w:szCs w:val="24"/>
        </w:rPr>
        <w:t xml:space="preserve">Wymagania dotyczące projektu </w:t>
      </w:r>
      <w:r w:rsidR="00831D98" w:rsidRPr="006D6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wykonawczego</w:t>
      </w:r>
    </w:p>
    <w:p w14:paraId="2B4C710C" w14:textId="77777777" w:rsidR="00A02D92" w:rsidRPr="006D6868" w:rsidRDefault="00A02D92" w:rsidP="00A02D92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999A8C" w14:textId="6DCBF68A" w:rsidR="003864EF" w:rsidRPr="006D6868" w:rsidRDefault="00831D98" w:rsidP="00683C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9E56F3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y  wykonawcze branżowe</w:t>
      </w:r>
      <w:r w:rsidR="0050784B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E56F3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inny zawierać szczegółowe</w:t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</w:t>
      </w:r>
      <w:r w:rsidR="009E56F3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67393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wraz </w:t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zestawieniami asortymentowo</w:t>
      </w:r>
      <w:r w:rsidR="00667393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67393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ilościowymi oraz rozwiązaniami </w:t>
      </w:r>
      <w:r w:rsidR="00667393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instalacyjny </w:t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943D4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montażowymi. Projekt</w:t>
      </w:r>
      <w:r w:rsidR="00667393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wykonawczy służyć ma Wykonawcy do fizycznego zrealizowania zakresu rzeczowego. Oznacza to, iż projekt wykonawczy musi być tak jednoznaczne i</w:t>
      </w:r>
      <w:r w:rsidR="00F943D4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precyzyjnie opracowany, co do zakresu robót, aby umożliwić Wykonawcy wykonanie robót zgodnie z warunkami umowy, obowi</w:t>
      </w:r>
      <w:r w:rsidR="00E8540E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ązującymi normami i przepisami. </w:t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wykonawczy powinien być jednoznaczny i</w:t>
      </w:r>
      <w:r w:rsidR="00595E5D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uwzględniać kompletne rozwiązania projektowe wraz ze szczegółowymi opisami, zestawieni</w:t>
      </w:r>
      <w:r w:rsidR="00CD6383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obliczeniami. </w:t>
      </w:r>
      <w:r w:rsidR="00E77F08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CAC7BF" w14:textId="77777777" w:rsidR="003B3836" w:rsidRPr="006D6868" w:rsidRDefault="003B3836" w:rsidP="00683C87">
      <w:pPr>
        <w:tabs>
          <w:tab w:val="num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Projekt wykonawczy powinien być opracowany w zakresie i stopniu dokładności niezbędnym do sporządzenia przedmiaru robót, kosztorysu inwestorskiego, przygotowania oferty przez wykonawcę i realizacji robót budowlanych. </w:t>
      </w:r>
    </w:p>
    <w:p w14:paraId="5F5DD0E3" w14:textId="77777777" w:rsidR="00831D98" w:rsidRPr="006D6868" w:rsidRDefault="00831D98" w:rsidP="00683C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2380E3" w14:textId="77777777" w:rsidR="00832FF8" w:rsidRPr="006D6868" w:rsidRDefault="005F7FAF" w:rsidP="006D6868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" w:name="_Toc157487598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D98" w:rsidRPr="006D6868">
        <w:rPr>
          <w:rFonts w:ascii="Times New Roman" w:hAnsi="Times New Roman" w:cs="Times New Roman"/>
          <w:b/>
          <w:sz w:val="24"/>
          <w:szCs w:val="24"/>
        </w:rPr>
        <w:t>Wymagania</w:t>
      </w:r>
      <w:r w:rsidR="00831D98" w:rsidRPr="006D68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dotyczące specyfikacji technicznych wykonania i odbioru robót budowlanych</w:t>
      </w:r>
      <w:bookmarkEnd w:id="2"/>
    </w:p>
    <w:p w14:paraId="461457EF" w14:textId="77777777" w:rsidR="00E476FF" w:rsidRPr="006D6868" w:rsidRDefault="00E476FF" w:rsidP="00E476FF">
      <w:pPr>
        <w:pStyle w:val="Akapitzlist"/>
        <w:tabs>
          <w:tab w:val="num" w:pos="18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7E5301" w14:textId="77777777" w:rsidR="009D1861" w:rsidRPr="006D6868" w:rsidRDefault="009D1861" w:rsidP="00683C87">
      <w:pPr>
        <w:tabs>
          <w:tab w:val="num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Specyfikacje techniczne wykonania i odbioru dla poszczególnych rodzajów robót powinny stanowić zbiór wymagań, które są niezbędne do określenia standardu i jakości wykonania robót, w zakresie sposobu wykonania robót budowlanych, właściwości wyrobów budowlanych oraz oceny prawidłowości wykonania poszczególnych robót. </w:t>
      </w:r>
    </w:p>
    <w:p w14:paraId="2A430569" w14:textId="77777777" w:rsidR="009D1861" w:rsidRPr="006D6868" w:rsidRDefault="009D1861" w:rsidP="00683C87">
      <w:pPr>
        <w:tabs>
          <w:tab w:val="num" w:pos="23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Specyfikacje należy opracować z uwzględnieniem podziału szczegółowego według Wspólnego Słownika Zamówień.  </w:t>
      </w:r>
    </w:p>
    <w:p w14:paraId="683361E3" w14:textId="77777777" w:rsidR="009D1861" w:rsidRPr="006D6868" w:rsidRDefault="009D1861" w:rsidP="00683C87">
      <w:pPr>
        <w:tabs>
          <w:tab w:val="num" w:pos="23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techniczna powinna zawierać wszelkie informacje i niezbędne dane dotyczące:</w:t>
      </w:r>
    </w:p>
    <w:p w14:paraId="163F2C04" w14:textId="77777777" w:rsidR="009D1861" w:rsidRPr="006D6868" w:rsidRDefault="009D1861" w:rsidP="006D686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robót budowlanych,</w:t>
      </w:r>
    </w:p>
    <w:p w14:paraId="1088542C" w14:textId="77777777" w:rsidR="009D1861" w:rsidRPr="006D6868" w:rsidRDefault="009D1861" w:rsidP="006D686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interesów osób trzecich,</w:t>
      </w:r>
    </w:p>
    <w:p w14:paraId="5911D0BC" w14:textId="77777777" w:rsidR="009D1861" w:rsidRPr="006D6868" w:rsidRDefault="009D1861" w:rsidP="006D686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środowiska,</w:t>
      </w:r>
    </w:p>
    <w:p w14:paraId="1B819158" w14:textId="77777777" w:rsidR="009D1861" w:rsidRPr="006D6868" w:rsidRDefault="009D1861" w:rsidP="006D686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bezpieczeństwa pracy,</w:t>
      </w:r>
    </w:p>
    <w:p w14:paraId="54B196AA" w14:textId="77777777" w:rsidR="00667393" w:rsidRPr="006D6868" w:rsidRDefault="00667393" w:rsidP="006D686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zastosowania materiałów,</w:t>
      </w:r>
    </w:p>
    <w:p w14:paraId="3BEDCC5A" w14:textId="77777777" w:rsidR="00831D98" w:rsidRPr="006D6868" w:rsidRDefault="00667393" w:rsidP="006D686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transportu.</w:t>
      </w:r>
    </w:p>
    <w:p w14:paraId="2CC5754F" w14:textId="77777777" w:rsidR="00667393" w:rsidRPr="006D6868" w:rsidRDefault="00667393" w:rsidP="00683C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321EA8" w14:textId="77777777" w:rsidR="00A91E9C" w:rsidRPr="006D6868" w:rsidRDefault="005F7FAF" w:rsidP="006D6868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" w:name="_Toc157487599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D98" w:rsidRPr="006D6868">
        <w:rPr>
          <w:rFonts w:ascii="Times New Roman" w:hAnsi="Times New Roman" w:cs="Times New Roman"/>
          <w:b/>
          <w:sz w:val="24"/>
          <w:szCs w:val="24"/>
        </w:rPr>
        <w:t>Wymagania</w:t>
      </w:r>
      <w:r w:rsidR="00831D98" w:rsidRPr="006D68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dotyczące przedmiaru robót</w:t>
      </w:r>
      <w:bookmarkEnd w:id="3"/>
    </w:p>
    <w:p w14:paraId="53CEED65" w14:textId="77777777" w:rsidR="00E476FF" w:rsidRPr="006D6868" w:rsidRDefault="00E476FF" w:rsidP="00E476FF">
      <w:pPr>
        <w:pStyle w:val="Akapitzlist"/>
        <w:tabs>
          <w:tab w:val="num" w:pos="18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7617C7" w14:textId="77777777" w:rsidR="000A1F38" w:rsidRPr="006D6868" w:rsidRDefault="000A1F38" w:rsidP="00683C87">
      <w:p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Przedmiary robót </w:t>
      </w:r>
      <w:r w:rsidR="00A91E9C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poszczególnych branżowych projektów wykonawczych </w:t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zawierać zestawienie przewidywanych d</w:t>
      </w:r>
      <w:r w:rsidR="003B3836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o wykonania robót podstawowych,</w:t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</w:t>
      </w:r>
      <w:r w:rsidR="0056286E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po wykonaniu są moż</w:t>
      </w:r>
      <w:r w:rsidR="00A91E9C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liwe  </w:t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do odebrania pod względem ilości i wymogów jakościowych.</w:t>
      </w:r>
    </w:p>
    <w:p w14:paraId="017B1034" w14:textId="77777777" w:rsidR="000A1F38" w:rsidRDefault="000A1F38" w:rsidP="00683C87">
      <w:pPr>
        <w:tabs>
          <w:tab w:val="num" w:pos="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określaniu wartości ww</w:t>
      </w:r>
      <w:r w:rsidR="00D213EF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należy również uwzględnić wykonanie robót towarzyszących, tj. prac niezbędnych do wykonania robót podstawowych, a nie zaliczonych do robót tymczasowych, zabezpieczenia ludzi i mienia.</w:t>
      </w:r>
    </w:p>
    <w:p w14:paraId="6929455F" w14:textId="77777777" w:rsidR="00226670" w:rsidRDefault="00226670" w:rsidP="00683C87">
      <w:pPr>
        <w:tabs>
          <w:tab w:val="num" w:pos="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74D57" w14:textId="77777777" w:rsidR="00832FF8" w:rsidRPr="006D6868" w:rsidRDefault="005F7FAF" w:rsidP="006D6868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4" w:name="_Toc15748760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31D98" w:rsidRPr="006D68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</w:t>
      </w:r>
      <w:r w:rsidR="00831D98" w:rsidRPr="006D6868">
        <w:rPr>
          <w:rFonts w:ascii="Times New Roman" w:hAnsi="Times New Roman" w:cs="Times New Roman"/>
          <w:b/>
          <w:sz w:val="24"/>
          <w:szCs w:val="24"/>
        </w:rPr>
        <w:t>dotyczące</w:t>
      </w:r>
      <w:r w:rsidR="00831D98" w:rsidRPr="006D68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kosztorysu inwestorskiego</w:t>
      </w:r>
      <w:bookmarkEnd w:id="4"/>
    </w:p>
    <w:p w14:paraId="033EE344" w14:textId="77777777" w:rsidR="00E476FF" w:rsidRPr="006D6868" w:rsidRDefault="00E476FF" w:rsidP="00E476FF">
      <w:pPr>
        <w:pStyle w:val="Akapitzlist"/>
        <w:tabs>
          <w:tab w:val="num" w:pos="18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A16778" w14:textId="77777777" w:rsidR="000A1F38" w:rsidRPr="006D6868" w:rsidRDefault="000A1F38" w:rsidP="00683C87">
      <w:pPr>
        <w:tabs>
          <w:tab w:val="left" w:pos="16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Kosztorys inwestorski </w:t>
      </w:r>
      <w:r w:rsidR="00334E44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poszczególnych branżowych projektów wykonawczych </w:t>
      </w:r>
      <w:r w:rsidR="0056286E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spełniać wymogi opisane w Rozporządzeniu Ministra Infrastruktury z 18 maja 2004 r. </w:t>
      </w:r>
      <w:r w:rsidR="0056286E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określenia metod sporządzania kosztorysu inwestorskiego, obliczania planowanych kosztów prac projektowych oraz planowanych kosztów robót budowlanych określonych </w:t>
      </w:r>
      <w:r w:rsidR="0056286E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w programie funkcjonalno – użytkowym, (Dz. U.   Nr 130, poz. 1389).</w:t>
      </w:r>
      <w:r w:rsidR="00595E5D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Stawki i ceny dla danego rodzaju robót przyjmowane na podstawie ogólnodostępnych cenników </w:t>
      </w:r>
      <w:r w:rsidR="0056286E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(np. „Sekocenbud”) należy zweryfikować ze stawkami i cenami obowiązującymi   na wolnym rynku. </w:t>
      </w:r>
    </w:p>
    <w:p w14:paraId="310B302D" w14:textId="77777777" w:rsidR="00F354F1" w:rsidRPr="006D6868" w:rsidRDefault="00F354F1" w:rsidP="00683C87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Verdana" w:hAnsi="Times New Roman" w:cs="Times New Roman"/>
          <w:kern w:val="1"/>
          <w:sz w:val="24"/>
          <w:szCs w:val="24"/>
          <w:lang w:eastAsia="hi-IN" w:bidi="hi-IN"/>
        </w:rPr>
      </w:pPr>
    </w:p>
    <w:p w14:paraId="15440711" w14:textId="77777777" w:rsidR="006F7586" w:rsidRPr="006D6868" w:rsidRDefault="00A51E02" w:rsidP="006D6868">
      <w:pPr>
        <w:pStyle w:val="Akapitzlist"/>
        <w:numPr>
          <w:ilvl w:val="1"/>
          <w:numId w:val="14"/>
        </w:numPr>
        <w:spacing w:after="0" w:line="276" w:lineRule="auto"/>
        <w:jc w:val="both"/>
        <w:rPr>
          <w:rStyle w:val="Nagwek2"/>
          <w:b w:val="0"/>
          <w:bCs w:val="0"/>
          <w:sz w:val="24"/>
          <w:szCs w:val="24"/>
          <w:shd w:val="clear" w:color="auto" w:fill="auto"/>
        </w:rPr>
      </w:pPr>
      <w:r>
        <w:rPr>
          <w:rStyle w:val="Nagwek2"/>
          <w:bCs w:val="0"/>
          <w:color w:val="000000"/>
          <w:sz w:val="24"/>
          <w:szCs w:val="24"/>
        </w:rPr>
        <w:t xml:space="preserve"> </w:t>
      </w:r>
      <w:r w:rsidR="006F7586" w:rsidRPr="006D6868">
        <w:rPr>
          <w:rStyle w:val="Nagwek2"/>
          <w:bCs w:val="0"/>
          <w:color w:val="000000"/>
          <w:sz w:val="24"/>
          <w:szCs w:val="24"/>
        </w:rPr>
        <w:t>Nadzór autorski</w:t>
      </w:r>
    </w:p>
    <w:p w14:paraId="6DCFCD0C" w14:textId="77777777" w:rsidR="006F7586" w:rsidRPr="006D6868" w:rsidRDefault="006F7586" w:rsidP="006F758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A3633" w14:textId="77777777" w:rsidR="006F7586" w:rsidRPr="006D6868" w:rsidRDefault="006F7586" w:rsidP="006D6868">
      <w:pPr>
        <w:pStyle w:val="Akapitzlist"/>
        <w:numPr>
          <w:ilvl w:val="0"/>
          <w:numId w:val="19"/>
        </w:numPr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lastRenderedPageBreak/>
        <w:t>W ramach otrzymanego wynagrodzenia Wykonawca zobowiązuje się do pełnienia nadzoru autorskiego nad robotami budowlanymi wykonywanymi na podstawie dokumentacji.</w:t>
      </w:r>
    </w:p>
    <w:p w14:paraId="34FE31A6" w14:textId="77777777" w:rsidR="006F7586" w:rsidRPr="006D6868" w:rsidRDefault="006F7586" w:rsidP="006D6868">
      <w:pPr>
        <w:pStyle w:val="Akapitzlist"/>
        <w:numPr>
          <w:ilvl w:val="0"/>
          <w:numId w:val="19"/>
        </w:numPr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 xml:space="preserve"> Zakres nadzoru autorskiego obejmuje:</w:t>
      </w:r>
    </w:p>
    <w:p w14:paraId="16C36F18" w14:textId="77777777" w:rsidR="006F7586" w:rsidRPr="006D6868" w:rsidRDefault="006F7586" w:rsidP="006D6868">
      <w:pPr>
        <w:pStyle w:val="Akapitzlist"/>
        <w:numPr>
          <w:ilvl w:val="0"/>
          <w:numId w:val="18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 xml:space="preserve"> Nadzór w toku realizacji robót budowlanych nad zgodnością rozwiązań technicznych, materiałowych i użytkowych z dokumentacją i obowiązującymi przepisami, w tym techniczno-budowlanymi, oraz obowiązującymi normami;</w:t>
      </w:r>
    </w:p>
    <w:p w14:paraId="6289B1A0" w14:textId="77777777" w:rsidR="006F7586" w:rsidRPr="006D6868" w:rsidRDefault="006F7586" w:rsidP="006D6868">
      <w:pPr>
        <w:pStyle w:val="Akapitzlist"/>
        <w:numPr>
          <w:ilvl w:val="0"/>
          <w:numId w:val="18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 xml:space="preserve"> Uzupełnienia szczegółów dokumentacji projektowej w trakcie realizacji robót budowlanych;</w:t>
      </w:r>
    </w:p>
    <w:p w14:paraId="57703305" w14:textId="77777777" w:rsidR="006F7586" w:rsidRPr="006D6868" w:rsidRDefault="006F7586" w:rsidP="006D6868">
      <w:pPr>
        <w:pStyle w:val="Akapitzlist"/>
        <w:numPr>
          <w:ilvl w:val="0"/>
          <w:numId w:val="18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 xml:space="preserve"> Wyjaśnianie Zamawiającemu i wykonawcy robót budowlanych wątpliwości dotyczących rozwiązań przyjętych w dokumentacji powstałych w toku realizacji robót budowlanych i usług;</w:t>
      </w:r>
    </w:p>
    <w:p w14:paraId="0662363D" w14:textId="77777777" w:rsidR="006F7586" w:rsidRPr="006D6868" w:rsidRDefault="006F7586" w:rsidP="006D6868">
      <w:pPr>
        <w:pStyle w:val="Akapitzlist"/>
        <w:numPr>
          <w:ilvl w:val="0"/>
          <w:numId w:val="18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 xml:space="preserve"> Stwierdzenie w toku wykonywania robót budowlanych i usług zgodności realizacji z dokumentacją;</w:t>
      </w:r>
    </w:p>
    <w:p w14:paraId="00C77976" w14:textId="77777777" w:rsidR="006F7586" w:rsidRPr="006D6868" w:rsidRDefault="006F7586" w:rsidP="006D6868">
      <w:pPr>
        <w:pStyle w:val="Akapitzlist"/>
        <w:numPr>
          <w:ilvl w:val="0"/>
          <w:numId w:val="18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 xml:space="preserve"> Uzgodnienia z Zamawiającym możliwości wprowadzenia rozwiązań zamiennych </w:t>
      </w:r>
      <w:r w:rsidR="005F7FAF">
        <w:rPr>
          <w:rFonts w:ascii="Times New Roman" w:hAnsi="Times New Roman" w:cs="Times New Roman"/>
          <w:sz w:val="24"/>
          <w:szCs w:val="24"/>
        </w:rPr>
        <w:br/>
      </w:r>
      <w:r w:rsidRPr="006D6868">
        <w:rPr>
          <w:rFonts w:ascii="Times New Roman" w:hAnsi="Times New Roman" w:cs="Times New Roman"/>
          <w:sz w:val="24"/>
          <w:szCs w:val="24"/>
        </w:rPr>
        <w:t>w stosunku do przewidzianych w dokumentacji projektowej, zgłoszonych przez kierownika budowy lub inspektora nadzoru inwestorskiego oraz ich wprowadzenia do dokumentacji powykonawczej;</w:t>
      </w:r>
    </w:p>
    <w:p w14:paraId="7F8B594A" w14:textId="77777777" w:rsidR="006F7586" w:rsidRPr="006D6868" w:rsidRDefault="006F7586" w:rsidP="006D6868">
      <w:pPr>
        <w:pStyle w:val="Akapitzlist"/>
        <w:numPr>
          <w:ilvl w:val="0"/>
          <w:numId w:val="18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 xml:space="preserve"> Udział w naradach technicznych;</w:t>
      </w:r>
    </w:p>
    <w:p w14:paraId="1FED5948" w14:textId="77777777" w:rsidR="006F7586" w:rsidRPr="006D6868" w:rsidRDefault="006F7586" w:rsidP="006D6868">
      <w:pPr>
        <w:pStyle w:val="Akapitzlist"/>
        <w:numPr>
          <w:ilvl w:val="0"/>
          <w:numId w:val="18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 xml:space="preserve"> Nadzór nad sporządzaniem i zatwierdzenie dokumentacji powykonawczej uwzględniającej wszystkie zmiany wprowadzone do Dokumentacji na etapie realizacji;</w:t>
      </w:r>
    </w:p>
    <w:p w14:paraId="6F86E5A9" w14:textId="77777777" w:rsidR="006F7586" w:rsidRPr="006D6868" w:rsidRDefault="006F7586" w:rsidP="006D6868">
      <w:pPr>
        <w:pStyle w:val="Akapitzlist"/>
        <w:numPr>
          <w:ilvl w:val="0"/>
          <w:numId w:val="18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868">
        <w:rPr>
          <w:rFonts w:ascii="Times New Roman" w:hAnsi="Times New Roman" w:cs="Times New Roman"/>
          <w:sz w:val="24"/>
          <w:szCs w:val="24"/>
        </w:rPr>
        <w:t xml:space="preserve"> Udział w odbiorze końcowym i pogwarancyjnym.</w:t>
      </w:r>
    </w:p>
    <w:p w14:paraId="252581AD" w14:textId="77777777" w:rsidR="006F7586" w:rsidRPr="006D6868" w:rsidRDefault="006F7586" w:rsidP="00683C87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Verdana" w:hAnsi="Times New Roman" w:cs="Times New Roman"/>
          <w:kern w:val="1"/>
          <w:sz w:val="24"/>
          <w:szCs w:val="24"/>
          <w:lang w:eastAsia="hi-IN" w:bidi="hi-IN"/>
        </w:rPr>
      </w:pPr>
    </w:p>
    <w:p w14:paraId="2AEC984D" w14:textId="77777777" w:rsidR="00832FF8" w:rsidRPr="006D6868" w:rsidRDefault="00A51E02" w:rsidP="00A51E02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2E79" w:rsidRPr="006D6868">
        <w:rPr>
          <w:rFonts w:ascii="Times New Roman" w:hAnsi="Times New Roman" w:cs="Times New Roman"/>
          <w:b/>
          <w:sz w:val="24"/>
          <w:szCs w:val="24"/>
        </w:rPr>
        <w:t>Wynagrodzenie</w:t>
      </w:r>
    </w:p>
    <w:p w14:paraId="519B7C44" w14:textId="77777777" w:rsidR="00E476FF" w:rsidRPr="006D6868" w:rsidRDefault="00E476FF" w:rsidP="00A51E02">
      <w:pPr>
        <w:pStyle w:val="Akapitzlist"/>
        <w:tabs>
          <w:tab w:val="num" w:pos="18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4FB22AE" w14:textId="77777777" w:rsidR="0002165A" w:rsidRPr="006D6868" w:rsidRDefault="000A1F38" w:rsidP="00683C87">
      <w:pPr>
        <w:pStyle w:val="Tekstpodstawowywcity2"/>
        <w:tabs>
          <w:tab w:val="left" w:pos="1620"/>
        </w:tabs>
        <w:spacing w:line="276" w:lineRule="auto"/>
        <w:ind w:left="0"/>
      </w:pPr>
      <w:r w:rsidRPr="006D6868">
        <w:t xml:space="preserve">Przedmiotowe przedsięwzięcie podlega </w:t>
      </w:r>
      <w:r w:rsidR="00D213EF" w:rsidRPr="006D6868">
        <w:t>u</w:t>
      </w:r>
      <w:r w:rsidRPr="006D6868">
        <w:t xml:space="preserve">stawie z dnia 29 stycznia 2004 r. Prawo zamówień publicznych, (Dz. U. z 2015 r. poz. 2164 </w:t>
      </w:r>
      <w:r w:rsidR="008C13CD" w:rsidRPr="006D6868">
        <w:t>z późn. zm.</w:t>
      </w:r>
      <w:r w:rsidRPr="006D6868">
        <w:t>). Wynagrodzenie Wykonawcy - projektanta zostanie określone w formie ryczałtowej, na podstawie złożonej oferty cenowej.</w:t>
      </w:r>
    </w:p>
    <w:p w14:paraId="416E4F38" w14:textId="77777777" w:rsidR="004029D7" w:rsidRPr="006D6868" w:rsidRDefault="004029D7" w:rsidP="00683C87">
      <w:pPr>
        <w:pStyle w:val="Tekstpodstawowywcity2"/>
        <w:tabs>
          <w:tab w:val="left" w:pos="1620"/>
        </w:tabs>
        <w:spacing w:line="276" w:lineRule="auto"/>
        <w:ind w:left="0"/>
      </w:pPr>
    </w:p>
    <w:p w14:paraId="3FE1E14C" w14:textId="77777777" w:rsidR="00C35107" w:rsidRPr="006D6868" w:rsidRDefault="00C35107" w:rsidP="00683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6868">
        <w:rPr>
          <w:rFonts w:ascii="Times New Roman" w:hAnsi="Times New Roman" w:cs="Times New Roman"/>
          <w:sz w:val="24"/>
          <w:szCs w:val="24"/>
          <w:u w:val="single"/>
        </w:rPr>
        <w:t xml:space="preserve">Wypłacanie wynagrodzenia za </w:t>
      </w:r>
      <w:r w:rsidR="0002165A" w:rsidRPr="006D6868">
        <w:rPr>
          <w:rFonts w:ascii="Times New Roman" w:hAnsi="Times New Roman" w:cs="Times New Roman"/>
          <w:sz w:val="24"/>
          <w:szCs w:val="24"/>
          <w:u w:val="single"/>
        </w:rPr>
        <w:t>przedmiot zamówienia</w:t>
      </w:r>
      <w:r w:rsidRPr="006D6868">
        <w:rPr>
          <w:rFonts w:ascii="Times New Roman" w:hAnsi="Times New Roman" w:cs="Times New Roman"/>
          <w:sz w:val="24"/>
          <w:szCs w:val="24"/>
          <w:u w:val="single"/>
        </w:rPr>
        <w:t xml:space="preserve"> realizowane będzie </w:t>
      </w:r>
      <w:r w:rsidR="0056286E" w:rsidRPr="006D6868">
        <w:rPr>
          <w:rFonts w:ascii="Times New Roman" w:hAnsi="Times New Roman" w:cs="Times New Roman"/>
          <w:sz w:val="24"/>
          <w:szCs w:val="24"/>
          <w:u w:val="single"/>
        </w:rPr>
        <w:t xml:space="preserve">w etapach </w:t>
      </w:r>
      <w:r w:rsidRPr="006D686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78D0529" w14:textId="77777777" w:rsidR="00680492" w:rsidRPr="006D6868" w:rsidRDefault="00680492" w:rsidP="00683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BECF4" w14:textId="77777777" w:rsidR="00C35107" w:rsidRPr="006D6868" w:rsidRDefault="00226670" w:rsidP="006D6868">
      <w:pPr>
        <w:pStyle w:val="Akapitzlist"/>
        <w:numPr>
          <w:ilvl w:val="0"/>
          <w:numId w:val="25"/>
        </w:numPr>
        <w:tabs>
          <w:tab w:val="left" w:pos="16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56286E" w:rsidRPr="006D6868">
        <w:rPr>
          <w:rFonts w:ascii="Times New Roman" w:hAnsi="Times New Roman" w:cs="Times New Roman"/>
          <w:sz w:val="24"/>
          <w:szCs w:val="24"/>
        </w:rPr>
        <w:t>%</w:t>
      </w:r>
      <w:r w:rsidR="006F7586" w:rsidRPr="006D6868">
        <w:rPr>
          <w:rFonts w:ascii="Times New Roman" w:hAnsi="Times New Roman" w:cs="Times New Roman"/>
          <w:sz w:val="24"/>
          <w:szCs w:val="24"/>
        </w:rPr>
        <w:t xml:space="preserve"> wynagrodzenia </w:t>
      </w:r>
      <w:r w:rsidR="0056286E" w:rsidRPr="006D6868">
        <w:rPr>
          <w:rFonts w:ascii="Times New Roman" w:hAnsi="Times New Roman" w:cs="Times New Roman"/>
          <w:sz w:val="24"/>
          <w:szCs w:val="24"/>
        </w:rPr>
        <w:t xml:space="preserve">- po wykonaniu i zatwierdzeniu oraz przekazaniu Zamawiającemu projektu Budowlano – Wykonawczego, Projektów Wykonawczych Branżowych, </w:t>
      </w:r>
      <w:r w:rsidR="0056286E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Specyfikacji technicznych wykonania i odbioru robót budowlanych, Przedmiarów robót, Kosztorysów inwestorskich, Informacji dotyczącej bezpieczeństwa i ochrony zdrowia ze względu na specyfikę robót </w:t>
      </w:r>
      <w:r w:rsidR="0056286E" w:rsidRPr="006D6868">
        <w:rPr>
          <w:rFonts w:ascii="Times New Roman" w:hAnsi="Times New Roman" w:cs="Times New Roman"/>
          <w:sz w:val="24"/>
          <w:szCs w:val="24"/>
        </w:rPr>
        <w:t xml:space="preserve">oraz </w:t>
      </w:r>
      <w:r w:rsidR="006D6868" w:rsidRPr="006D6868">
        <w:rPr>
          <w:rFonts w:ascii="Times New Roman" w:hAnsi="Times New Roman" w:cs="Times New Roman"/>
          <w:sz w:val="24"/>
          <w:szCs w:val="24"/>
        </w:rPr>
        <w:t>po otrzymaniu zaświadczenia o braku sprzeciwu dla robót niewymagających pozwolenia na budowę i/lub uzyskaniu ostatecznej decyzji o pozwoleniu na budowę dla robót wymagających pozwolenia na budowę</w:t>
      </w:r>
      <w:r w:rsidR="006D6868">
        <w:rPr>
          <w:rFonts w:ascii="Times New Roman" w:hAnsi="Times New Roman" w:cs="Times New Roman"/>
          <w:sz w:val="24"/>
          <w:szCs w:val="24"/>
        </w:rPr>
        <w:t>,</w:t>
      </w:r>
    </w:p>
    <w:p w14:paraId="5C8E3E88" w14:textId="77777777" w:rsidR="006D6868" w:rsidRPr="002C328A" w:rsidRDefault="006D6868" w:rsidP="006D6868">
      <w:pPr>
        <w:pStyle w:val="Akapitzlist"/>
        <w:numPr>
          <w:ilvl w:val="0"/>
          <w:numId w:val="25"/>
        </w:numPr>
        <w:tabs>
          <w:tab w:val="left" w:pos="16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28A">
        <w:rPr>
          <w:rFonts w:ascii="Times New Roman" w:hAnsi="Times New Roman" w:cs="Times New Roman"/>
          <w:sz w:val="24"/>
          <w:szCs w:val="24"/>
        </w:rPr>
        <w:t xml:space="preserve">10% wynagrodzenia – po </w:t>
      </w:r>
      <w:r w:rsidRPr="002C3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zakończeniu robót budowlanych realizowanych w oparciu </w:t>
      </w:r>
      <w:r w:rsidR="00A51E02" w:rsidRPr="002C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328A">
        <w:rPr>
          <w:rFonts w:ascii="Times New Roman" w:eastAsia="Times New Roman" w:hAnsi="Times New Roman" w:cs="Times New Roman"/>
          <w:sz w:val="24"/>
          <w:szCs w:val="24"/>
          <w:lang w:eastAsia="pl-PL"/>
        </w:rPr>
        <w:t>o wykonaną dokumentację projektową.</w:t>
      </w:r>
    </w:p>
    <w:p w14:paraId="5801C4D7" w14:textId="77777777" w:rsidR="0056286E" w:rsidRPr="006D6868" w:rsidRDefault="0056286E" w:rsidP="00683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9595A" w14:textId="77777777" w:rsidR="00FE435C" w:rsidRPr="006D6868" w:rsidRDefault="00334E44" w:rsidP="00683C87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przekazania dokumentacji projektowej zostanie spisany protokół zdawczo – odbiorczy, który będzie podstawą do wystawienia faktury za wykonane prace</w:t>
      </w:r>
      <w:r w:rsidR="00CF108A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B3FE9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protokolarnie przekaże Zamawiającemu oryginały dokumentów, uzgodnień i opinii.</w:t>
      </w:r>
    </w:p>
    <w:p w14:paraId="5115A517" w14:textId="77777777" w:rsidR="00CD6383" w:rsidRPr="006D6868" w:rsidRDefault="000A1F38" w:rsidP="00683C87">
      <w:pPr>
        <w:tabs>
          <w:tab w:val="left" w:pos="16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ustalenia wynagrodzenia dla Wykonawcy robót budowlanych i sporządzenia oferty będzie dokumentacja projektowa opracowana przez Projektanta. Podstawą płatności będzie umowa zawarta pomiędzy Zamawiającym a Wykonawcą.</w:t>
      </w:r>
    </w:p>
    <w:p w14:paraId="466B4390" w14:textId="77777777" w:rsidR="00931567" w:rsidRPr="006D6868" w:rsidRDefault="00931567" w:rsidP="00683C87">
      <w:pPr>
        <w:tabs>
          <w:tab w:val="left" w:pos="16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BCDD9" w14:textId="77777777" w:rsidR="00B5605E" w:rsidRPr="00A51E02" w:rsidRDefault="00A51E02" w:rsidP="00A51E02">
      <w:pPr>
        <w:pStyle w:val="Akapitzlist"/>
        <w:numPr>
          <w:ilvl w:val="1"/>
          <w:numId w:val="2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05E" w:rsidRPr="00A51E02">
        <w:rPr>
          <w:rFonts w:ascii="Times New Roman" w:hAnsi="Times New Roman" w:cs="Times New Roman"/>
          <w:b/>
          <w:sz w:val="24"/>
          <w:szCs w:val="24"/>
        </w:rPr>
        <w:t>Terminy realizacji</w:t>
      </w:r>
    </w:p>
    <w:p w14:paraId="0BE4ABD7" w14:textId="77777777" w:rsidR="006D6868" w:rsidRPr="006D6868" w:rsidRDefault="006D6868" w:rsidP="006D6868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A11ECF" w14:textId="77777777" w:rsidR="00B5605E" w:rsidRPr="006D6868" w:rsidRDefault="00B5605E" w:rsidP="006D6868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kompletnego projektu budowlanego wraz ze złożeniem wniosku </w:t>
      </w:r>
      <w:r w:rsidR="00A51E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wydanie decyzji o pozwoleniu na budowę </w:t>
      </w:r>
      <w:r w:rsidR="006D6868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i/lub odpowiednio </w:t>
      </w:r>
      <w:r w:rsid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 o wydanie </w:t>
      </w:r>
      <w:r w:rsidR="006D6868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o braku sprzeciwu na wykonywanie robót nie wymagających pozwolenia na budowę</w:t>
      </w:r>
      <w:r w:rsid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6670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2E4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</w:t>
      </w:r>
      <w:r w:rsidR="00226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zawarcia umowy</w:t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627E4E1" w14:textId="1C8C6D6D" w:rsidR="00B5605E" w:rsidRPr="006D6868" w:rsidRDefault="00B5605E" w:rsidP="006D6868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wielobranżowego projektu wykonawczego, STWiORB, przedmiaru i kosztorysu inwestors</w:t>
      </w:r>
      <w:r w:rsidR="00926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kiego - </w:t>
      </w:r>
      <w:r w:rsidR="00C863E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 od złożenia wniosku o wydanie pozwolenia na budowę </w:t>
      </w:r>
      <w:r w:rsidR="006D6868"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i/</w:t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lub odpowiednio zaświadczenia o braku sprzeciwu na wykonywanie robót nie wymagających pozwolenia na budowę</w:t>
      </w:r>
      <w:r w:rsidR="006E6D9D">
        <w:rPr>
          <w:rFonts w:ascii="Times New Roman" w:eastAsia="Times New Roman" w:hAnsi="Times New Roman" w:cs="Times New Roman"/>
          <w:sz w:val="24"/>
          <w:szCs w:val="24"/>
          <w:lang w:eastAsia="pl-PL"/>
        </w:rPr>
        <w:t>; nie później niż do 20 grudnia 2019 r.</w:t>
      </w: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3848B58" w14:textId="77777777" w:rsidR="00CF108A" w:rsidRPr="006D6868" w:rsidRDefault="00B5605E" w:rsidP="006E6D9D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686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zakończenia realizacji nadzoru autorskiego - od rozpoczęcia do zakończenia robót budowlanych realizowanych w oparciu o wykonaną dokumentację projektową, co powinno nastąpić nie później niż 36 miesięcy od daty zawarcia umowy.</w:t>
      </w:r>
      <w:r w:rsidR="006E6D9D" w:rsidRPr="006D68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sectPr w:rsidR="00CF108A" w:rsidRPr="006D6868" w:rsidSect="00A520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CC74A" w14:textId="77777777" w:rsidR="00E7004E" w:rsidRDefault="00E7004E" w:rsidP="00A5204B">
      <w:pPr>
        <w:spacing w:after="0" w:line="240" w:lineRule="auto"/>
      </w:pPr>
      <w:r>
        <w:separator/>
      </w:r>
    </w:p>
  </w:endnote>
  <w:endnote w:type="continuationSeparator" w:id="0">
    <w:p w14:paraId="52545D42" w14:textId="77777777" w:rsidR="00E7004E" w:rsidRDefault="00E7004E" w:rsidP="00A5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16DCB" w14:textId="77777777" w:rsidR="00E7004E" w:rsidRDefault="00E7004E" w:rsidP="00A5204B">
      <w:pPr>
        <w:spacing w:after="0" w:line="240" w:lineRule="auto"/>
      </w:pPr>
      <w:r>
        <w:separator/>
      </w:r>
    </w:p>
  </w:footnote>
  <w:footnote w:type="continuationSeparator" w:id="0">
    <w:p w14:paraId="2E6B4E55" w14:textId="77777777" w:rsidR="00E7004E" w:rsidRDefault="00E7004E" w:rsidP="00A5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0B493" w14:textId="77777777" w:rsidR="00A5204B" w:rsidRDefault="00474832" w:rsidP="00A5204B">
    <w:pPr>
      <w:pStyle w:val="Nagwek"/>
      <w:jc w:val="right"/>
    </w:pPr>
    <w:r>
      <w:t xml:space="preserve">Załącznik nr 7 - </w:t>
    </w:r>
    <w:r w:rsidR="00A5204B">
      <w:t>Szczegółowy Opis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2B"/>
    <w:multiLevelType w:val="multilevel"/>
    <w:tmpl w:val="0000002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2F"/>
    <w:multiLevelType w:val="multilevel"/>
    <w:tmpl w:val="68142AC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27747C8"/>
    <w:multiLevelType w:val="multilevel"/>
    <w:tmpl w:val="1780D4C4"/>
    <w:lvl w:ilvl="0">
      <w:start w:val="2"/>
      <w:numFmt w:val="decimal"/>
      <w:lvlText w:val="%1"/>
      <w:lvlJc w:val="left"/>
      <w:pPr>
        <w:ind w:left="420" w:hanging="420"/>
      </w:pPr>
      <w:rPr>
        <w:rFonts w:eastAsiaTheme="minorHAnsi" w:hint="default"/>
        <w:b/>
        <w:color w:val="auto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  <w:b/>
        <w:color w:val="auto"/>
      </w:rPr>
    </w:lvl>
  </w:abstractNum>
  <w:abstractNum w:abstractNumId="4" w15:restartNumberingAfterBreak="0">
    <w:nsid w:val="02BE6C0B"/>
    <w:multiLevelType w:val="hybridMultilevel"/>
    <w:tmpl w:val="4C861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07E89"/>
    <w:multiLevelType w:val="hybridMultilevel"/>
    <w:tmpl w:val="34F8839C"/>
    <w:lvl w:ilvl="0" w:tplc="801643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538E8"/>
    <w:multiLevelType w:val="hybridMultilevel"/>
    <w:tmpl w:val="15C6A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34A8298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25E09"/>
    <w:multiLevelType w:val="hybridMultilevel"/>
    <w:tmpl w:val="4662A316"/>
    <w:lvl w:ilvl="0" w:tplc="1A12881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28063A2"/>
    <w:multiLevelType w:val="hybridMultilevel"/>
    <w:tmpl w:val="2DDA75B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8D68A9"/>
    <w:multiLevelType w:val="multilevel"/>
    <w:tmpl w:val="B7585F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184AFB"/>
    <w:multiLevelType w:val="hybridMultilevel"/>
    <w:tmpl w:val="98AA4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03AEC"/>
    <w:multiLevelType w:val="multilevel"/>
    <w:tmpl w:val="C6F2C2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A7437CA"/>
    <w:multiLevelType w:val="hybridMultilevel"/>
    <w:tmpl w:val="CBBED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63504"/>
    <w:multiLevelType w:val="hybridMultilevel"/>
    <w:tmpl w:val="17A0C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D69EE"/>
    <w:multiLevelType w:val="hybridMultilevel"/>
    <w:tmpl w:val="4662A316"/>
    <w:lvl w:ilvl="0" w:tplc="1A12881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E92F56"/>
    <w:multiLevelType w:val="hybridMultilevel"/>
    <w:tmpl w:val="6EE6D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82442"/>
    <w:multiLevelType w:val="hybridMultilevel"/>
    <w:tmpl w:val="4C1AD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4295C"/>
    <w:multiLevelType w:val="hybridMultilevel"/>
    <w:tmpl w:val="DCF68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1606C"/>
    <w:multiLevelType w:val="hybridMultilevel"/>
    <w:tmpl w:val="CD1C695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0DC2A74"/>
    <w:multiLevelType w:val="hybridMultilevel"/>
    <w:tmpl w:val="A9105E3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1D74F42"/>
    <w:multiLevelType w:val="hybridMultilevel"/>
    <w:tmpl w:val="2708C398"/>
    <w:lvl w:ilvl="0" w:tplc="4086B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332129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639EC"/>
    <w:multiLevelType w:val="hybridMultilevel"/>
    <w:tmpl w:val="CBBED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2277C"/>
    <w:multiLevelType w:val="hybridMultilevel"/>
    <w:tmpl w:val="CE86849A"/>
    <w:lvl w:ilvl="0" w:tplc="84D8F0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F6005"/>
    <w:multiLevelType w:val="hybridMultilevel"/>
    <w:tmpl w:val="CD1C695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F100F28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5" w15:restartNumberingAfterBreak="0">
    <w:nsid w:val="76B1444E"/>
    <w:multiLevelType w:val="multilevel"/>
    <w:tmpl w:val="60E6C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EDB6EC8"/>
    <w:multiLevelType w:val="multilevel"/>
    <w:tmpl w:val="741AA5B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20"/>
  </w:num>
  <w:num w:numId="5">
    <w:abstractNumId w:val="18"/>
  </w:num>
  <w:num w:numId="6">
    <w:abstractNumId w:val="5"/>
  </w:num>
  <w:num w:numId="7">
    <w:abstractNumId w:val="6"/>
  </w:num>
  <w:num w:numId="8">
    <w:abstractNumId w:val="12"/>
  </w:num>
  <w:num w:numId="9">
    <w:abstractNumId w:val="15"/>
  </w:num>
  <w:num w:numId="10">
    <w:abstractNumId w:val="23"/>
  </w:num>
  <w:num w:numId="11">
    <w:abstractNumId w:val="9"/>
  </w:num>
  <w:num w:numId="12">
    <w:abstractNumId w:val="25"/>
  </w:num>
  <w:num w:numId="13">
    <w:abstractNumId w:val="16"/>
  </w:num>
  <w:num w:numId="14">
    <w:abstractNumId w:val="11"/>
  </w:num>
  <w:num w:numId="15">
    <w:abstractNumId w:val="21"/>
  </w:num>
  <w:num w:numId="16">
    <w:abstractNumId w:val="4"/>
  </w:num>
  <w:num w:numId="17">
    <w:abstractNumId w:val="10"/>
  </w:num>
  <w:num w:numId="18">
    <w:abstractNumId w:val="7"/>
  </w:num>
  <w:num w:numId="19">
    <w:abstractNumId w:val="8"/>
  </w:num>
  <w:num w:numId="20">
    <w:abstractNumId w:val="0"/>
  </w:num>
  <w:num w:numId="21">
    <w:abstractNumId w:val="1"/>
  </w:num>
  <w:num w:numId="22">
    <w:abstractNumId w:val="2"/>
  </w:num>
  <w:num w:numId="23">
    <w:abstractNumId w:val="24"/>
  </w:num>
  <w:num w:numId="24">
    <w:abstractNumId w:val="22"/>
  </w:num>
  <w:num w:numId="25">
    <w:abstractNumId w:val="17"/>
  </w:num>
  <w:num w:numId="26">
    <w:abstractNumId w:val="3"/>
  </w:num>
  <w:num w:numId="27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5E"/>
    <w:rsid w:val="00003410"/>
    <w:rsid w:val="00004628"/>
    <w:rsid w:val="000113A9"/>
    <w:rsid w:val="0002165A"/>
    <w:rsid w:val="00024435"/>
    <w:rsid w:val="0008271F"/>
    <w:rsid w:val="00082CAF"/>
    <w:rsid w:val="00085953"/>
    <w:rsid w:val="000864E0"/>
    <w:rsid w:val="00091041"/>
    <w:rsid w:val="00094D4B"/>
    <w:rsid w:val="000A1614"/>
    <w:rsid w:val="000A1F38"/>
    <w:rsid w:val="000B3C6D"/>
    <w:rsid w:val="000B6A7D"/>
    <w:rsid w:val="000C4F4F"/>
    <w:rsid w:val="0011108B"/>
    <w:rsid w:val="00120CA2"/>
    <w:rsid w:val="0012100F"/>
    <w:rsid w:val="00122F63"/>
    <w:rsid w:val="00147ED9"/>
    <w:rsid w:val="00165BA9"/>
    <w:rsid w:val="001D5975"/>
    <w:rsid w:val="00205CDC"/>
    <w:rsid w:val="002132E5"/>
    <w:rsid w:val="00226670"/>
    <w:rsid w:val="00261B22"/>
    <w:rsid w:val="002773B2"/>
    <w:rsid w:val="002B01E6"/>
    <w:rsid w:val="002B2232"/>
    <w:rsid w:val="002C328A"/>
    <w:rsid w:val="002D6ADA"/>
    <w:rsid w:val="002E38EB"/>
    <w:rsid w:val="002E472E"/>
    <w:rsid w:val="00300D68"/>
    <w:rsid w:val="00300E2A"/>
    <w:rsid w:val="00301CCC"/>
    <w:rsid w:val="00302837"/>
    <w:rsid w:val="003031D1"/>
    <w:rsid w:val="00324A30"/>
    <w:rsid w:val="003337D0"/>
    <w:rsid w:val="00334E44"/>
    <w:rsid w:val="00352D3E"/>
    <w:rsid w:val="003550C2"/>
    <w:rsid w:val="00380330"/>
    <w:rsid w:val="003864EF"/>
    <w:rsid w:val="003979D2"/>
    <w:rsid w:val="003B3836"/>
    <w:rsid w:val="003C626F"/>
    <w:rsid w:val="003C64B6"/>
    <w:rsid w:val="003C6E80"/>
    <w:rsid w:val="003D24A0"/>
    <w:rsid w:val="003F4B30"/>
    <w:rsid w:val="004029D7"/>
    <w:rsid w:val="00404B28"/>
    <w:rsid w:val="00422E18"/>
    <w:rsid w:val="00463483"/>
    <w:rsid w:val="00474832"/>
    <w:rsid w:val="00483E76"/>
    <w:rsid w:val="00492CCA"/>
    <w:rsid w:val="00497C74"/>
    <w:rsid w:val="004A0CEA"/>
    <w:rsid w:val="004B3FE9"/>
    <w:rsid w:val="004C46D1"/>
    <w:rsid w:val="004F6676"/>
    <w:rsid w:val="005057F4"/>
    <w:rsid w:val="0050784B"/>
    <w:rsid w:val="00514467"/>
    <w:rsid w:val="00550FEC"/>
    <w:rsid w:val="0055639D"/>
    <w:rsid w:val="0056286E"/>
    <w:rsid w:val="00563F6A"/>
    <w:rsid w:val="00570463"/>
    <w:rsid w:val="00584499"/>
    <w:rsid w:val="00595E5D"/>
    <w:rsid w:val="005A4EF7"/>
    <w:rsid w:val="005B73B0"/>
    <w:rsid w:val="005B7DD6"/>
    <w:rsid w:val="005C637D"/>
    <w:rsid w:val="005D2A74"/>
    <w:rsid w:val="005E5E7B"/>
    <w:rsid w:val="005E710C"/>
    <w:rsid w:val="005F7FAF"/>
    <w:rsid w:val="00600BC3"/>
    <w:rsid w:val="00603926"/>
    <w:rsid w:val="00605E2A"/>
    <w:rsid w:val="0064652B"/>
    <w:rsid w:val="00665C14"/>
    <w:rsid w:val="00667393"/>
    <w:rsid w:val="0067027E"/>
    <w:rsid w:val="00670BEA"/>
    <w:rsid w:val="00680492"/>
    <w:rsid w:val="00683C87"/>
    <w:rsid w:val="006840DC"/>
    <w:rsid w:val="0068653E"/>
    <w:rsid w:val="00695F5E"/>
    <w:rsid w:val="006C0B9E"/>
    <w:rsid w:val="006D14B0"/>
    <w:rsid w:val="006D2A89"/>
    <w:rsid w:val="006D6868"/>
    <w:rsid w:val="006E6D9D"/>
    <w:rsid w:val="006F7586"/>
    <w:rsid w:val="00710279"/>
    <w:rsid w:val="0071072C"/>
    <w:rsid w:val="00724328"/>
    <w:rsid w:val="00731C1D"/>
    <w:rsid w:val="00733800"/>
    <w:rsid w:val="00736901"/>
    <w:rsid w:val="0076281D"/>
    <w:rsid w:val="0078274D"/>
    <w:rsid w:val="00782AA0"/>
    <w:rsid w:val="00793A88"/>
    <w:rsid w:val="007A3EE1"/>
    <w:rsid w:val="00807B3E"/>
    <w:rsid w:val="00820772"/>
    <w:rsid w:val="00831D98"/>
    <w:rsid w:val="00832FF8"/>
    <w:rsid w:val="00856314"/>
    <w:rsid w:val="00884761"/>
    <w:rsid w:val="00887305"/>
    <w:rsid w:val="008A2E79"/>
    <w:rsid w:val="008C13CD"/>
    <w:rsid w:val="008D4858"/>
    <w:rsid w:val="008D55FA"/>
    <w:rsid w:val="008F3312"/>
    <w:rsid w:val="008F7F69"/>
    <w:rsid w:val="00901504"/>
    <w:rsid w:val="009025A9"/>
    <w:rsid w:val="0091015B"/>
    <w:rsid w:val="009130E9"/>
    <w:rsid w:val="0091583D"/>
    <w:rsid w:val="00915BB3"/>
    <w:rsid w:val="009239A2"/>
    <w:rsid w:val="0092623F"/>
    <w:rsid w:val="00931567"/>
    <w:rsid w:val="00943617"/>
    <w:rsid w:val="009628C4"/>
    <w:rsid w:val="00966C28"/>
    <w:rsid w:val="009676A3"/>
    <w:rsid w:val="0096794B"/>
    <w:rsid w:val="009834AB"/>
    <w:rsid w:val="009944BF"/>
    <w:rsid w:val="009B5269"/>
    <w:rsid w:val="009D1861"/>
    <w:rsid w:val="009E0031"/>
    <w:rsid w:val="009E56F3"/>
    <w:rsid w:val="00A02D92"/>
    <w:rsid w:val="00A211BE"/>
    <w:rsid w:val="00A2635C"/>
    <w:rsid w:val="00A27218"/>
    <w:rsid w:val="00A51E02"/>
    <w:rsid w:val="00A5204B"/>
    <w:rsid w:val="00A624AE"/>
    <w:rsid w:val="00A72144"/>
    <w:rsid w:val="00A75D9D"/>
    <w:rsid w:val="00A800AD"/>
    <w:rsid w:val="00A86FAA"/>
    <w:rsid w:val="00A91E9C"/>
    <w:rsid w:val="00A925F6"/>
    <w:rsid w:val="00A926E9"/>
    <w:rsid w:val="00A95A09"/>
    <w:rsid w:val="00A965C3"/>
    <w:rsid w:val="00AA1CE6"/>
    <w:rsid w:val="00AB375B"/>
    <w:rsid w:val="00AC0709"/>
    <w:rsid w:val="00AC6C77"/>
    <w:rsid w:val="00AE6E8B"/>
    <w:rsid w:val="00AF2492"/>
    <w:rsid w:val="00AF60C7"/>
    <w:rsid w:val="00B132DD"/>
    <w:rsid w:val="00B23869"/>
    <w:rsid w:val="00B5605E"/>
    <w:rsid w:val="00B6584F"/>
    <w:rsid w:val="00B71398"/>
    <w:rsid w:val="00B73416"/>
    <w:rsid w:val="00B75DE9"/>
    <w:rsid w:val="00B8257D"/>
    <w:rsid w:val="00B8769C"/>
    <w:rsid w:val="00BA413D"/>
    <w:rsid w:val="00BA7389"/>
    <w:rsid w:val="00BB7AC3"/>
    <w:rsid w:val="00BF5F2A"/>
    <w:rsid w:val="00C03859"/>
    <w:rsid w:val="00C35107"/>
    <w:rsid w:val="00C37CAD"/>
    <w:rsid w:val="00C731BB"/>
    <w:rsid w:val="00C8155B"/>
    <w:rsid w:val="00C8560D"/>
    <w:rsid w:val="00C863E9"/>
    <w:rsid w:val="00CD3FA2"/>
    <w:rsid w:val="00CD6383"/>
    <w:rsid w:val="00CD6E70"/>
    <w:rsid w:val="00CE3619"/>
    <w:rsid w:val="00CF108A"/>
    <w:rsid w:val="00CF3AB0"/>
    <w:rsid w:val="00D0101A"/>
    <w:rsid w:val="00D0117D"/>
    <w:rsid w:val="00D0514F"/>
    <w:rsid w:val="00D20D3E"/>
    <w:rsid w:val="00D213EF"/>
    <w:rsid w:val="00D41885"/>
    <w:rsid w:val="00D6173B"/>
    <w:rsid w:val="00D62C27"/>
    <w:rsid w:val="00D91B8C"/>
    <w:rsid w:val="00D93F45"/>
    <w:rsid w:val="00D95DD2"/>
    <w:rsid w:val="00DC2717"/>
    <w:rsid w:val="00DC68A3"/>
    <w:rsid w:val="00DC6A0E"/>
    <w:rsid w:val="00DC7A71"/>
    <w:rsid w:val="00DE2510"/>
    <w:rsid w:val="00DE5478"/>
    <w:rsid w:val="00DF68F7"/>
    <w:rsid w:val="00E03C2C"/>
    <w:rsid w:val="00E3079A"/>
    <w:rsid w:val="00E42D76"/>
    <w:rsid w:val="00E476FF"/>
    <w:rsid w:val="00E56496"/>
    <w:rsid w:val="00E56608"/>
    <w:rsid w:val="00E7004E"/>
    <w:rsid w:val="00E762DA"/>
    <w:rsid w:val="00E77F08"/>
    <w:rsid w:val="00E81022"/>
    <w:rsid w:val="00E8540E"/>
    <w:rsid w:val="00E90973"/>
    <w:rsid w:val="00EC55FC"/>
    <w:rsid w:val="00ED6920"/>
    <w:rsid w:val="00ED72C7"/>
    <w:rsid w:val="00F17092"/>
    <w:rsid w:val="00F354F1"/>
    <w:rsid w:val="00F42185"/>
    <w:rsid w:val="00F54821"/>
    <w:rsid w:val="00F55713"/>
    <w:rsid w:val="00F57CAF"/>
    <w:rsid w:val="00F66EEB"/>
    <w:rsid w:val="00F76724"/>
    <w:rsid w:val="00F85B75"/>
    <w:rsid w:val="00F86FC5"/>
    <w:rsid w:val="00F9328C"/>
    <w:rsid w:val="00F9334F"/>
    <w:rsid w:val="00F943D4"/>
    <w:rsid w:val="00FB1217"/>
    <w:rsid w:val="00FB1986"/>
    <w:rsid w:val="00FB56A6"/>
    <w:rsid w:val="00FD7DA6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3DA6"/>
  <w15:docId w15:val="{9A1B84E7-ECCB-4330-9E61-F51AB31C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B01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7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A6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EC55FC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55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D72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72C7"/>
  </w:style>
  <w:style w:type="character" w:customStyle="1" w:styleId="h2">
    <w:name w:val="h2"/>
    <w:basedOn w:val="Domylnaczcionkaakapitu"/>
    <w:rsid w:val="00ED72C7"/>
  </w:style>
  <w:style w:type="paragraph" w:styleId="NormalnyWeb">
    <w:name w:val="Normal (Web)"/>
    <w:basedOn w:val="Normalny"/>
    <w:uiPriority w:val="99"/>
    <w:unhideWhenUsed/>
    <w:rsid w:val="00D2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57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57F4"/>
  </w:style>
  <w:style w:type="paragraph" w:styleId="Nagwek">
    <w:name w:val="header"/>
    <w:basedOn w:val="Normalny"/>
    <w:link w:val="NagwekZnak"/>
    <w:uiPriority w:val="99"/>
    <w:unhideWhenUsed/>
    <w:rsid w:val="00A5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04B"/>
  </w:style>
  <w:style w:type="paragraph" w:styleId="Stopka">
    <w:name w:val="footer"/>
    <w:basedOn w:val="Normalny"/>
    <w:link w:val="StopkaZnak"/>
    <w:uiPriority w:val="99"/>
    <w:unhideWhenUsed/>
    <w:rsid w:val="00A5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04B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67027E"/>
  </w:style>
  <w:style w:type="character" w:customStyle="1" w:styleId="Teksttreci">
    <w:name w:val="Tekst treści_"/>
    <w:basedOn w:val="Domylnaczcionkaakapitu"/>
    <w:link w:val="Teksttreci1"/>
    <w:uiPriority w:val="99"/>
    <w:locked/>
    <w:rsid w:val="006F7586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F7586"/>
    <w:pPr>
      <w:widowControl w:val="0"/>
      <w:shd w:val="clear" w:color="auto" w:fill="FFFFFF"/>
      <w:spacing w:before="420" w:after="0" w:line="317" w:lineRule="exact"/>
      <w:ind w:hanging="420"/>
      <w:jc w:val="both"/>
    </w:pPr>
    <w:rPr>
      <w:rFonts w:ascii="Times New Roman" w:hAnsi="Times New Roman" w:cs="Times New Roman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6F758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6F7586"/>
    <w:pPr>
      <w:widowControl w:val="0"/>
      <w:shd w:val="clear" w:color="auto" w:fill="FFFFFF"/>
      <w:spacing w:after="0" w:line="317" w:lineRule="exact"/>
      <w:outlineLvl w:val="1"/>
    </w:pPr>
    <w:rPr>
      <w:rFonts w:ascii="Times New Roman" w:hAnsi="Times New Roman" w:cs="Times New Roman"/>
      <w:b/>
      <w:bCs/>
    </w:rPr>
  </w:style>
  <w:style w:type="character" w:customStyle="1" w:styleId="Teksttreci0">
    <w:name w:val="Tekst treści"/>
    <w:basedOn w:val="Teksttreci"/>
    <w:uiPriority w:val="99"/>
    <w:rsid w:val="006F7586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6F758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F7586"/>
    <w:pPr>
      <w:widowControl w:val="0"/>
      <w:shd w:val="clear" w:color="auto" w:fill="FFFFFF"/>
      <w:spacing w:before="240" w:after="0" w:line="317" w:lineRule="exact"/>
      <w:ind w:hanging="340"/>
      <w:jc w:val="both"/>
    </w:pPr>
    <w:rPr>
      <w:rFonts w:ascii="Times New Roman" w:hAnsi="Times New Roman" w:cs="Times New Roman"/>
      <w:b/>
      <w:bCs/>
    </w:rPr>
  </w:style>
  <w:style w:type="character" w:customStyle="1" w:styleId="Teksttreci3Bezpogrubienia">
    <w:name w:val="Tekst treści (3) + Bez pogrubienia"/>
    <w:basedOn w:val="Teksttreci3"/>
    <w:uiPriority w:val="99"/>
    <w:rsid w:val="00B5605E"/>
    <w:rPr>
      <w:rFonts w:ascii="Times New Roman" w:hAnsi="Times New Roman" w:cs="Times New Roman"/>
      <w:b w:val="0"/>
      <w:bCs w:val="0"/>
      <w:sz w:val="22"/>
      <w:szCs w:val="22"/>
      <w:u w:val="none"/>
      <w:shd w:val="clear" w:color="auto" w:fill="FFFFFF"/>
    </w:rPr>
  </w:style>
  <w:style w:type="character" w:customStyle="1" w:styleId="Teksttreci2">
    <w:name w:val="Tekst treści2"/>
    <w:basedOn w:val="Teksttreci"/>
    <w:uiPriority w:val="99"/>
    <w:rsid w:val="00B5605E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E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E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E7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5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5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5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5068</Words>
  <Characters>30413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Malczyk-Madyda</dc:creator>
  <cp:lastModifiedBy>Piotr Brzuzek</cp:lastModifiedBy>
  <cp:revision>5</cp:revision>
  <cp:lastPrinted>2019-03-18T06:29:00Z</cp:lastPrinted>
  <dcterms:created xsi:type="dcterms:W3CDTF">2019-06-17T06:11:00Z</dcterms:created>
  <dcterms:modified xsi:type="dcterms:W3CDTF">2019-06-18T05:12:00Z</dcterms:modified>
</cp:coreProperties>
</file>