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</w:t>
      </w:r>
      <w:r w:rsidR="004C4054" w:rsidRPr="0030142A">
        <w:rPr>
          <w:rFonts w:ascii="Times New Roman" w:hAnsi="Times New Roman"/>
          <w:sz w:val="24"/>
          <w:szCs w:val="24"/>
          <w:u w:val="single"/>
        </w:rPr>
        <w:t>272-</w:t>
      </w:r>
      <w:bookmarkStart w:id="0" w:name="_GoBack"/>
      <w:bookmarkEnd w:id="0"/>
      <w:r w:rsidR="0030142A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30142A">
        <w:rPr>
          <w:rFonts w:ascii="Times New Roman" w:hAnsi="Times New Roman"/>
          <w:sz w:val="24"/>
          <w:szCs w:val="24"/>
          <w:u w:val="single"/>
        </w:rPr>
        <w:t>/1</w:t>
      </w:r>
      <w:r w:rsidR="003259A5" w:rsidRPr="0030142A">
        <w:rPr>
          <w:rFonts w:ascii="Times New Roman" w:hAnsi="Times New Roman"/>
          <w:sz w:val="24"/>
          <w:szCs w:val="24"/>
          <w:u w:val="single"/>
        </w:rPr>
        <w:t>9</w:t>
      </w:r>
      <w:r w:rsidR="00DD28F8" w:rsidRPr="0030142A">
        <w:rPr>
          <w:rFonts w:ascii="Times New Roman" w:hAnsi="Times New Roman"/>
          <w:sz w:val="24"/>
          <w:szCs w:val="24"/>
          <w:u w:val="single"/>
        </w:rPr>
        <w:t>/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C2466C" w:rsidRPr="009D7C75" w:rsidRDefault="00E8546C" w:rsidP="00C2466C">
      <w:pPr>
        <w:spacing w:after="240"/>
        <w:jc w:val="both"/>
        <w:rPr>
          <w:b/>
          <w:sz w:val="20"/>
        </w:rPr>
      </w:pP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zadanie: </w:t>
      </w:r>
      <w:r w:rsidR="00646FC8" w:rsidRPr="00B45396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9A0240" w:rsidRPr="009A0240">
        <w:rPr>
          <w:rStyle w:val="Teksttreci"/>
          <w:rFonts w:ascii="Times New Roman" w:hAnsi="Times New Roman"/>
          <w:b/>
          <w:i/>
          <w:sz w:val="20"/>
          <w:szCs w:val="20"/>
        </w:rPr>
        <w:t xml:space="preserve">Dostawa urządzenia do </w:t>
      </w:r>
      <w:proofErr w:type="spellStart"/>
      <w:r w:rsidR="009A0240" w:rsidRPr="009A0240">
        <w:rPr>
          <w:rStyle w:val="Teksttreci"/>
          <w:rFonts w:ascii="Times New Roman" w:hAnsi="Times New Roman"/>
          <w:b/>
          <w:i/>
          <w:sz w:val="20"/>
          <w:szCs w:val="20"/>
        </w:rPr>
        <w:t>deduplikacji</w:t>
      </w:r>
      <w:proofErr w:type="spellEnd"/>
      <w:r w:rsidR="009A0240" w:rsidRPr="009A0240">
        <w:rPr>
          <w:rStyle w:val="Teksttreci"/>
          <w:rFonts w:ascii="Times New Roman" w:hAnsi="Times New Roman"/>
          <w:b/>
          <w:i/>
          <w:sz w:val="20"/>
          <w:szCs w:val="20"/>
        </w:rPr>
        <w:t xml:space="preserve"> i przechowywania danych backupowych wraz z konfiguracją na potrzeby Dolnośląskiego Urzędu Wojewódzkiego we Wrocławiu”</w:t>
      </w:r>
      <w:r w:rsidR="009A0240">
        <w:rPr>
          <w:rStyle w:val="Teksttreci"/>
          <w:rFonts w:ascii="Times New Roman" w:hAnsi="Times New Roman"/>
          <w:b/>
          <w:i/>
          <w:sz w:val="20"/>
          <w:szCs w:val="20"/>
        </w:rPr>
        <w:t xml:space="preserve"> </w:t>
      </w:r>
      <w:r w:rsidR="009028CE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466C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466C">
        <w:rPr>
          <w:rFonts w:ascii="Times New Roman" w:eastAsia="Times New Roman" w:hAnsi="Times New Roman"/>
          <w:sz w:val="20"/>
          <w:szCs w:val="20"/>
          <w:lang w:eastAsia="pl-PL"/>
        </w:rPr>
        <w:t xml:space="preserve">za kwotę </w:t>
      </w:r>
      <w:r w:rsidR="00C2466C">
        <w:rPr>
          <w:i/>
          <w:sz w:val="20"/>
        </w:rPr>
        <w:t>poniżej</w:t>
      </w:r>
      <w:r w:rsidR="00C2466C" w:rsidRPr="009D7C75">
        <w:rPr>
          <w:i/>
          <w:sz w:val="20"/>
        </w:rPr>
        <w:t>; kwota ta będzie brana do oceny ofert w kryterium „cena”]</w:t>
      </w:r>
      <w:r w:rsidR="00C2466C" w:rsidRPr="009D7C75">
        <w:rPr>
          <w:b/>
          <w:sz w:val="20"/>
        </w:rPr>
        <w:t>:</w:t>
      </w:r>
      <w:r w:rsidR="00C2466C" w:rsidRPr="009D7C75">
        <w:rPr>
          <w:b/>
          <w:sz w:val="20"/>
        </w:rPr>
        <w:tab/>
      </w:r>
    </w:p>
    <w:p w:rsidR="00C2466C" w:rsidRPr="009D7C75" w:rsidRDefault="00C2466C" w:rsidP="00C2466C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b/>
          <w:sz w:val="20"/>
        </w:rPr>
      </w:pPr>
    </w:p>
    <w:p w:rsidR="00C2466C" w:rsidRPr="009D7C75" w:rsidRDefault="00C2466C" w:rsidP="00C2466C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0"/>
        <w:rPr>
          <w:b/>
          <w:sz w:val="20"/>
        </w:rPr>
      </w:pPr>
      <w:r w:rsidRPr="009D7C75">
        <w:rPr>
          <w:rStyle w:val="Teksttreci"/>
          <w:b/>
          <w:sz w:val="20"/>
        </w:rPr>
        <w:t xml:space="preserve">……………………………. zł netto + podatek VAT ……. %, </w:t>
      </w:r>
      <w:proofErr w:type="spellStart"/>
      <w:r w:rsidRPr="009D7C75">
        <w:rPr>
          <w:rStyle w:val="Teksttreci"/>
          <w:b/>
          <w:sz w:val="20"/>
        </w:rPr>
        <w:t>tj</w:t>
      </w:r>
      <w:proofErr w:type="spellEnd"/>
      <w:r w:rsidRPr="009D7C75">
        <w:rPr>
          <w:rStyle w:val="Teksttreci"/>
          <w:b/>
          <w:sz w:val="20"/>
        </w:rPr>
        <w:t xml:space="preserve"> ………………………………... zł brutto</w:t>
      </w:r>
      <w:r w:rsidR="00DF0C66">
        <w:rPr>
          <w:rStyle w:val="Teksttreci"/>
          <w:b/>
          <w:sz w:val="20"/>
        </w:rPr>
        <w:t xml:space="preserve"> **</w:t>
      </w:r>
      <w:r w:rsidRPr="009D7C75">
        <w:rPr>
          <w:rStyle w:val="Teksttreci"/>
          <w:b/>
          <w:sz w:val="20"/>
        </w:rPr>
        <w:t xml:space="preserve"> (</w:t>
      </w:r>
      <w:r>
        <w:rPr>
          <w:b/>
          <w:i/>
          <w:sz w:val="20"/>
        </w:rPr>
        <w:t>Słownie…………………………………… ………………………</w:t>
      </w:r>
      <w:r w:rsidRPr="009D7C75">
        <w:rPr>
          <w:b/>
          <w:i/>
          <w:sz w:val="20"/>
        </w:rPr>
        <w:t>……………… złotych ……/100</w:t>
      </w:r>
      <w:r w:rsidR="009A0240">
        <w:rPr>
          <w:b/>
          <w:i/>
          <w:sz w:val="20"/>
        </w:rPr>
        <w:t>)</w:t>
      </w:r>
    </w:p>
    <w:p w:rsidR="00C2466C" w:rsidRPr="00B45396" w:rsidRDefault="00C2466C" w:rsidP="002E007C">
      <w:pPr>
        <w:spacing w:after="2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Default="00D95CDC" w:rsidP="009A0240">
      <w:pPr>
        <w:pStyle w:val="Akapitzlist"/>
        <w:numPr>
          <w:ilvl w:val="3"/>
          <w:numId w:val="1"/>
        </w:numPr>
        <w:spacing w:before="240" w:after="120" w:line="276" w:lineRule="auto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 xml:space="preserve">rzedmiotu zamówienia </w:t>
      </w:r>
      <w:r w:rsidR="009D7C75">
        <w:rPr>
          <w:sz w:val="20"/>
          <w:szCs w:val="20"/>
        </w:rPr>
        <w:t>zgodnie z terminami</w:t>
      </w:r>
      <w:r w:rsidR="0008229A" w:rsidRPr="004C4054">
        <w:rPr>
          <w:sz w:val="20"/>
          <w:szCs w:val="20"/>
        </w:rPr>
        <w:t xml:space="preserve"> określonym w SIWZ</w:t>
      </w:r>
      <w:r w:rsidR="009D7C75">
        <w:rPr>
          <w:sz w:val="20"/>
          <w:szCs w:val="20"/>
        </w:rPr>
        <w:t>.</w:t>
      </w:r>
    </w:p>
    <w:p w:rsidR="009A0240" w:rsidRPr="004502FA" w:rsidRDefault="009A0240" w:rsidP="009A0240">
      <w:pPr>
        <w:pStyle w:val="Akapitzlist"/>
        <w:numPr>
          <w:ilvl w:val="3"/>
          <w:numId w:val="1"/>
        </w:numPr>
        <w:spacing w:before="60" w:after="120"/>
        <w:rPr>
          <w:sz w:val="20"/>
        </w:rPr>
      </w:pPr>
      <w:bookmarkStart w:id="1" w:name="_Hlk497395821"/>
      <w:r w:rsidRPr="004502FA">
        <w:rPr>
          <w:sz w:val="20"/>
        </w:rPr>
        <w:t xml:space="preserve">Deklarujemy zapewnienie następującego </w:t>
      </w:r>
      <w:r w:rsidRPr="004E2D4E">
        <w:rPr>
          <w:b/>
          <w:sz w:val="20"/>
        </w:rPr>
        <w:t>okresu gwarancji</w:t>
      </w:r>
      <w:r>
        <w:rPr>
          <w:b/>
          <w:sz w:val="20"/>
        </w:rPr>
        <w:t xml:space="preserve"> i rękojmi</w:t>
      </w:r>
      <w:r w:rsidRPr="004E2D4E">
        <w:rPr>
          <w:b/>
          <w:sz w:val="20"/>
        </w:rPr>
        <w:t xml:space="preserve"> na dostarczony przedmiot zamówienia</w:t>
      </w:r>
      <w:r>
        <w:rPr>
          <w:sz w:val="20"/>
        </w:rPr>
        <w:t xml:space="preserve"> </w:t>
      </w:r>
      <w:r w:rsidRPr="009A0240">
        <w:rPr>
          <w:i/>
          <w:iCs/>
          <w:sz w:val="20"/>
        </w:rPr>
        <w:t>(Niepotrzebne skreślić/właściwe wypełnić. W przypadku niewypełnienia, przyjmuje się wartości wskazane we wzorze oferty):</w:t>
      </w:r>
    </w:p>
    <w:p w:rsidR="009A0240" w:rsidRDefault="009A0240" w:rsidP="009A0240">
      <w:pPr>
        <w:numPr>
          <w:ilvl w:val="0"/>
          <w:numId w:val="4"/>
        </w:numPr>
        <w:tabs>
          <w:tab w:val="left" w:pos="360"/>
        </w:tabs>
        <w:spacing w:before="60" w:after="120" w:line="240" w:lineRule="auto"/>
        <w:jc w:val="both"/>
        <w:rPr>
          <w:sz w:val="20"/>
          <w:lang w:val="x-none"/>
        </w:rPr>
      </w:pPr>
      <w:r>
        <w:rPr>
          <w:sz w:val="20"/>
        </w:rPr>
        <w:t>36</w:t>
      </w:r>
      <w:r w:rsidRPr="004502FA">
        <w:rPr>
          <w:sz w:val="20"/>
          <w:lang w:val="x-none"/>
        </w:rPr>
        <w:t xml:space="preserve"> miesi</w:t>
      </w:r>
      <w:r>
        <w:rPr>
          <w:sz w:val="20"/>
        </w:rPr>
        <w:t>ęcy</w:t>
      </w:r>
      <w:r w:rsidRPr="004502FA">
        <w:rPr>
          <w:sz w:val="20"/>
          <w:lang w:val="x-none"/>
        </w:rPr>
        <w:t>/</w:t>
      </w:r>
      <w:r>
        <w:rPr>
          <w:sz w:val="20"/>
          <w:lang w:val="x-none"/>
        </w:rPr>
        <w:t>………………..……………….....</w:t>
      </w:r>
      <w:bookmarkEnd w:id="1"/>
    </w:p>
    <w:p w:rsidR="009A0240" w:rsidRPr="009A0240" w:rsidRDefault="009A0240" w:rsidP="009A0240">
      <w:pPr>
        <w:pStyle w:val="Akapitzlist"/>
        <w:numPr>
          <w:ilvl w:val="3"/>
          <w:numId w:val="1"/>
        </w:numPr>
        <w:tabs>
          <w:tab w:val="left" w:pos="360"/>
        </w:tabs>
        <w:spacing w:before="60" w:after="120"/>
        <w:rPr>
          <w:sz w:val="20"/>
        </w:rPr>
      </w:pPr>
      <w:r>
        <w:rPr>
          <w:sz w:val="20"/>
        </w:rPr>
        <w:t xml:space="preserve">Zapewniamy następującą </w:t>
      </w:r>
      <w:r w:rsidRPr="009A0240">
        <w:rPr>
          <w:b/>
          <w:bCs/>
          <w:sz w:val="20"/>
        </w:rPr>
        <w:t>liczbę godzin konsultacji</w:t>
      </w:r>
      <w:r>
        <w:rPr>
          <w:b/>
          <w:bCs/>
          <w:sz w:val="20"/>
        </w:rPr>
        <w:t xml:space="preserve"> </w:t>
      </w:r>
      <w:r w:rsidRPr="009A0240">
        <w:rPr>
          <w:i/>
          <w:iCs/>
          <w:sz w:val="20"/>
        </w:rPr>
        <w:t>(Niepotrzebne skreślić/właściwe wypełnić. W przypadku niewypełnienia, przyjmuje się wartości wskazane we wzorze oferty):</w:t>
      </w:r>
    </w:p>
    <w:p w:rsidR="009A0240" w:rsidRPr="004D1440" w:rsidRDefault="004D1440" w:rsidP="009A0240">
      <w:pPr>
        <w:pStyle w:val="Akapitzlist"/>
        <w:numPr>
          <w:ilvl w:val="0"/>
          <w:numId w:val="4"/>
        </w:numPr>
        <w:tabs>
          <w:tab w:val="left" w:pos="360"/>
        </w:tabs>
        <w:spacing w:before="60" w:after="120"/>
        <w:rPr>
          <w:rFonts w:asciiTheme="minorHAnsi" w:hAnsiTheme="minorHAnsi"/>
          <w:sz w:val="20"/>
        </w:rPr>
      </w:pPr>
      <w:r w:rsidRPr="004D1440">
        <w:rPr>
          <w:rFonts w:asciiTheme="minorHAnsi" w:hAnsiTheme="minorHAnsi"/>
          <w:sz w:val="20"/>
        </w:rPr>
        <w:t>30 godzin/ ………………………….</w:t>
      </w:r>
    </w:p>
    <w:p w:rsidR="009D7C75" w:rsidRPr="004D1440" w:rsidRDefault="009D7C75" w:rsidP="004D1440">
      <w:pPr>
        <w:pStyle w:val="Akapitzlist"/>
        <w:numPr>
          <w:ilvl w:val="3"/>
          <w:numId w:val="1"/>
        </w:numPr>
        <w:spacing w:before="240" w:after="120"/>
        <w:rPr>
          <w:sz w:val="20"/>
          <w:szCs w:val="20"/>
        </w:rPr>
      </w:pPr>
      <w:r w:rsidRPr="009D7C75">
        <w:rPr>
          <w:sz w:val="20"/>
          <w:szCs w:val="20"/>
        </w:rPr>
        <w:lastRenderedPageBreak/>
        <w:t>Oświadczam/y, że na potrzeby realizacji przedmiotu zamówienia dysponuję lub będę dysponował osob</w:t>
      </w:r>
      <w:r w:rsidR="004D1440">
        <w:rPr>
          <w:sz w:val="20"/>
          <w:szCs w:val="20"/>
        </w:rPr>
        <w:t xml:space="preserve">ą, która </w:t>
      </w:r>
      <w:r w:rsidR="004D1440" w:rsidRPr="004D1440">
        <w:rPr>
          <w:sz w:val="20"/>
          <w:szCs w:val="20"/>
        </w:rPr>
        <w:t xml:space="preserve">wykonała co najmniej jedno zadanie polegające na konfiguracji  i integracji </w:t>
      </w:r>
      <w:proofErr w:type="spellStart"/>
      <w:r w:rsidR="004D1440" w:rsidRPr="004D1440">
        <w:rPr>
          <w:sz w:val="20"/>
          <w:szCs w:val="20"/>
        </w:rPr>
        <w:t>deduplikatora</w:t>
      </w:r>
      <w:proofErr w:type="spellEnd"/>
      <w:r w:rsidR="004D1440" w:rsidRPr="004D1440">
        <w:rPr>
          <w:sz w:val="20"/>
          <w:szCs w:val="20"/>
        </w:rPr>
        <w:t xml:space="preserve"> z systemem kopii zapasowych </w:t>
      </w:r>
      <w:proofErr w:type="spellStart"/>
      <w:r w:rsidR="004D1440" w:rsidRPr="004D1440">
        <w:rPr>
          <w:sz w:val="20"/>
          <w:szCs w:val="20"/>
        </w:rPr>
        <w:t>Commvault</w:t>
      </w:r>
      <w:proofErr w:type="spellEnd"/>
      <w:r w:rsidR="004D1440">
        <w:rPr>
          <w:sz w:val="20"/>
          <w:szCs w:val="20"/>
        </w:rPr>
        <w:t xml:space="preserve"> </w:t>
      </w:r>
      <w:r w:rsidR="004D1440" w:rsidRPr="004D1440">
        <w:rPr>
          <w:i/>
          <w:iCs/>
          <w:sz w:val="20"/>
          <w:szCs w:val="20"/>
        </w:rPr>
        <w:t>(Niepotrzebne skreślić</w:t>
      </w:r>
      <w:r w:rsidR="004D1440">
        <w:rPr>
          <w:i/>
          <w:iCs/>
          <w:sz w:val="20"/>
          <w:szCs w:val="20"/>
        </w:rPr>
        <w:t>/właściwe zaznaczyć</w:t>
      </w:r>
      <w:r w:rsidR="004D1440" w:rsidRPr="004D1440">
        <w:rPr>
          <w:i/>
          <w:iCs/>
          <w:sz w:val="20"/>
          <w:szCs w:val="20"/>
        </w:rPr>
        <w:t>)</w:t>
      </w:r>
      <w:r w:rsidR="004D1440">
        <w:rPr>
          <w:i/>
          <w:iCs/>
          <w:sz w:val="20"/>
          <w:szCs w:val="20"/>
        </w:rPr>
        <w:t>:</w:t>
      </w:r>
    </w:p>
    <w:p w:rsidR="004D1440" w:rsidRPr="004D1440" w:rsidRDefault="004D1440" w:rsidP="004D1440">
      <w:pPr>
        <w:pStyle w:val="Akapitzlist"/>
        <w:numPr>
          <w:ilvl w:val="0"/>
          <w:numId w:val="4"/>
        </w:num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TAK / NIE</w:t>
      </w:r>
    </w:p>
    <w:p w:rsidR="009D7C75" w:rsidRPr="002A551F" w:rsidRDefault="00B71705" w:rsidP="004D1440">
      <w:pPr>
        <w:pStyle w:val="Akapitzlist"/>
        <w:spacing w:before="0"/>
        <w:ind w:left="851"/>
        <w:contextualSpacing/>
        <w:rPr>
          <w:sz w:val="20"/>
          <w:szCs w:val="22"/>
        </w:rPr>
      </w:pPr>
      <w:r w:rsidRPr="002A551F">
        <w:rPr>
          <w:sz w:val="20"/>
          <w:szCs w:val="22"/>
        </w:rPr>
        <w:t xml:space="preserve"> </w:t>
      </w:r>
      <w:r w:rsidRPr="002A551F">
        <w:rPr>
          <w:i/>
          <w:sz w:val="20"/>
          <w:szCs w:val="22"/>
        </w:rPr>
        <w:t xml:space="preserve">[Uwaga! doświadczenie </w:t>
      </w:r>
      <w:r w:rsidR="004D1440">
        <w:rPr>
          <w:i/>
          <w:sz w:val="20"/>
          <w:szCs w:val="22"/>
        </w:rPr>
        <w:t>personelu wskazanego do realizacji zamówienia,</w:t>
      </w:r>
      <w:r w:rsidRPr="002A551F">
        <w:rPr>
          <w:i/>
          <w:sz w:val="20"/>
          <w:szCs w:val="22"/>
        </w:rPr>
        <w:t xml:space="preserve"> stanowi kryterium oceny ofert</w:t>
      </w:r>
      <w:r w:rsidR="005C5ACA" w:rsidRPr="002A551F">
        <w:rPr>
          <w:i/>
          <w:sz w:val="20"/>
          <w:szCs w:val="22"/>
        </w:rPr>
        <w:t xml:space="preserve"> pn. </w:t>
      </w:r>
      <w:r w:rsidR="005C5ACA" w:rsidRPr="002A551F">
        <w:rPr>
          <w:b/>
          <w:i/>
          <w:color w:val="000000"/>
          <w:sz w:val="20"/>
          <w:szCs w:val="22"/>
          <w:lang w:eastAsia="x-none"/>
        </w:rPr>
        <w:t>Doświadczenie personelu</w:t>
      </w:r>
      <w:r w:rsidRPr="002A551F">
        <w:rPr>
          <w:i/>
          <w:sz w:val="20"/>
          <w:szCs w:val="22"/>
        </w:rPr>
        <w:t xml:space="preserve">. Brak </w:t>
      </w:r>
      <w:r w:rsidR="002A551F">
        <w:rPr>
          <w:i/>
          <w:sz w:val="20"/>
          <w:szCs w:val="22"/>
        </w:rPr>
        <w:t xml:space="preserve">wypełnienia </w:t>
      </w:r>
      <w:r w:rsidRPr="002A551F">
        <w:rPr>
          <w:i/>
          <w:sz w:val="20"/>
          <w:szCs w:val="22"/>
        </w:rPr>
        <w:t>pozycji spowodu</w:t>
      </w:r>
      <w:r w:rsidR="002A551F">
        <w:rPr>
          <w:i/>
          <w:sz w:val="20"/>
          <w:szCs w:val="22"/>
        </w:rPr>
        <w:t>je brak przyznania punktów w tej części</w:t>
      </w:r>
      <w:r w:rsidRPr="002A551F">
        <w:rPr>
          <w:i/>
          <w:sz w:val="20"/>
          <w:szCs w:val="22"/>
        </w:rPr>
        <w:t xml:space="preserve"> kryterium]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5C5ACA" w:rsidRDefault="00DD3FE7" w:rsidP="005C5AC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</w:t>
      </w:r>
      <w:r w:rsidR="005C5ACA">
        <w:rPr>
          <w:rFonts w:ascii="Times New Roman" w:eastAsia="Times New Roman" w:hAnsi="Times New Roman"/>
          <w:sz w:val="20"/>
          <w:szCs w:val="20"/>
          <w:lang w:eastAsia="pl-PL"/>
        </w:rPr>
        <w:t xml:space="preserve">padku wybrania naszej oferty do 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oraz na warunkach określonych w projekcie umowy stanowiącym </w:t>
      </w:r>
      <w:r w:rsidR="00DF0C66">
        <w:rPr>
          <w:rFonts w:ascii="Times New Roman" w:eastAsia="Times New Roman" w:hAnsi="Times New Roman"/>
          <w:bCs/>
          <w:sz w:val="20"/>
          <w:szCs w:val="20"/>
          <w:lang w:eastAsia="pl-PL"/>
        </w:rPr>
        <w:t>załącznik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nr </w:t>
      </w:r>
      <w:r w:rsidR="00D54832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D2E" w:rsidRPr="00C2466C" w:rsidRDefault="00DD3FE7" w:rsidP="00C2466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lastRenderedPageBreak/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EE5FD4" w:rsidRDefault="000D18EB" w:rsidP="00C2466C">
      <w:pPr>
        <w:pStyle w:val="Akapitzlist"/>
        <w:spacing w:before="60" w:line="276" w:lineRule="auto"/>
        <w:ind w:left="426"/>
        <w:rPr>
          <w:i/>
          <w:sz w:val="16"/>
          <w:szCs w:val="16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  <w:r w:rsidR="00C2466C">
        <w:rPr>
          <w:i/>
          <w:sz w:val="16"/>
          <w:szCs w:val="16"/>
        </w:rPr>
        <w:t xml:space="preserve"> </w:t>
      </w: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F0C66" w:rsidRPr="00026ACF" w:rsidRDefault="00DF0C66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A10" w:rsidRDefault="00A56A10" w:rsidP="00DD3FE7">
      <w:pPr>
        <w:spacing w:after="0" w:line="240" w:lineRule="auto"/>
      </w:pPr>
      <w:r>
        <w:separator/>
      </w:r>
    </w:p>
  </w:endnote>
  <w:endnote w:type="continuationSeparator" w:id="0">
    <w:p w:rsidR="00A56A10" w:rsidRDefault="00A56A10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A10" w:rsidRDefault="00A56A10" w:rsidP="00DD3FE7">
      <w:pPr>
        <w:spacing w:after="0" w:line="240" w:lineRule="auto"/>
      </w:pPr>
      <w:r>
        <w:separator/>
      </w:r>
    </w:p>
  </w:footnote>
  <w:footnote w:type="continuationSeparator" w:id="0">
    <w:p w:rsidR="00A56A10" w:rsidRDefault="00A56A10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EDFC93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4565E7E"/>
    <w:multiLevelType w:val="hybridMultilevel"/>
    <w:tmpl w:val="6E041DA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D034446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704C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A34"/>
    <w:multiLevelType w:val="hybridMultilevel"/>
    <w:tmpl w:val="E5EE693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40139D3"/>
    <w:multiLevelType w:val="hybridMultilevel"/>
    <w:tmpl w:val="21204C82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42A06"/>
    <w:multiLevelType w:val="hybridMultilevel"/>
    <w:tmpl w:val="B6FC5B8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3B9E"/>
    <w:multiLevelType w:val="hybridMultilevel"/>
    <w:tmpl w:val="A0DE141A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10D3F"/>
    <w:multiLevelType w:val="hybridMultilevel"/>
    <w:tmpl w:val="85DE116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32F24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8B456A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21B9"/>
    <w:multiLevelType w:val="hybridMultilevel"/>
    <w:tmpl w:val="C5C6DD44"/>
    <w:lvl w:ilvl="0" w:tplc="3ABE0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18"/>
  </w:num>
  <w:num w:numId="11">
    <w:abstractNumId w:val="2"/>
  </w:num>
  <w:num w:numId="12">
    <w:abstractNumId w:val="19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A551F"/>
    <w:rsid w:val="002C1777"/>
    <w:rsid w:val="002C7487"/>
    <w:rsid w:val="002D034E"/>
    <w:rsid w:val="002E007C"/>
    <w:rsid w:val="0030142A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64AF"/>
    <w:rsid w:val="003B4553"/>
    <w:rsid w:val="003E4D8A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D1440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5ACA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1FE8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0240"/>
    <w:rsid w:val="009A7122"/>
    <w:rsid w:val="009B15F0"/>
    <w:rsid w:val="009D7C75"/>
    <w:rsid w:val="009F1AE5"/>
    <w:rsid w:val="00A00BBD"/>
    <w:rsid w:val="00A32890"/>
    <w:rsid w:val="00A44C25"/>
    <w:rsid w:val="00A56A10"/>
    <w:rsid w:val="00A5780C"/>
    <w:rsid w:val="00A764A2"/>
    <w:rsid w:val="00A90798"/>
    <w:rsid w:val="00A92811"/>
    <w:rsid w:val="00A935FB"/>
    <w:rsid w:val="00AA5BC7"/>
    <w:rsid w:val="00AA75DC"/>
    <w:rsid w:val="00AB3AA7"/>
    <w:rsid w:val="00AB59B5"/>
    <w:rsid w:val="00AE06E9"/>
    <w:rsid w:val="00AF6E92"/>
    <w:rsid w:val="00B05D7E"/>
    <w:rsid w:val="00B1695F"/>
    <w:rsid w:val="00B21D24"/>
    <w:rsid w:val="00B45396"/>
    <w:rsid w:val="00B63966"/>
    <w:rsid w:val="00B71705"/>
    <w:rsid w:val="00BB007F"/>
    <w:rsid w:val="00BB4242"/>
    <w:rsid w:val="00C1712D"/>
    <w:rsid w:val="00C2466C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3E25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DF0C66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EE1479"/>
    <w:rsid w:val="00EE5FD4"/>
    <w:rsid w:val="00F162A8"/>
    <w:rsid w:val="00F17CE6"/>
    <w:rsid w:val="00F30BDA"/>
    <w:rsid w:val="00F51ABB"/>
    <w:rsid w:val="00F85022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30B8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D7C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B4539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45396"/>
    <w:pPr>
      <w:widowControl w:val="0"/>
      <w:shd w:val="clear" w:color="auto" w:fill="FFFFFF"/>
      <w:spacing w:before="540" w:after="0" w:line="508" w:lineRule="exact"/>
      <w:ind w:hanging="440"/>
    </w:pPr>
    <w:rPr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C7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10</cp:revision>
  <cp:lastPrinted>2019-08-12T07:41:00Z</cp:lastPrinted>
  <dcterms:created xsi:type="dcterms:W3CDTF">2019-03-15T13:51:00Z</dcterms:created>
  <dcterms:modified xsi:type="dcterms:W3CDTF">2019-08-12T07:41:00Z</dcterms:modified>
</cp:coreProperties>
</file>