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411D27">
        <w:rPr>
          <w:sz w:val="22"/>
          <w:szCs w:val="22"/>
        </w:rPr>
        <w:t>21</w:t>
      </w:r>
      <w:r w:rsidRPr="007A0E63">
        <w:rPr>
          <w:sz w:val="22"/>
          <w:szCs w:val="22"/>
        </w:rPr>
        <w:t>/1</w:t>
      </w:r>
      <w:r w:rsidR="0026352E">
        <w:rPr>
          <w:sz w:val="22"/>
          <w:szCs w:val="22"/>
        </w:rPr>
        <w:t>9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AE65FB" w:rsidRPr="007A0E63">
        <w:rPr>
          <w:b/>
          <w:sz w:val="20"/>
        </w:rPr>
        <w:t>„</w:t>
      </w:r>
      <w:r w:rsidR="00411D27" w:rsidRPr="00411D27">
        <w:rPr>
          <w:b/>
          <w:i/>
          <w:sz w:val="20"/>
        </w:rPr>
        <w:t>Wymiana stolarki drzwiowej wraz z ościeżnicami (łącznie 45 szt.) oraz montażem kontroli dostępu do pomieszczeń w budynku Dolnośląskiego Urzędu Wojewódzkiego we Wrocławiu przy pl. Powstańców Warszawy 1</w:t>
      </w:r>
      <w:r w:rsidR="007A0E63" w:rsidRPr="007A0E63">
        <w:rPr>
          <w:b/>
          <w:i/>
          <w:sz w:val="20"/>
        </w:rPr>
        <w:t>”</w:t>
      </w:r>
    </w:p>
    <w:bookmarkEnd w:id="0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411D27">
        <w:rPr>
          <w:sz w:val="20"/>
        </w:rPr>
        <w:t>21</w:t>
      </w:r>
      <w:r w:rsidR="009449E6">
        <w:rPr>
          <w:sz w:val="20"/>
        </w:rPr>
        <w:t>/1</w:t>
      </w:r>
      <w:r w:rsidR="004E2121">
        <w:rPr>
          <w:sz w:val="20"/>
        </w:rPr>
        <w:t>9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lastRenderedPageBreak/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51F0B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ubezpieczenie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W ramach ubezpieczenia </w:t>
      </w:r>
      <w:r w:rsidR="00B51F0B" w:rsidRPr="00956AB2">
        <w:rPr>
          <w:sz w:val="20"/>
        </w:rPr>
        <w:t xml:space="preserve">odpowiedzialności cywilnej </w:t>
      </w:r>
      <w:r w:rsidR="00B51F0B">
        <w:rPr>
          <w:sz w:val="20"/>
        </w:rPr>
        <w:t>w zakresie</w:t>
      </w:r>
      <w:r w:rsidR="00B51F0B" w:rsidRPr="00956AB2">
        <w:rPr>
          <w:sz w:val="20"/>
        </w:rPr>
        <w:t xml:space="preserve"> prowadzonej działalności </w:t>
      </w:r>
      <w:r w:rsidR="00B51F0B">
        <w:rPr>
          <w:sz w:val="20"/>
        </w:rPr>
        <w:t xml:space="preserve">związanej </w:t>
      </w:r>
      <w:r w:rsidR="009566C2">
        <w:rPr>
          <w:sz w:val="20"/>
        </w:rPr>
        <w:br/>
      </w:r>
      <w:r w:rsidR="00B51F0B">
        <w:rPr>
          <w:sz w:val="20"/>
        </w:rPr>
        <w:t>z przedmiotem zamówienia</w:t>
      </w:r>
      <w:r w:rsidR="00B51F0B" w:rsidRPr="00956AB2">
        <w:rPr>
          <w:sz w:val="20"/>
        </w:rPr>
        <w:t xml:space="preserve"> </w:t>
      </w:r>
      <w:r w:rsidRPr="00B07F1E">
        <w:rPr>
          <w:sz w:val="20"/>
        </w:rPr>
        <w:t>jestem ubezpieczony na następującą kwotę: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kwota 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wymaganego ubezpieczenia przez wykonawcę</w:t>
      </w:r>
      <w:r>
        <w:rPr>
          <w:i/>
          <w:sz w:val="20"/>
        </w:rPr>
        <w:t xml:space="preserve"> oraz kod dostępu do danych</w:t>
      </w:r>
      <w:r w:rsidRPr="00B07F1E">
        <w:rPr>
          <w:i/>
          <w:sz w:val="20"/>
        </w:rPr>
        <w:t>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[zaznaczyć, 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w uprzednim postępowaniu o udzielenie zamówienia prowadzonym przez Zamawiającego, tj.  w postępowaniu: ……………………</w:t>
      </w:r>
      <w:r w:rsidR="00FC5670">
        <w:rPr>
          <w:rFonts w:eastAsia="Calibri"/>
          <w:sz w:val="20"/>
          <w:szCs w:val="20"/>
        </w:rPr>
        <w:t>…</w:t>
      </w:r>
      <w:r w:rsidR="00FC5670">
        <w:rPr>
          <w:rFonts w:eastAsia="Calibri"/>
          <w:sz w:val="20"/>
          <w:szCs w:val="20"/>
          <w:lang w:val="pl-PL"/>
        </w:rPr>
        <w:t>…………………….</w:t>
      </w:r>
      <w:r w:rsidRPr="00B07F1E">
        <w:rPr>
          <w:rFonts w:eastAsia="Calibri"/>
          <w:sz w:val="20"/>
          <w:szCs w:val="20"/>
        </w:rPr>
        <w:t xml:space="preserve">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</w:t>
      </w:r>
      <w:r w:rsidR="00382925">
        <w:rPr>
          <w:rFonts w:eastAsia="Calibri"/>
          <w:i/>
          <w:sz w:val="20"/>
          <w:szCs w:val="20"/>
          <w:lang w:val="pl-PL"/>
        </w:rPr>
        <w:t xml:space="preserve"> </w:t>
      </w:r>
      <w:r w:rsidRPr="00B07F1E">
        <w:rPr>
          <w:rFonts w:eastAsia="Calibri"/>
          <w:i/>
          <w:sz w:val="20"/>
          <w:szCs w:val="20"/>
        </w:rPr>
        <w:t>o zamówieniu</w:t>
      </w:r>
      <w:r w:rsidR="00E13DC1">
        <w:rPr>
          <w:rFonts w:eastAsia="Calibri"/>
          <w:i/>
          <w:sz w:val="20"/>
          <w:szCs w:val="20"/>
          <w:lang w:val="pl-PL"/>
        </w:rPr>
        <w:t xml:space="preserve"> </w:t>
      </w:r>
      <w:r w:rsidR="00E13DC1" w:rsidRPr="00B07F1E">
        <w:rPr>
          <w:rFonts w:eastAsia="Calibri"/>
          <w:i/>
          <w:sz w:val="20"/>
          <w:szCs w:val="20"/>
        </w:rPr>
        <w:t>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pozostawić niewypełnione</w:t>
      </w:r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 xml:space="preserve">Uwaga! Jeżeli Wykonawca, w celu wykazania spełnienia niniejszego warunku udziału w postępowaniu,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powołuje się na zasoby innych podmiotów, zobowiązany jest do złożenia w niniejszym oświadczeniu informacji o tych podmiotach – w części V niniejszego oświadczenia, a </w:t>
      </w:r>
      <w:r w:rsidRPr="00B07F1E">
        <w:rPr>
          <w:i/>
          <w:sz w:val="20"/>
          <w:u w:val="single"/>
        </w:rPr>
        <w:t>na żądanie Zamawiającego</w:t>
      </w:r>
      <w:r w:rsidRPr="00B07F1E">
        <w:rPr>
          <w:i/>
          <w:sz w:val="20"/>
        </w:rPr>
        <w:t xml:space="preserve">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Wykonawca zobowiązany będzie udowodnić Zamawiającemu, że realizując zamówienie będzie dysponował tymi zasobami, w szczególności zobowiązany będzie dołączyć informacje, o których mowa w </w:t>
      </w:r>
      <w:r w:rsidR="00B51F0B">
        <w:rPr>
          <w:i/>
          <w:sz w:val="20"/>
        </w:rPr>
        <w:t xml:space="preserve">Rozdziale V </w:t>
      </w:r>
      <w:r w:rsidR="00382925">
        <w:rPr>
          <w:i/>
          <w:sz w:val="20"/>
        </w:rPr>
        <w:br/>
      </w:r>
      <w:r w:rsidR="00B51F0B">
        <w:rPr>
          <w:i/>
          <w:sz w:val="20"/>
        </w:rPr>
        <w:t>ust</w:t>
      </w:r>
      <w:r w:rsidR="00382925">
        <w:rPr>
          <w:i/>
          <w:sz w:val="20"/>
        </w:rPr>
        <w:t>.</w:t>
      </w:r>
      <w:r w:rsidR="00B51F0B">
        <w:rPr>
          <w:i/>
          <w:sz w:val="20"/>
        </w:rPr>
        <w:t xml:space="preserve"> 3</w:t>
      </w:r>
      <w:r w:rsidRPr="00B07F1E">
        <w:rPr>
          <w:i/>
          <w:sz w:val="20"/>
        </w:rPr>
        <w:t xml:space="preserve"> specyfikacji istotnych warunków zamówienia.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</w:t>
      </w:r>
      <w:r w:rsidR="00382925">
        <w:rPr>
          <w:i/>
          <w:sz w:val="20"/>
        </w:rPr>
        <w:t>W</w:t>
      </w:r>
      <w:r w:rsidRPr="00B07F1E">
        <w:rPr>
          <w:i/>
          <w:sz w:val="20"/>
        </w:rPr>
        <w:t xml:space="preserve">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03544D" w:rsidRPr="0003544D" w:rsidRDefault="00B07F1E" w:rsidP="009C7E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w okresie pięciu lat przed upływem terminu składania </w:t>
      </w:r>
      <w:r w:rsidR="00271DDC" w:rsidRPr="0003544D">
        <w:rPr>
          <w:rFonts w:eastAsia="Calibri"/>
          <w:sz w:val="20"/>
          <w:szCs w:val="20"/>
        </w:rPr>
        <w:t>ofert</w:t>
      </w:r>
      <w:r w:rsidRPr="0003544D">
        <w:rPr>
          <w:rFonts w:eastAsia="Calibri"/>
          <w:sz w:val="20"/>
          <w:szCs w:val="20"/>
        </w:rPr>
        <w:t xml:space="preserve"> wykonałem </w:t>
      </w:r>
      <w:r w:rsidR="00AD6B5A" w:rsidRPr="0003544D">
        <w:rPr>
          <w:rFonts w:eastAsia="Calibri"/>
          <w:sz w:val="20"/>
          <w:szCs w:val="20"/>
        </w:rPr>
        <w:t xml:space="preserve">co najmniej </w:t>
      </w:r>
      <w:r w:rsidR="00382925">
        <w:rPr>
          <w:rFonts w:eastAsia="Calibri"/>
          <w:sz w:val="20"/>
          <w:szCs w:val="20"/>
          <w:lang w:val="pl-PL"/>
        </w:rPr>
        <w:t>jedną</w:t>
      </w:r>
      <w:r w:rsidR="00AD6B5A" w:rsidRPr="0003544D">
        <w:rPr>
          <w:rFonts w:eastAsia="Calibri"/>
          <w:sz w:val="20"/>
          <w:szCs w:val="20"/>
        </w:rPr>
        <w:t xml:space="preserve"> robot</w:t>
      </w:r>
      <w:r w:rsidR="00382925">
        <w:rPr>
          <w:rFonts w:eastAsia="Calibri"/>
          <w:sz w:val="20"/>
          <w:szCs w:val="20"/>
          <w:lang w:val="pl-PL"/>
        </w:rPr>
        <w:t>ę</w:t>
      </w:r>
      <w:r w:rsidR="00AD6B5A" w:rsidRPr="0003544D">
        <w:rPr>
          <w:rFonts w:eastAsia="Calibri"/>
          <w:sz w:val="20"/>
          <w:szCs w:val="20"/>
        </w:rPr>
        <w:t xml:space="preserve"> budowlan</w:t>
      </w:r>
      <w:r w:rsidR="00382925">
        <w:rPr>
          <w:rFonts w:eastAsia="Calibri"/>
          <w:sz w:val="20"/>
          <w:szCs w:val="20"/>
          <w:lang w:val="pl-PL"/>
        </w:rPr>
        <w:t>ą</w:t>
      </w:r>
      <w:r w:rsidR="00AD6B5A" w:rsidRPr="0003544D">
        <w:rPr>
          <w:rFonts w:eastAsia="Calibri"/>
          <w:sz w:val="20"/>
          <w:szCs w:val="20"/>
        </w:rPr>
        <w:t xml:space="preserve"> polegając</w:t>
      </w:r>
      <w:r w:rsidR="00382925">
        <w:rPr>
          <w:rFonts w:eastAsia="Calibri"/>
          <w:sz w:val="20"/>
          <w:szCs w:val="20"/>
          <w:lang w:val="pl-PL"/>
        </w:rPr>
        <w:t>ą</w:t>
      </w:r>
      <w:r w:rsidR="00AD6B5A" w:rsidRPr="0003544D">
        <w:rPr>
          <w:rFonts w:eastAsia="Calibri"/>
          <w:sz w:val="20"/>
          <w:szCs w:val="20"/>
        </w:rPr>
        <w:t xml:space="preserve"> </w:t>
      </w:r>
      <w:r w:rsidR="00411D27" w:rsidRPr="00411D27">
        <w:rPr>
          <w:rFonts w:eastAsia="Calibri"/>
          <w:sz w:val="20"/>
          <w:szCs w:val="20"/>
        </w:rPr>
        <w:t>na wykonaniu i montażu  stolarki drzwiowej o wartości min. 100 000,00 zł.</w:t>
      </w:r>
    </w:p>
    <w:p w:rsidR="00B07F1E" w:rsidRDefault="00B07F1E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03544D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03544D">
        <w:rPr>
          <w:i/>
          <w:sz w:val="20"/>
        </w:rPr>
        <w:t>w Rozdziale V ust</w:t>
      </w:r>
      <w:r w:rsidR="00382925">
        <w:rPr>
          <w:i/>
          <w:sz w:val="20"/>
          <w:lang w:val="pl-PL"/>
        </w:rPr>
        <w:t>.</w:t>
      </w:r>
      <w:r w:rsidR="00B51F0B" w:rsidRPr="0003544D">
        <w:rPr>
          <w:i/>
          <w:sz w:val="20"/>
        </w:rPr>
        <w:t xml:space="preserve"> 3 </w:t>
      </w:r>
      <w:r w:rsidRPr="0003544D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 xml:space="preserve">, Zamawiający oceniać będzie czy udostępnione zasoby pozwalają na wykazanie przez wykonawcę spełnienia warunków udziału </w:t>
      </w:r>
      <w:r w:rsidR="00382925">
        <w:rPr>
          <w:i/>
          <w:sz w:val="20"/>
        </w:rPr>
        <w:br/>
      </w:r>
      <w:r w:rsidRPr="0003544D">
        <w:rPr>
          <w:i/>
          <w:sz w:val="20"/>
        </w:rPr>
        <w:t xml:space="preserve">w </w:t>
      </w:r>
      <w:r w:rsidR="00500770" w:rsidRPr="0003544D">
        <w:rPr>
          <w:i/>
          <w:sz w:val="20"/>
        </w:rPr>
        <w:t>postępo</w:t>
      </w:r>
      <w:r w:rsidRPr="0003544D">
        <w:rPr>
          <w:i/>
          <w:sz w:val="20"/>
        </w:rPr>
        <w:t xml:space="preserve">waniu oraz czy nie zachodzą wobec tych podmiotów podstawy wykluczenia, o których mowa w art. 24 ust. 1 pkt. 12-22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>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B07F1E" w:rsidRPr="00271DDC" w:rsidRDefault="00B07F1E" w:rsidP="00271DDC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="00411D27" w:rsidRPr="002F3650">
        <w:rPr>
          <w:bCs/>
          <w:sz w:val="20"/>
        </w:rPr>
        <w:t>specjalista posiadający wykształcenie co najmniej wyższe techniczne i uprawnienia budowlane do kierowania robotami budowlanymi w specjalności konstrukcyjno-budowlanej bez ograniczeń</w:t>
      </w:r>
      <w:r w:rsidR="00382925">
        <w:rPr>
          <w:sz w:val="20"/>
          <w:szCs w:val="20"/>
          <w:lang w:val="pl-PL"/>
        </w:rPr>
        <w:t>,</w:t>
      </w:r>
      <w:r w:rsidR="005F5514">
        <w:rPr>
          <w:sz w:val="20"/>
          <w:szCs w:val="20"/>
          <w:lang w:val="pl-PL"/>
        </w:rPr>
        <w:t xml:space="preserve"> </w:t>
      </w:r>
      <w:r w:rsidR="00271DDC">
        <w:rPr>
          <w:sz w:val="20"/>
        </w:rPr>
        <w:t>t</w:t>
      </w:r>
      <w:r w:rsidRPr="00271DDC">
        <w:rPr>
          <w:sz w:val="20"/>
          <w:szCs w:val="20"/>
        </w:rPr>
        <w:t>j. : ………………………………………</w:t>
      </w:r>
      <w:r w:rsidR="00382925">
        <w:rPr>
          <w:sz w:val="20"/>
          <w:szCs w:val="20"/>
        </w:rPr>
        <w:t>…</w:t>
      </w:r>
      <w:r w:rsidR="00382925">
        <w:rPr>
          <w:sz w:val="20"/>
          <w:szCs w:val="20"/>
          <w:lang w:val="pl-PL"/>
        </w:rPr>
        <w:t>……..</w:t>
      </w:r>
      <w:r w:rsidRPr="00271DDC">
        <w:rPr>
          <w:sz w:val="20"/>
          <w:szCs w:val="20"/>
        </w:rPr>
        <w:t xml:space="preserve"> </w:t>
      </w:r>
      <w:r w:rsidRPr="00271DDC">
        <w:rPr>
          <w:i/>
          <w:sz w:val="20"/>
          <w:szCs w:val="20"/>
        </w:rPr>
        <w:t>[należy podać imię i nazwisko specjalisty]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lastRenderedPageBreak/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 o zamówieniu</w:t>
      </w:r>
      <w:bookmarkStart w:id="1" w:name="_Hlk2931955"/>
      <w:r w:rsidRPr="00B07F1E">
        <w:rPr>
          <w:rFonts w:eastAsia="Calibri"/>
          <w:i/>
          <w:sz w:val="20"/>
          <w:szCs w:val="20"/>
        </w:rPr>
        <w:t xml:space="preserve"> 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pozostawić niewypełnione</w:t>
      </w:r>
      <w:bookmarkEnd w:id="1"/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rFonts w:eastAsia="Calibri"/>
          <w:i/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 oraz zobowiązany będzie wskazać dostępność dokumentów potwierdzających posiadane doświadczenie.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wykonawcę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411D27" w:rsidRPr="00FA5755" w:rsidRDefault="00411D27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411D27" w:rsidRPr="00DF27F5" w:rsidRDefault="00411D27" w:rsidP="00FA5755">
      <w:pPr>
        <w:autoSpaceDE w:val="0"/>
        <w:autoSpaceDN w:val="0"/>
        <w:adjustRightInd w:val="0"/>
        <w:jc w:val="both"/>
        <w:rPr>
          <w:b/>
          <w:sz w:val="20"/>
        </w:rPr>
      </w:pPr>
      <w:bookmarkStart w:id="2" w:name="_GoBack"/>
      <w:bookmarkEnd w:id="2"/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lastRenderedPageBreak/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70" w:rsidRDefault="00522070" w:rsidP="00200129">
      <w:r>
        <w:separator/>
      </w:r>
    </w:p>
  </w:endnote>
  <w:endnote w:type="continuationSeparator" w:id="0">
    <w:p w:rsidR="00522070" w:rsidRDefault="00522070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70" w:rsidRDefault="00522070" w:rsidP="00200129">
      <w:r>
        <w:separator/>
      </w:r>
    </w:p>
  </w:footnote>
  <w:footnote w:type="continuationSeparator" w:id="0">
    <w:p w:rsidR="00522070" w:rsidRDefault="00522070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D27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070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DCA48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AF60-6608-41BB-B98A-CC2DFDFE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12</cp:revision>
  <cp:lastPrinted>2017-11-13T10:51:00Z</cp:lastPrinted>
  <dcterms:created xsi:type="dcterms:W3CDTF">2018-02-08T08:23:00Z</dcterms:created>
  <dcterms:modified xsi:type="dcterms:W3CDTF">2019-08-20T12:14:00Z</dcterms:modified>
</cp:coreProperties>
</file>