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04" w:rsidRDefault="00933304" w:rsidP="00337E03">
      <w:pPr>
        <w:pStyle w:val="Akapitzlist"/>
        <w:ind w:left="0"/>
        <w:jc w:val="center"/>
        <w:rPr>
          <w:rFonts w:ascii="Times New Roman" w:hAnsi="Times New Roman" w:cs="Times New Roman"/>
          <w:b/>
          <w:u w:val="single"/>
        </w:rPr>
      </w:pPr>
      <w:bookmarkStart w:id="0" w:name="_GoBack"/>
      <w:bookmarkEnd w:id="0"/>
    </w:p>
    <w:p w:rsidR="00933304" w:rsidRDefault="00933304" w:rsidP="00337E03">
      <w:pPr>
        <w:pStyle w:val="Akapitzlist"/>
        <w:ind w:left="0"/>
        <w:jc w:val="center"/>
        <w:rPr>
          <w:rFonts w:ascii="Times New Roman" w:hAnsi="Times New Roman" w:cs="Times New Roman"/>
          <w:b/>
          <w:u w:val="single"/>
        </w:rPr>
      </w:pPr>
    </w:p>
    <w:p w:rsidR="00B472CA" w:rsidRPr="003B3946" w:rsidRDefault="006D35CA" w:rsidP="00337E03">
      <w:pPr>
        <w:pStyle w:val="Akapitzlist"/>
        <w:ind w:left="0"/>
        <w:jc w:val="center"/>
        <w:rPr>
          <w:rFonts w:ascii="Times New Roman" w:hAnsi="Times New Roman" w:cs="Times New Roman"/>
          <w:b/>
          <w:u w:val="single"/>
        </w:rPr>
      </w:pPr>
      <w:r w:rsidRPr="003B3946">
        <w:rPr>
          <w:rFonts w:ascii="Times New Roman" w:hAnsi="Times New Roman" w:cs="Times New Roman"/>
          <w:b/>
          <w:u w:val="single"/>
        </w:rPr>
        <w:t>SZCZEGÓŁOWY OPIS PRZEDMIOTU ZAMÓWIENIA</w:t>
      </w:r>
      <w:r w:rsidR="00B472CA" w:rsidRPr="003B3946">
        <w:rPr>
          <w:rFonts w:ascii="Times New Roman" w:hAnsi="Times New Roman" w:cs="Times New Roman"/>
          <w:b/>
          <w:u w:val="single"/>
        </w:rPr>
        <w:t xml:space="preserve"> </w:t>
      </w:r>
    </w:p>
    <w:p w:rsidR="00E60F8E" w:rsidRPr="003B3946" w:rsidRDefault="00B472CA" w:rsidP="00337E03">
      <w:pPr>
        <w:pStyle w:val="Akapitzlist"/>
        <w:ind w:left="0"/>
        <w:jc w:val="center"/>
        <w:rPr>
          <w:rFonts w:ascii="Times New Roman" w:hAnsi="Times New Roman" w:cs="Times New Roman"/>
          <w:b/>
          <w:u w:val="single"/>
        </w:rPr>
      </w:pPr>
      <w:r w:rsidRPr="003B3946">
        <w:rPr>
          <w:rFonts w:ascii="Times New Roman" w:hAnsi="Times New Roman" w:cs="Times New Roman"/>
          <w:b/>
          <w:u w:val="single"/>
        </w:rPr>
        <w:t>– WYPOSAŻENIE MEBLOWE</w:t>
      </w:r>
    </w:p>
    <w:p w:rsidR="00337E03" w:rsidRPr="003B3946" w:rsidRDefault="00337E03" w:rsidP="00E60F8E">
      <w:pPr>
        <w:autoSpaceDE w:val="0"/>
        <w:autoSpaceDN w:val="0"/>
        <w:adjustRightInd w:val="0"/>
        <w:spacing w:after="0" w:line="240" w:lineRule="auto"/>
        <w:jc w:val="both"/>
        <w:rPr>
          <w:rFonts w:ascii="Times New Roman" w:hAnsi="Times New Roman" w:cs="Times New Roman"/>
          <w:bCs/>
        </w:rPr>
      </w:pPr>
    </w:p>
    <w:p w:rsidR="000D5893" w:rsidRPr="003B3946" w:rsidRDefault="00B472CA" w:rsidP="000D5893">
      <w:pPr>
        <w:autoSpaceDE w:val="0"/>
        <w:autoSpaceDN w:val="0"/>
        <w:adjustRightInd w:val="0"/>
        <w:spacing w:after="0" w:line="240" w:lineRule="auto"/>
        <w:jc w:val="both"/>
        <w:rPr>
          <w:rFonts w:ascii="Times New Roman" w:hAnsi="Times New Roman" w:cs="Times New Roman"/>
          <w:color w:val="000000"/>
        </w:rPr>
      </w:pPr>
      <w:r w:rsidRPr="003B3946">
        <w:rPr>
          <w:rFonts w:ascii="Times New Roman" w:hAnsi="Times New Roman" w:cs="Times New Roman"/>
          <w:color w:val="000000"/>
        </w:rPr>
        <w:t xml:space="preserve">W ramach opracowania dokumentacji projektowej Wykonawca zobowiązany jest do wykonania koncepcji aranżacji wnętrza - planuje się zorganizować pomieszczenie w tzw. „open </w:t>
      </w:r>
      <w:proofErr w:type="spellStart"/>
      <w:r w:rsidRPr="003B3946">
        <w:rPr>
          <w:rFonts w:ascii="Times New Roman" w:hAnsi="Times New Roman" w:cs="Times New Roman"/>
          <w:color w:val="000000"/>
        </w:rPr>
        <w:t>space</w:t>
      </w:r>
      <w:proofErr w:type="spellEnd"/>
      <w:r w:rsidRPr="003B3946">
        <w:rPr>
          <w:rFonts w:ascii="Times New Roman" w:hAnsi="Times New Roman" w:cs="Times New Roman"/>
          <w:color w:val="000000"/>
        </w:rPr>
        <w:t xml:space="preserve">” – otwarta przestrzeń. Na podstawie tej aranżacji i opracowanej dokumentacji projektowej Wykonawca zobowiązany będzie do dostawy wraz z montażem zabudowy meblowej na potrzeby 19 pracowników Wydziału Spraw Obywatelskich i Cudzoziemców Dolnośląskiego Urzędu Wojewódzkiego </w:t>
      </w:r>
      <w:r w:rsidR="003A412D">
        <w:rPr>
          <w:rFonts w:ascii="Times New Roman" w:hAnsi="Times New Roman" w:cs="Times New Roman"/>
          <w:color w:val="000000"/>
        </w:rPr>
        <w:br/>
      </w:r>
      <w:r w:rsidRPr="003B3946">
        <w:rPr>
          <w:rFonts w:ascii="Times New Roman" w:hAnsi="Times New Roman" w:cs="Times New Roman"/>
          <w:color w:val="000000"/>
        </w:rPr>
        <w:t>we Wrocławiu.</w:t>
      </w:r>
      <w:r w:rsidR="000D5893" w:rsidRPr="003B3946">
        <w:rPr>
          <w:rFonts w:ascii="Times New Roman" w:hAnsi="Times New Roman" w:cs="Times New Roman"/>
          <w:color w:val="000000"/>
        </w:rPr>
        <w:t xml:space="preserve"> Projektuje się lokalizację odpowiednio 12, 1 i 6  (łącznie 19) stanowisk pracy </w:t>
      </w:r>
      <w:r w:rsidR="00B8369D">
        <w:rPr>
          <w:rFonts w:ascii="Times New Roman" w:hAnsi="Times New Roman" w:cs="Times New Roman"/>
          <w:color w:val="000000"/>
        </w:rPr>
        <w:br/>
      </w:r>
      <w:r w:rsidR="000D5893" w:rsidRPr="003B3946">
        <w:rPr>
          <w:rFonts w:ascii="Times New Roman" w:hAnsi="Times New Roman" w:cs="Times New Roman"/>
          <w:color w:val="000000"/>
        </w:rPr>
        <w:t xml:space="preserve">(18 stanowiska dla inspektorów oraz 1 stanowisko koordynatora - wspólnego dla wszystkich pomieszczeń biurowych). </w:t>
      </w:r>
    </w:p>
    <w:p w:rsidR="000D5893" w:rsidRPr="003B3946" w:rsidRDefault="000D5893" w:rsidP="00B472CA">
      <w:pPr>
        <w:autoSpaceDE w:val="0"/>
        <w:autoSpaceDN w:val="0"/>
        <w:adjustRightInd w:val="0"/>
        <w:spacing w:after="0" w:line="240" w:lineRule="auto"/>
        <w:jc w:val="both"/>
        <w:rPr>
          <w:rFonts w:ascii="Times New Roman" w:hAnsi="Times New Roman" w:cs="Times New Roman"/>
          <w:color w:val="000000"/>
        </w:rPr>
      </w:pPr>
    </w:p>
    <w:p w:rsidR="00B472CA" w:rsidRPr="003B3946" w:rsidRDefault="0075252A" w:rsidP="000D5893">
      <w:pPr>
        <w:jc w:val="both"/>
        <w:rPr>
          <w:rFonts w:ascii="Times New Roman" w:hAnsi="Times New Roman" w:cs="Times New Roman"/>
          <w:color w:val="000000"/>
        </w:rPr>
      </w:pPr>
      <w:r w:rsidRPr="003B3946">
        <w:rPr>
          <w:rFonts w:ascii="Times New Roman" w:hAnsi="Times New Roman" w:cs="Times New Roman"/>
          <w:color w:val="000000"/>
        </w:rPr>
        <w:t>Schemat ideowy lokalizacji</w:t>
      </w:r>
      <w:r w:rsidR="00B472CA" w:rsidRPr="003B3946">
        <w:rPr>
          <w:rFonts w:ascii="Times New Roman" w:hAnsi="Times New Roman" w:cs="Times New Roman"/>
          <w:color w:val="000000"/>
        </w:rPr>
        <w:t xml:space="preserve"> mebli w pomieszczeniu podlegającym wyodrębnieniu przedstawiono </w:t>
      </w:r>
      <w:r w:rsidR="003A412D">
        <w:rPr>
          <w:rFonts w:ascii="Times New Roman" w:hAnsi="Times New Roman" w:cs="Times New Roman"/>
          <w:color w:val="000000"/>
        </w:rPr>
        <w:br/>
      </w:r>
      <w:r w:rsidR="00B472CA" w:rsidRPr="003B3946">
        <w:rPr>
          <w:rFonts w:ascii="Times New Roman" w:hAnsi="Times New Roman" w:cs="Times New Roman"/>
          <w:color w:val="000000"/>
        </w:rPr>
        <w:t>na rzucie II piętra budynku, stanowiącym załączni</w:t>
      </w:r>
      <w:r w:rsidR="003A412D">
        <w:rPr>
          <w:rFonts w:ascii="Times New Roman" w:hAnsi="Times New Roman" w:cs="Times New Roman"/>
          <w:color w:val="000000"/>
        </w:rPr>
        <w:t xml:space="preserve">k niniejszego PFU (Załącznik </w:t>
      </w:r>
      <w:r w:rsidR="003A412D" w:rsidRPr="003A412D">
        <w:rPr>
          <w:rFonts w:ascii="Times New Roman" w:hAnsi="Times New Roman" w:cs="Times New Roman"/>
          <w:color w:val="000000"/>
        </w:rPr>
        <w:t>nr 1</w:t>
      </w:r>
      <w:r w:rsidR="00B472CA" w:rsidRPr="003A412D">
        <w:rPr>
          <w:rFonts w:ascii="Times New Roman" w:hAnsi="Times New Roman" w:cs="Times New Roman"/>
          <w:color w:val="000000"/>
        </w:rPr>
        <w:t>).</w:t>
      </w:r>
      <w:r w:rsidR="00B472CA" w:rsidRPr="003B3946">
        <w:rPr>
          <w:rFonts w:ascii="Times New Roman" w:hAnsi="Times New Roman" w:cs="Times New Roman"/>
          <w:color w:val="000000"/>
        </w:rPr>
        <w:t xml:space="preserve"> </w:t>
      </w:r>
    </w:p>
    <w:p w:rsidR="00B472CA" w:rsidRPr="003B3946" w:rsidRDefault="00B472CA" w:rsidP="00B472CA">
      <w:p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Zakłada się, że izolacyjność akustyczna istniejących ścian między </w:t>
      </w:r>
      <w:r w:rsidR="000D5893" w:rsidRPr="003B3946">
        <w:rPr>
          <w:rFonts w:ascii="Times New Roman" w:hAnsi="Times New Roman" w:cs="Times New Roman"/>
        </w:rPr>
        <w:t xml:space="preserve">przebudowywanymi </w:t>
      </w:r>
      <w:r w:rsidRPr="003B3946">
        <w:rPr>
          <w:rFonts w:ascii="Times New Roman" w:hAnsi="Times New Roman" w:cs="Times New Roman"/>
        </w:rPr>
        <w:t>pomieszczeniami i pomieszczeniami sąsiednimi oraz korytarzem jest zgodna z wymaganiami odpowiedniej Polskiej Normy i wynosi R’A1 ≥ 35dB.</w:t>
      </w: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r w:rsidRPr="003B3946">
        <w:rPr>
          <w:rFonts w:ascii="Times New Roman" w:hAnsi="Times New Roman" w:cs="Times New Roman"/>
          <w:color w:val="000000"/>
        </w:rPr>
        <w:t xml:space="preserve">Wykonawca </w:t>
      </w:r>
      <w:r w:rsidR="000D5893" w:rsidRPr="003B3946">
        <w:rPr>
          <w:rFonts w:ascii="Times New Roman" w:hAnsi="Times New Roman" w:cs="Times New Roman"/>
          <w:color w:val="000000"/>
        </w:rPr>
        <w:t xml:space="preserve">zobowiązany jest do </w:t>
      </w:r>
      <w:r w:rsidRPr="003B3946">
        <w:rPr>
          <w:rFonts w:ascii="Times New Roman" w:hAnsi="Times New Roman" w:cs="Times New Roman"/>
          <w:color w:val="000000"/>
        </w:rPr>
        <w:t>przedstawi</w:t>
      </w:r>
      <w:r w:rsidR="000D5893" w:rsidRPr="003B3946">
        <w:rPr>
          <w:rFonts w:ascii="Times New Roman" w:hAnsi="Times New Roman" w:cs="Times New Roman"/>
          <w:color w:val="000000"/>
        </w:rPr>
        <w:t xml:space="preserve">enia </w:t>
      </w:r>
      <w:r w:rsidRPr="003B3946">
        <w:rPr>
          <w:rFonts w:ascii="Times New Roman" w:hAnsi="Times New Roman" w:cs="Times New Roman"/>
          <w:color w:val="000000"/>
        </w:rPr>
        <w:t>do ak</w:t>
      </w:r>
      <w:r w:rsidR="000D5893" w:rsidRPr="003B3946">
        <w:rPr>
          <w:rFonts w:ascii="Times New Roman" w:hAnsi="Times New Roman" w:cs="Times New Roman"/>
          <w:color w:val="000000"/>
        </w:rPr>
        <w:t>ceptacji Zamawiającemu szczegółowej koncepcji</w:t>
      </w:r>
      <w:r w:rsidRPr="003B3946">
        <w:rPr>
          <w:rFonts w:ascii="Times New Roman" w:hAnsi="Times New Roman" w:cs="Times New Roman"/>
          <w:color w:val="000000"/>
        </w:rPr>
        <w:t xml:space="preserve"> aranżacji wnętrz ww. pomieszczeń. Zamawiający może wnosić o zmianę koncepcji </w:t>
      </w:r>
      <w:r w:rsidR="003A412D">
        <w:rPr>
          <w:rFonts w:ascii="Times New Roman" w:hAnsi="Times New Roman" w:cs="Times New Roman"/>
          <w:color w:val="000000"/>
        </w:rPr>
        <w:br/>
      </w:r>
      <w:r w:rsidRPr="003B3946">
        <w:rPr>
          <w:rFonts w:ascii="Times New Roman" w:hAnsi="Times New Roman" w:cs="Times New Roman"/>
          <w:color w:val="000000"/>
        </w:rPr>
        <w:t xml:space="preserve">do momentu otrzymania od Wykonawcy materiału odpowiadającego oczekiwaniom. </w:t>
      </w: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r w:rsidRPr="003B3946">
        <w:rPr>
          <w:rFonts w:ascii="Times New Roman" w:hAnsi="Times New Roman" w:cs="Times New Roman"/>
          <w:color w:val="000000"/>
        </w:rPr>
        <w:t xml:space="preserve">Przez koncepcję aranżacji wnętrz zamawiający rozumie przedstawienie projektu rozmieszczenia wszystkich elementów wyposażenia (mebli i dodatków). Każda przedstawiona koncepcja musi zawierać: opis proponowanej koncepcji aranżacji wnętrza, w tym </w:t>
      </w:r>
      <w:r w:rsidRPr="003B3946">
        <w:rPr>
          <w:rFonts w:ascii="Times New Roman" w:hAnsi="Times New Roman" w:cs="Times New Roman"/>
        </w:rPr>
        <w:t xml:space="preserve">opis wyposażenia, mebli, zastosowanych materiałów </w:t>
      </w:r>
      <w:r w:rsidRPr="003B3946">
        <w:rPr>
          <w:rFonts w:ascii="Times New Roman" w:hAnsi="Times New Roman" w:cs="Times New Roman"/>
          <w:color w:val="000000"/>
        </w:rPr>
        <w:t>z uwzględnieniem ich kolorystyki, jak również kosztorys szczegółowy dostarczanego wyposażenia</w:t>
      </w:r>
      <w:r w:rsidRPr="003B3946">
        <w:rPr>
          <w:rFonts w:ascii="Times New Roman" w:hAnsi="Times New Roman" w:cs="Times New Roman"/>
        </w:rPr>
        <w:t>.</w:t>
      </w:r>
      <w:r w:rsidRPr="003B3946">
        <w:rPr>
          <w:rFonts w:ascii="Times New Roman" w:hAnsi="Times New Roman" w:cs="Times New Roman"/>
          <w:color w:val="000000"/>
        </w:rPr>
        <w:t xml:space="preserve"> Projekt aranżacji wnętrz musi dodatkowo obejmować rzuty, kłady ścian, podłogi, próbki materiałowe, wizualizacje (</w:t>
      </w:r>
      <w:r w:rsidRPr="003B3946">
        <w:rPr>
          <w:rFonts w:ascii="Times New Roman" w:hAnsi="Times New Roman" w:cs="Times New Roman"/>
        </w:rPr>
        <w:t>widok minimum z poziomu podłogi</w:t>
      </w:r>
      <w:r w:rsidRPr="003B3946">
        <w:rPr>
          <w:rFonts w:ascii="Times New Roman" w:hAnsi="Times New Roman" w:cs="Times New Roman"/>
          <w:color w:val="000000"/>
        </w:rPr>
        <w:t>). Uwaga! Wskazane poniżej parametry wyposażenia meblowego są wymiarami orientacyjnymi. Opracowany projekt (szczegółowa koncepcja) musi zostać dostosowany do wymogów odpowiadających rzeczywistemu układowi pomieszcze</w:t>
      </w:r>
      <w:r w:rsidR="000D5893" w:rsidRPr="003B3946">
        <w:rPr>
          <w:rFonts w:ascii="Times New Roman" w:hAnsi="Times New Roman" w:cs="Times New Roman"/>
          <w:color w:val="000000"/>
        </w:rPr>
        <w:t>ń</w:t>
      </w:r>
      <w:r w:rsidRPr="003B3946">
        <w:rPr>
          <w:rFonts w:ascii="Times New Roman" w:hAnsi="Times New Roman" w:cs="Times New Roman"/>
          <w:color w:val="000000"/>
        </w:rPr>
        <w:t xml:space="preserve">, instalacji branżowych i stolarki okiennej - w tym celu wykonawca jest zobowiązany do wykonania obmiaru </w:t>
      </w:r>
      <w:proofErr w:type="spellStart"/>
      <w:r w:rsidRPr="003B3946">
        <w:rPr>
          <w:rFonts w:ascii="Times New Roman" w:hAnsi="Times New Roman" w:cs="Times New Roman"/>
          <w:color w:val="000000"/>
        </w:rPr>
        <w:t>przedwykonawczego</w:t>
      </w:r>
      <w:proofErr w:type="spellEnd"/>
      <w:r w:rsidRPr="003B3946">
        <w:rPr>
          <w:rFonts w:ascii="Times New Roman" w:hAnsi="Times New Roman" w:cs="Times New Roman"/>
          <w:color w:val="000000"/>
        </w:rPr>
        <w:t>.</w:t>
      </w: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p>
    <w:p w:rsidR="00B472CA" w:rsidRPr="003B3946" w:rsidRDefault="00B472CA" w:rsidP="00B472CA">
      <w:pPr>
        <w:pStyle w:val="Default"/>
        <w:rPr>
          <w:rFonts w:ascii="Times New Roman" w:hAnsi="Times New Roman" w:cs="Times New Roman"/>
          <w:sz w:val="22"/>
          <w:szCs w:val="22"/>
        </w:rPr>
      </w:pP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r w:rsidRPr="003B3946">
        <w:rPr>
          <w:rFonts w:ascii="Times New Roman" w:hAnsi="Times New Roman" w:cs="Times New Roman"/>
          <w:color w:val="000000"/>
        </w:rPr>
        <w:t xml:space="preserve">Wszystkie opracowania projektowe należy sporządzić w 3 egzemplarzach oraz w formie elektronicznej (na płycie CD). </w:t>
      </w: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r w:rsidRPr="003B3946">
        <w:rPr>
          <w:rFonts w:ascii="Times New Roman" w:hAnsi="Times New Roman" w:cs="Times New Roman"/>
          <w:color w:val="000000"/>
        </w:rPr>
        <w:t xml:space="preserve">Podstawowym celem realizacji zamówienia jest zapewnienie Zamawiającemu możliwości korzystania z Przedmiotu Umowy spełniającego wszystkie wymagania przewidziane </w:t>
      </w:r>
      <w:r w:rsidRPr="003B3946">
        <w:rPr>
          <w:rFonts w:ascii="Times New Roman" w:hAnsi="Times New Roman" w:cs="Times New Roman"/>
          <w:color w:val="000000"/>
        </w:rPr>
        <w:br/>
        <w:t>w niniejszym opisie przedmiotu zamówienia, z uwzględnieniem wszelkich zmian oraz wyjaśnień udzielonych w odpowiedzi na pytania wykonawców, które miały miejsce w toku postępowania poprzedzającego zawarcie Umowy, jak również obustronnych ustaleń Zamawiającego z Wykonawcą poczynionych w trakcie realizacji zamówienia.</w:t>
      </w: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r w:rsidRPr="003B3946">
        <w:rPr>
          <w:rFonts w:ascii="Times New Roman" w:hAnsi="Times New Roman" w:cs="Times New Roman"/>
          <w:color w:val="000000"/>
        </w:rPr>
        <w:t xml:space="preserve">Wykonawca zobowiązuje się do przekazywania, na żądanie Zamawiającego, informacji związanych </w:t>
      </w:r>
      <w:r w:rsidR="00DE6532">
        <w:rPr>
          <w:rFonts w:ascii="Times New Roman" w:hAnsi="Times New Roman" w:cs="Times New Roman"/>
          <w:color w:val="000000"/>
        </w:rPr>
        <w:br/>
      </w:r>
      <w:r w:rsidRPr="003B3946">
        <w:rPr>
          <w:rFonts w:ascii="Times New Roman" w:hAnsi="Times New Roman" w:cs="Times New Roman"/>
          <w:color w:val="000000"/>
        </w:rPr>
        <w:t xml:space="preserve">z realizacją Umowy, w szczególności informacji dotyczących postępów prac, przyczyn opóźnień lub przyczyn nienależytego wykonywania Umowy. Informacje będą przekazywane w formie pisemnej przedstawicielom Zamawiającego. </w:t>
      </w:r>
    </w:p>
    <w:p w:rsidR="00B472CA" w:rsidRDefault="00B472CA" w:rsidP="00B472CA">
      <w:pPr>
        <w:autoSpaceDE w:val="0"/>
        <w:autoSpaceDN w:val="0"/>
        <w:adjustRightInd w:val="0"/>
        <w:spacing w:after="0" w:line="240" w:lineRule="auto"/>
        <w:jc w:val="both"/>
        <w:rPr>
          <w:rFonts w:ascii="Times New Roman" w:hAnsi="Times New Roman" w:cs="Times New Roman"/>
          <w:color w:val="000000"/>
        </w:rPr>
      </w:pPr>
    </w:p>
    <w:p w:rsidR="00933304" w:rsidRPr="003B3946" w:rsidRDefault="00933304" w:rsidP="00B472CA">
      <w:pPr>
        <w:autoSpaceDE w:val="0"/>
        <w:autoSpaceDN w:val="0"/>
        <w:adjustRightInd w:val="0"/>
        <w:spacing w:after="0" w:line="240" w:lineRule="auto"/>
        <w:jc w:val="both"/>
        <w:rPr>
          <w:rFonts w:ascii="Times New Roman" w:hAnsi="Times New Roman" w:cs="Times New Roman"/>
          <w:color w:val="000000"/>
        </w:rPr>
      </w:pP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r w:rsidRPr="003B3946">
        <w:rPr>
          <w:rFonts w:ascii="Times New Roman" w:hAnsi="Times New Roman" w:cs="Times New Roman"/>
          <w:color w:val="000000"/>
        </w:rPr>
        <w:lastRenderedPageBreak/>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w:t>
      </w:r>
      <w:r w:rsidR="00DE6532">
        <w:rPr>
          <w:rFonts w:ascii="Times New Roman" w:hAnsi="Times New Roman" w:cs="Times New Roman"/>
          <w:color w:val="000000"/>
        </w:rPr>
        <w:br/>
      </w:r>
      <w:r w:rsidRPr="003B3946">
        <w:rPr>
          <w:rFonts w:ascii="Times New Roman" w:hAnsi="Times New Roman" w:cs="Times New Roman"/>
          <w:color w:val="000000"/>
        </w:rPr>
        <w:t xml:space="preserve">ze strony Zamawiającego Wykonawca zobowiązany będzie udzielić niezwłocznie wszelkich informacji, danych i wyjaśnień w żądanym zakresie oraz udostępnić </w:t>
      </w:r>
      <w:r w:rsidRPr="003B3946">
        <w:rPr>
          <w:rFonts w:ascii="Times New Roman" w:hAnsi="Times New Roman" w:cs="Times New Roman"/>
          <w:color w:val="000000"/>
        </w:rPr>
        <w:br/>
        <w:t>i zaprezentować rezultaty prowadzonych prac w tym rezultaty prac, także w postaci nieukończonej, jak również zapewnić możliwość ich kontroli.</w:t>
      </w: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r w:rsidRPr="003B3946">
        <w:rPr>
          <w:rFonts w:ascii="Times New Roman" w:hAnsi="Times New Roman" w:cs="Times New Roman"/>
          <w:color w:val="000000"/>
        </w:rPr>
        <w:t xml:space="preserve">Wykonawca zobowiązuje się wykonać przedmiot Umowy z zachowaniem najwyższej profesjonalnej staranności, przy wykorzystaniu całej posiadanej wiedzy i doświadczenia. </w:t>
      </w:r>
    </w:p>
    <w:p w:rsidR="00B472CA" w:rsidRPr="003B3946" w:rsidRDefault="00B472CA" w:rsidP="00B472CA">
      <w:pPr>
        <w:autoSpaceDE w:val="0"/>
        <w:autoSpaceDN w:val="0"/>
        <w:adjustRightInd w:val="0"/>
        <w:spacing w:after="0" w:line="240" w:lineRule="auto"/>
        <w:jc w:val="both"/>
        <w:rPr>
          <w:rFonts w:ascii="Times New Roman" w:hAnsi="Times New Roman" w:cs="Times New Roman"/>
          <w:color w:val="000000"/>
        </w:rPr>
      </w:pPr>
    </w:p>
    <w:p w:rsidR="00B472CA" w:rsidRPr="003B3946" w:rsidRDefault="00B472CA" w:rsidP="00B472CA">
      <w:p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color w:val="000000"/>
        </w:rPr>
        <w:t xml:space="preserve">Wykonawca jest zobowiązany zapewnić wszelkie narzędzia i zasoby potrzebne mu do realizacji Umowy. </w:t>
      </w:r>
    </w:p>
    <w:p w:rsidR="00B472CA" w:rsidRPr="003B3946" w:rsidRDefault="00B472CA" w:rsidP="00B472CA">
      <w:pPr>
        <w:autoSpaceDE w:val="0"/>
        <w:autoSpaceDN w:val="0"/>
        <w:adjustRightInd w:val="0"/>
        <w:spacing w:after="0" w:line="240" w:lineRule="auto"/>
        <w:jc w:val="both"/>
        <w:rPr>
          <w:rFonts w:ascii="Times New Roman" w:hAnsi="Times New Roman" w:cs="Times New Roman"/>
        </w:rPr>
      </w:pPr>
    </w:p>
    <w:p w:rsidR="00B472CA" w:rsidRPr="003B3946" w:rsidRDefault="00933304" w:rsidP="00B472C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w:t>
      </w:r>
      <w:r w:rsidR="00B472CA" w:rsidRPr="003B3946">
        <w:rPr>
          <w:rFonts w:ascii="Times New Roman" w:hAnsi="Times New Roman" w:cs="Times New Roman"/>
        </w:rPr>
        <w:t>yposażenie meblowe musi być zgodne z wymogami przedstawionymi w:</w:t>
      </w:r>
    </w:p>
    <w:p w:rsidR="00B472CA" w:rsidRPr="003B3946" w:rsidRDefault="00B472CA" w:rsidP="00B472CA">
      <w:pPr>
        <w:pStyle w:val="Akapitzlist"/>
        <w:numPr>
          <w:ilvl w:val="0"/>
          <w:numId w:val="4"/>
        </w:numPr>
        <w:autoSpaceDE w:val="0"/>
        <w:autoSpaceDN w:val="0"/>
        <w:adjustRightInd w:val="0"/>
        <w:spacing w:after="0" w:line="240" w:lineRule="auto"/>
        <w:ind w:left="567"/>
        <w:jc w:val="both"/>
        <w:rPr>
          <w:rFonts w:ascii="Times New Roman" w:hAnsi="Times New Roman" w:cs="Times New Roman"/>
        </w:rPr>
      </w:pPr>
      <w:r w:rsidRPr="003B3946">
        <w:rPr>
          <w:rFonts w:ascii="Times New Roman" w:hAnsi="Times New Roman" w:cs="Times New Roman"/>
        </w:rPr>
        <w:t>Obwieszczeniu Ministra Inwestycji i Rozwoju z dnia 8 kwietnia 2019 r. w sprawie ogłoszenia jednolitego tekstu rozporządzenia Ministra Infrastruktury w sprawie warunków technicznych, jakim powinny odpowiadać budynki i ich usytuowanie (Dz.U. 2019 poz. 1065)</w:t>
      </w:r>
    </w:p>
    <w:p w:rsidR="00B472CA" w:rsidRPr="003B3946" w:rsidRDefault="00B472CA" w:rsidP="00B472CA">
      <w:pPr>
        <w:pStyle w:val="Akapitzlist"/>
        <w:numPr>
          <w:ilvl w:val="0"/>
          <w:numId w:val="4"/>
        </w:numPr>
        <w:autoSpaceDE w:val="0"/>
        <w:autoSpaceDN w:val="0"/>
        <w:adjustRightInd w:val="0"/>
        <w:spacing w:after="0" w:line="240" w:lineRule="auto"/>
        <w:ind w:left="567"/>
        <w:jc w:val="both"/>
        <w:rPr>
          <w:rFonts w:ascii="Times New Roman" w:hAnsi="Times New Roman" w:cs="Times New Roman"/>
        </w:rPr>
      </w:pPr>
      <w:r w:rsidRPr="003B3946">
        <w:rPr>
          <w:rFonts w:ascii="Times New Roman" w:hAnsi="Times New Roman" w:cs="Times New Roman"/>
        </w:rPr>
        <w:t xml:space="preserve">Rozporządzeniu Ministra Pracy i Polityki Socjalnej z dnia 26.09.1997 r. w sprawie ogólnych przepisów bezpieczeństwa i higieny pracy (Dz. U. z dn. 28 sierpnia 2003 r. </w:t>
      </w:r>
      <w:r w:rsidRPr="003B3946">
        <w:rPr>
          <w:rFonts w:ascii="Times New Roman" w:hAnsi="Times New Roman" w:cs="Times New Roman"/>
        </w:rPr>
        <w:br/>
        <w:t>nr 169 poz. 1650 ze zm.)</w:t>
      </w:r>
    </w:p>
    <w:p w:rsidR="00B472CA" w:rsidRPr="003B3946" w:rsidRDefault="00B472CA" w:rsidP="00B472CA">
      <w:pPr>
        <w:pStyle w:val="Akapitzlist"/>
        <w:numPr>
          <w:ilvl w:val="0"/>
          <w:numId w:val="4"/>
        </w:numPr>
        <w:autoSpaceDE w:val="0"/>
        <w:autoSpaceDN w:val="0"/>
        <w:adjustRightInd w:val="0"/>
        <w:spacing w:after="0" w:line="240" w:lineRule="auto"/>
        <w:ind w:left="567"/>
        <w:jc w:val="both"/>
        <w:rPr>
          <w:rFonts w:ascii="Times New Roman" w:hAnsi="Times New Roman" w:cs="Times New Roman"/>
        </w:rPr>
      </w:pPr>
      <w:r w:rsidRPr="003B3946">
        <w:rPr>
          <w:rFonts w:ascii="Times New Roman" w:hAnsi="Times New Roman" w:cs="Times New Roman"/>
        </w:rPr>
        <w:t>Rozporządzeniu Ministra Pracy i Polityki Socjalnej z dnia 1 grudnia 1998 r. w sprawie BHP na stanowiskach wyposażonych w monitory ekranowe (Dz. U. z 1998 r. nr 148 poz. 973),</w:t>
      </w:r>
    </w:p>
    <w:p w:rsidR="00B472CA" w:rsidRPr="003B3946" w:rsidRDefault="00B472CA" w:rsidP="00B472CA">
      <w:pPr>
        <w:autoSpaceDE w:val="0"/>
        <w:autoSpaceDN w:val="0"/>
        <w:adjustRightInd w:val="0"/>
        <w:spacing w:after="0" w:line="240" w:lineRule="auto"/>
        <w:jc w:val="both"/>
        <w:rPr>
          <w:rFonts w:ascii="Times New Roman" w:hAnsi="Times New Roman" w:cs="Times New Roman"/>
          <w:b/>
          <w:color w:val="000000"/>
          <w:u w:val="single"/>
        </w:rPr>
      </w:pPr>
    </w:p>
    <w:p w:rsidR="00B472CA" w:rsidRPr="003B3946" w:rsidRDefault="00B472CA" w:rsidP="000D5893">
      <w:pPr>
        <w:pStyle w:val="Akapitzlist1"/>
        <w:numPr>
          <w:ilvl w:val="0"/>
          <w:numId w:val="1"/>
        </w:numPr>
        <w:autoSpaceDE w:val="0"/>
        <w:autoSpaceDN w:val="0"/>
        <w:adjustRightInd w:val="0"/>
        <w:spacing w:line="240" w:lineRule="auto"/>
        <w:ind w:left="284" w:hanging="284"/>
        <w:rPr>
          <w:rFonts w:ascii="Times New Roman" w:hAnsi="Times New Roman"/>
          <w:b/>
          <w:bCs/>
        </w:rPr>
      </w:pPr>
      <w:r w:rsidRPr="003B3946">
        <w:rPr>
          <w:rFonts w:ascii="Times New Roman" w:hAnsi="Times New Roman"/>
          <w:b/>
          <w:bCs/>
        </w:rPr>
        <w:t>Wymagania wspólne dla wszystkich mebli</w:t>
      </w:r>
    </w:p>
    <w:p w:rsidR="00B472CA" w:rsidRPr="003B3946" w:rsidRDefault="00B472CA" w:rsidP="00B472CA">
      <w:pPr>
        <w:autoSpaceDE w:val="0"/>
        <w:autoSpaceDN w:val="0"/>
        <w:adjustRightInd w:val="0"/>
        <w:spacing w:after="0" w:line="240" w:lineRule="auto"/>
        <w:rPr>
          <w:rFonts w:ascii="Times New Roman" w:hAnsi="Times New Roman" w:cs="Times New Roman"/>
        </w:rPr>
      </w:pPr>
    </w:p>
    <w:p w:rsidR="00B472CA" w:rsidRPr="003B3946" w:rsidRDefault="00B472CA" w:rsidP="00B472CA">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Nie dopuszcza się wykonania zabudowy</w:t>
      </w:r>
      <w:r w:rsidR="000D5893" w:rsidRPr="003B3946">
        <w:rPr>
          <w:rFonts w:ascii="Times New Roman" w:hAnsi="Times New Roman" w:cs="Times New Roman"/>
        </w:rPr>
        <w:t xml:space="preserve"> meblowej</w:t>
      </w:r>
      <w:r w:rsidRPr="003B3946">
        <w:rPr>
          <w:rFonts w:ascii="Times New Roman" w:hAnsi="Times New Roman" w:cs="Times New Roman"/>
        </w:rPr>
        <w:t xml:space="preserve"> bez uprzedniej akceptacji projektu technicznego (</w:t>
      </w:r>
      <w:r w:rsidR="000D5893" w:rsidRPr="003B3946">
        <w:rPr>
          <w:rFonts w:ascii="Times New Roman" w:hAnsi="Times New Roman" w:cs="Times New Roman"/>
        </w:rPr>
        <w:t xml:space="preserve">w tym </w:t>
      </w:r>
      <w:r w:rsidRPr="003B3946">
        <w:rPr>
          <w:rFonts w:ascii="Times New Roman" w:hAnsi="Times New Roman" w:cs="Times New Roman"/>
        </w:rPr>
        <w:t>szczegółowej koncepcji) oraz uprzedniej zgody Zamawiającego.</w:t>
      </w:r>
    </w:p>
    <w:p w:rsidR="00B472CA" w:rsidRPr="003B3946" w:rsidRDefault="00B472CA" w:rsidP="00B472CA">
      <w:pPr>
        <w:autoSpaceDE w:val="0"/>
        <w:autoSpaceDN w:val="0"/>
        <w:adjustRightInd w:val="0"/>
        <w:spacing w:after="0" w:line="240" w:lineRule="auto"/>
        <w:rPr>
          <w:rFonts w:ascii="Times New Roman" w:hAnsi="Times New Roman" w:cs="Times New Roman"/>
        </w:rPr>
      </w:pPr>
    </w:p>
    <w:p w:rsidR="00B472CA" w:rsidRPr="003B3946" w:rsidRDefault="00B472CA" w:rsidP="00B472CA">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Meble, gdy jest to wymagane, muszą posiadać zamek wciskany z kluczem. Każda szafka wyposażona musi być w łamany klucz oraz w dodatkowy duplikat kluczyka. </w:t>
      </w:r>
    </w:p>
    <w:p w:rsidR="00B472CA" w:rsidRPr="003B3946" w:rsidRDefault="00B472CA" w:rsidP="00B472CA">
      <w:pPr>
        <w:autoSpaceDE w:val="0"/>
        <w:autoSpaceDN w:val="0"/>
        <w:adjustRightInd w:val="0"/>
        <w:spacing w:after="0" w:line="240" w:lineRule="auto"/>
        <w:jc w:val="both"/>
        <w:rPr>
          <w:rFonts w:ascii="Times New Roman" w:hAnsi="Times New Roman" w:cs="Times New Roman"/>
        </w:rPr>
      </w:pPr>
    </w:p>
    <w:p w:rsidR="00B472CA" w:rsidRPr="003B3946" w:rsidRDefault="00B472CA" w:rsidP="00B472CA">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Uchwyty zastosowane w wyrobie wykonane muszą być ze stopu </w:t>
      </w:r>
      <w:proofErr w:type="spellStart"/>
      <w:r w:rsidRPr="003B3946">
        <w:rPr>
          <w:rFonts w:ascii="Times New Roman" w:hAnsi="Times New Roman" w:cs="Times New Roman"/>
        </w:rPr>
        <w:t>ZnAl</w:t>
      </w:r>
      <w:proofErr w:type="spellEnd"/>
      <w:r w:rsidRPr="003B3946">
        <w:rPr>
          <w:rFonts w:ascii="Times New Roman" w:hAnsi="Times New Roman" w:cs="Times New Roman"/>
        </w:rPr>
        <w:t xml:space="preserve"> (cynkowo-aluminiowy), wykończone galwanicznie na srebrny mat, przykręcane za pomocą 2 śrub M4x23 </w:t>
      </w:r>
      <w:proofErr w:type="spellStart"/>
      <w:r w:rsidRPr="003B3946">
        <w:rPr>
          <w:rFonts w:ascii="Times New Roman" w:hAnsi="Times New Roman" w:cs="Times New Roman"/>
        </w:rPr>
        <w:t>ocynk</w:t>
      </w:r>
      <w:proofErr w:type="spellEnd"/>
      <w:r w:rsidRPr="003B3946">
        <w:rPr>
          <w:rFonts w:ascii="Times New Roman" w:hAnsi="Times New Roman" w:cs="Times New Roman"/>
        </w:rPr>
        <w:t>. Uchwyty z rozstawem otworów 128 mm ±5%.</w:t>
      </w:r>
    </w:p>
    <w:p w:rsidR="00B472CA" w:rsidRPr="003B3946" w:rsidRDefault="00B472CA" w:rsidP="00B472CA">
      <w:p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 </w:t>
      </w:r>
    </w:p>
    <w:p w:rsidR="00B472CA" w:rsidRPr="003B3946" w:rsidRDefault="00B472CA" w:rsidP="00B472CA">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Poziomowanie mebli odbywać się musi za pomocą regulatorów Ø50. Regulacja poziomu </w:t>
      </w:r>
      <w:r w:rsidR="009F2F49">
        <w:rPr>
          <w:rFonts w:ascii="Times New Roman" w:hAnsi="Times New Roman" w:cs="Times New Roman"/>
        </w:rPr>
        <w:br/>
      </w:r>
      <w:r w:rsidRPr="003B3946">
        <w:rPr>
          <w:rFonts w:ascii="Times New Roman" w:hAnsi="Times New Roman" w:cs="Times New Roman"/>
        </w:rPr>
        <w:t xml:space="preserve">od wewnątrz szafki. </w:t>
      </w:r>
    </w:p>
    <w:p w:rsidR="00B472CA" w:rsidRPr="003B3946" w:rsidRDefault="00B472CA" w:rsidP="00B472CA">
      <w:pPr>
        <w:pStyle w:val="Akapitzlist"/>
        <w:rPr>
          <w:rFonts w:ascii="Times New Roman" w:hAnsi="Times New Roman" w:cs="Times New Roman"/>
        </w:rPr>
      </w:pPr>
    </w:p>
    <w:p w:rsidR="00B472CA" w:rsidRPr="003B3946" w:rsidRDefault="00B472CA" w:rsidP="00B472CA">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Wszystkie elementy szafek oklejane obrzeżem PVC 2mm we wszystkich widocznych krawędziach, odporne na uderzenia mechaniczne. Niewidoczne krawędzie wyrobu nieoklejane. Krawędzie obrzeży zaokrąglone promieniem 2 mm. Korpus szaf łączony za pomocą złączy meblowych mimośrodowych całkowicie niewidocznych z zewnątrz.</w:t>
      </w:r>
    </w:p>
    <w:p w:rsidR="00B472CA" w:rsidRPr="003B3946" w:rsidRDefault="00B472CA" w:rsidP="00B472CA">
      <w:pPr>
        <w:pStyle w:val="Akapitzlist"/>
        <w:rPr>
          <w:rFonts w:ascii="Times New Roman" w:hAnsi="Times New Roman" w:cs="Times New Roman"/>
        </w:rPr>
      </w:pPr>
    </w:p>
    <w:p w:rsidR="00B472CA" w:rsidRPr="003B3946" w:rsidRDefault="00B472CA" w:rsidP="00B472CA">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Szafki, jeżeli posiadają szuflady, muszą posiadać blokadę wysuwu szuflady - jako zabezpieczenie przed przeważeniem i niekontrolowanym przechyłem mebla. </w:t>
      </w:r>
    </w:p>
    <w:p w:rsidR="000D5893" w:rsidRPr="003B3946" w:rsidRDefault="000D5893" w:rsidP="000D5893">
      <w:pPr>
        <w:autoSpaceDE w:val="0"/>
        <w:autoSpaceDN w:val="0"/>
        <w:adjustRightInd w:val="0"/>
        <w:spacing w:after="0" w:line="240" w:lineRule="auto"/>
        <w:jc w:val="both"/>
        <w:rPr>
          <w:rFonts w:ascii="Times New Roman" w:hAnsi="Times New Roman" w:cs="Times New Roman"/>
        </w:rPr>
      </w:pPr>
    </w:p>
    <w:p w:rsidR="00B472CA" w:rsidRPr="003B3946" w:rsidRDefault="00B472CA" w:rsidP="00B472CA">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Półki w szafkach i regałach mocowane za pomocą złączy zabezpieczających przed przypadkowym wysunięciem, które zwiększają sztywność szafki i regału oraz niwelują możliwość ugięcia półki – poprzez przenoszenie całego obciążenia statycznego na korpus szafki i regału.</w:t>
      </w:r>
    </w:p>
    <w:p w:rsidR="000D5893" w:rsidRPr="003B3946" w:rsidRDefault="000D5893" w:rsidP="000D5893">
      <w:pPr>
        <w:autoSpaceDE w:val="0"/>
        <w:autoSpaceDN w:val="0"/>
        <w:adjustRightInd w:val="0"/>
        <w:spacing w:after="0" w:line="240" w:lineRule="auto"/>
        <w:jc w:val="both"/>
        <w:rPr>
          <w:rFonts w:ascii="Times New Roman" w:hAnsi="Times New Roman" w:cs="Times New Roman"/>
        </w:rPr>
      </w:pPr>
    </w:p>
    <w:p w:rsidR="00B472CA" w:rsidRPr="003B3946" w:rsidRDefault="00B472CA" w:rsidP="00B472CA">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Meble wykonane z płyty o gęstości minimalnej 650-690 kg/m3, klasa higieniczności E1, pokrytej obustronnie warstwą melaminy o podwyższonej odporności na ścieranie. </w:t>
      </w:r>
    </w:p>
    <w:p w:rsidR="00B472CA" w:rsidRPr="003B3946" w:rsidRDefault="00B472CA" w:rsidP="00B472CA">
      <w:pPr>
        <w:pStyle w:val="Akapitzlist"/>
        <w:rPr>
          <w:rFonts w:ascii="Times New Roman" w:hAnsi="Times New Roman" w:cs="Times New Roman"/>
        </w:rPr>
      </w:pPr>
    </w:p>
    <w:p w:rsidR="00B472CA" w:rsidRPr="003B3946" w:rsidRDefault="00B472CA" w:rsidP="00B472CA">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lastRenderedPageBreak/>
        <w:t xml:space="preserve">Aby zredukować poziom hałasu, </w:t>
      </w:r>
      <w:r w:rsidR="000D5893" w:rsidRPr="003B3946">
        <w:rPr>
          <w:rFonts w:ascii="Times New Roman" w:hAnsi="Times New Roman" w:cs="Times New Roman"/>
        </w:rPr>
        <w:t>Wykonawca zobowiązany będzie do zapr</w:t>
      </w:r>
      <w:r w:rsidR="00933304">
        <w:rPr>
          <w:rFonts w:ascii="Times New Roman" w:hAnsi="Times New Roman" w:cs="Times New Roman"/>
        </w:rPr>
        <w:t>ojektowania</w:t>
      </w:r>
      <w:r w:rsidR="000D5893" w:rsidRPr="003B3946">
        <w:rPr>
          <w:rFonts w:ascii="Times New Roman" w:hAnsi="Times New Roman" w:cs="Times New Roman"/>
        </w:rPr>
        <w:t xml:space="preserve">, </w:t>
      </w:r>
      <w:r w:rsidR="00933304">
        <w:rPr>
          <w:rFonts w:ascii="Times New Roman" w:hAnsi="Times New Roman" w:cs="Times New Roman"/>
        </w:rPr>
        <w:br/>
      </w:r>
      <w:r w:rsidR="000D5893" w:rsidRPr="003B3946">
        <w:rPr>
          <w:rFonts w:ascii="Times New Roman" w:hAnsi="Times New Roman" w:cs="Times New Roman"/>
        </w:rPr>
        <w:t>w celu odseparowania</w:t>
      </w:r>
      <w:r w:rsidRPr="003B3946">
        <w:rPr>
          <w:rFonts w:ascii="Times New Roman" w:hAnsi="Times New Roman" w:cs="Times New Roman"/>
        </w:rPr>
        <w:t xml:space="preserve"> stanowisk pracy</w:t>
      </w:r>
      <w:r w:rsidR="000D5893" w:rsidRPr="003B3946">
        <w:rPr>
          <w:rFonts w:ascii="Times New Roman" w:hAnsi="Times New Roman" w:cs="Times New Roman"/>
        </w:rPr>
        <w:t>, paneli wygłuszających</w:t>
      </w:r>
      <w:r w:rsidRPr="003B3946">
        <w:rPr>
          <w:rFonts w:ascii="Times New Roman" w:hAnsi="Times New Roman" w:cs="Times New Roman"/>
        </w:rPr>
        <w:t xml:space="preserve"> o odpowiedniej wysokości</w:t>
      </w:r>
      <w:r w:rsidR="000D5893" w:rsidRPr="003B3946">
        <w:rPr>
          <w:rFonts w:ascii="Times New Roman" w:hAnsi="Times New Roman" w:cs="Times New Roman"/>
        </w:rPr>
        <w:t xml:space="preserve"> (min. 45 cm ponad blatem biurka)</w:t>
      </w:r>
      <w:r w:rsidRPr="003B3946">
        <w:rPr>
          <w:rFonts w:ascii="Times New Roman" w:hAnsi="Times New Roman" w:cs="Times New Roman"/>
        </w:rPr>
        <w:t xml:space="preserve">. </w:t>
      </w:r>
    </w:p>
    <w:p w:rsidR="00B472CA" w:rsidRPr="003B3946" w:rsidRDefault="00B472CA" w:rsidP="00B472CA">
      <w:pPr>
        <w:autoSpaceDE w:val="0"/>
        <w:autoSpaceDN w:val="0"/>
        <w:adjustRightInd w:val="0"/>
        <w:spacing w:after="0" w:line="240" w:lineRule="auto"/>
        <w:jc w:val="both"/>
        <w:rPr>
          <w:rFonts w:ascii="Times New Roman" w:hAnsi="Times New Roman" w:cs="Times New Roman"/>
        </w:rPr>
      </w:pPr>
    </w:p>
    <w:p w:rsidR="00B472CA" w:rsidRPr="003B3946" w:rsidRDefault="00B472CA" w:rsidP="00B472CA">
      <w:pPr>
        <w:pStyle w:val="Akapitzlist1"/>
        <w:numPr>
          <w:ilvl w:val="0"/>
          <w:numId w:val="1"/>
        </w:numPr>
        <w:autoSpaceDE w:val="0"/>
        <w:autoSpaceDN w:val="0"/>
        <w:adjustRightInd w:val="0"/>
        <w:spacing w:line="240" w:lineRule="auto"/>
        <w:rPr>
          <w:rFonts w:ascii="Times New Roman" w:hAnsi="Times New Roman"/>
          <w:b/>
          <w:bCs/>
        </w:rPr>
      </w:pPr>
      <w:r w:rsidRPr="003B3946">
        <w:rPr>
          <w:rFonts w:ascii="Times New Roman" w:hAnsi="Times New Roman"/>
          <w:b/>
          <w:bCs/>
        </w:rPr>
        <w:t xml:space="preserve">Wytyczne w zakresie stanowisk pracy </w:t>
      </w:r>
    </w:p>
    <w:p w:rsidR="00B472CA" w:rsidRPr="003B3946" w:rsidRDefault="00B472CA" w:rsidP="00B472CA">
      <w:pPr>
        <w:autoSpaceDE w:val="0"/>
        <w:autoSpaceDN w:val="0"/>
        <w:adjustRightInd w:val="0"/>
        <w:spacing w:after="0" w:line="240" w:lineRule="auto"/>
        <w:jc w:val="both"/>
        <w:rPr>
          <w:rFonts w:ascii="Times New Roman" w:hAnsi="Times New Roman" w:cs="Times New Roman"/>
        </w:rPr>
      </w:pPr>
    </w:p>
    <w:p w:rsidR="00B472CA" w:rsidRPr="003B3946" w:rsidRDefault="000D5893"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W</w:t>
      </w:r>
      <w:r w:rsidR="00B472CA" w:rsidRPr="003B3946">
        <w:rPr>
          <w:rFonts w:ascii="Times New Roman" w:hAnsi="Times New Roman" w:cs="Times New Roman"/>
        </w:rPr>
        <w:t>ykon</w:t>
      </w:r>
      <w:r w:rsidR="00933304">
        <w:rPr>
          <w:rFonts w:ascii="Times New Roman" w:hAnsi="Times New Roman" w:cs="Times New Roman"/>
        </w:rPr>
        <w:t>awca zobowiązany jest do zaprojektowania</w:t>
      </w:r>
      <w:r w:rsidR="00B472CA" w:rsidRPr="003B3946">
        <w:rPr>
          <w:rFonts w:ascii="Times New Roman" w:hAnsi="Times New Roman" w:cs="Times New Roman"/>
        </w:rPr>
        <w:t xml:space="preserve"> zestawów mebli biurowych </w:t>
      </w:r>
      <w:r w:rsidR="00933304">
        <w:rPr>
          <w:rFonts w:ascii="Times New Roman" w:hAnsi="Times New Roman" w:cs="Times New Roman"/>
        </w:rPr>
        <w:br/>
      </w:r>
      <w:r w:rsidR="00B472CA" w:rsidRPr="003B3946">
        <w:rPr>
          <w:rFonts w:ascii="Times New Roman" w:hAnsi="Times New Roman" w:cs="Times New Roman"/>
        </w:rPr>
        <w:t>do pomieszczeń typu Open Space. Zestaw mebli składać się będzie z biurek dla pracowników, półki na komputer, półki na klawiaturę, szafki</w:t>
      </w:r>
      <w:r w:rsidRPr="003B3946">
        <w:rPr>
          <w:rFonts w:ascii="Times New Roman" w:hAnsi="Times New Roman" w:cs="Times New Roman"/>
        </w:rPr>
        <w:t xml:space="preserve"> (kontenera) z 3</w:t>
      </w:r>
      <w:r w:rsidR="00B472CA" w:rsidRPr="003B3946">
        <w:rPr>
          <w:rFonts w:ascii="Times New Roman" w:hAnsi="Times New Roman" w:cs="Times New Roman"/>
        </w:rPr>
        <w:t xml:space="preserve">-ma szufladami, panelu dźwiękochłonnego - zgodnie z wytycznymi pokazanymi poniżej. </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 xml:space="preserve">Akustyczną separację między stanowiskami zapewni umeblowanie przeznaczone dla </w:t>
      </w:r>
      <w:proofErr w:type="spellStart"/>
      <w:r w:rsidRPr="003B3946">
        <w:rPr>
          <w:rFonts w:ascii="Times New Roman" w:hAnsi="Times New Roman" w:cs="Times New Roman"/>
        </w:rPr>
        <w:t>sal</w:t>
      </w:r>
      <w:proofErr w:type="spellEnd"/>
      <w:r w:rsidRPr="003B3946">
        <w:rPr>
          <w:rFonts w:ascii="Times New Roman" w:hAnsi="Times New Roman" w:cs="Times New Roman"/>
        </w:rPr>
        <w:t xml:space="preserve"> typu </w:t>
      </w:r>
      <w:proofErr w:type="spellStart"/>
      <w:r w:rsidRPr="003B3946">
        <w:rPr>
          <w:rFonts w:ascii="Times New Roman" w:hAnsi="Times New Roman" w:cs="Times New Roman"/>
          <w:i/>
          <w:iCs/>
        </w:rPr>
        <w:t>call</w:t>
      </w:r>
      <w:proofErr w:type="spellEnd"/>
      <w:r w:rsidRPr="003B3946">
        <w:rPr>
          <w:rFonts w:ascii="Times New Roman" w:hAnsi="Times New Roman" w:cs="Times New Roman"/>
          <w:i/>
          <w:iCs/>
        </w:rPr>
        <w:t xml:space="preserve"> </w:t>
      </w:r>
      <w:proofErr w:type="spellStart"/>
      <w:r w:rsidRPr="003B3946">
        <w:rPr>
          <w:rFonts w:ascii="Times New Roman" w:hAnsi="Times New Roman" w:cs="Times New Roman"/>
          <w:i/>
          <w:iCs/>
        </w:rPr>
        <w:t>center</w:t>
      </w:r>
      <w:proofErr w:type="spellEnd"/>
      <w:r w:rsidRPr="003B3946">
        <w:rPr>
          <w:rFonts w:ascii="Times New Roman" w:hAnsi="Times New Roman" w:cs="Times New Roman"/>
        </w:rPr>
        <w:t>, wyposażone w elementy izolujące pracownika od odgłosów dobiegających z sali oraz ze stanowisk sąsiednich. Przewiduje się wykorzystanie umeblowania atestowanego pod względem ergonomicznym, akustycznym i bezpieczeństwa pożarowego.</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 xml:space="preserve">W pomieszczeniu </w:t>
      </w:r>
      <w:r w:rsidR="009D64C2" w:rsidRPr="003B3946">
        <w:rPr>
          <w:rFonts w:ascii="Times New Roman" w:hAnsi="Times New Roman" w:cs="Times New Roman"/>
        </w:rPr>
        <w:t>przejściowym (rozdzielającym utworzone pomieszczenia biurowe)</w:t>
      </w:r>
      <w:r w:rsidRPr="003B3946">
        <w:rPr>
          <w:rFonts w:ascii="Times New Roman" w:hAnsi="Times New Roman" w:cs="Times New Roman"/>
        </w:rPr>
        <w:t xml:space="preserve"> mają się znajdować szafy ubraniowe – w ilości </w:t>
      </w:r>
      <w:r w:rsidR="009D64C2" w:rsidRPr="003B3946">
        <w:rPr>
          <w:rFonts w:ascii="Times New Roman" w:hAnsi="Times New Roman" w:cs="Times New Roman"/>
        </w:rPr>
        <w:t xml:space="preserve">min. </w:t>
      </w:r>
      <w:r w:rsidRPr="003B3946">
        <w:rPr>
          <w:rFonts w:ascii="Times New Roman" w:hAnsi="Times New Roman" w:cs="Times New Roman"/>
        </w:rPr>
        <w:t>4 sztuk</w:t>
      </w:r>
      <w:r w:rsidR="009D64C2" w:rsidRPr="003B3946">
        <w:rPr>
          <w:rFonts w:ascii="Times New Roman" w:hAnsi="Times New Roman" w:cs="Times New Roman"/>
        </w:rPr>
        <w:t>.</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 xml:space="preserve">W pomieszczeniach </w:t>
      </w:r>
      <w:r w:rsidR="009D64C2" w:rsidRPr="003B3946">
        <w:rPr>
          <w:rFonts w:ascii="Times New Roman" w:hAnsi="Times New Roman" w:cs="Times New Roman"/>
        </w:rPr>
        <w:t xml:space="preserve">biurowych </w:t>
      </w:r>
      <w:r w:rsidRPr="003B3946">
        <w:rPr>
          <w:rFonts w:ascii="Times New Roman" w:hAnsi="Times New Roman" w:cs="Times New Roman"/>
        </w:rPr>
        <w:t xml:space="preserve">mają się znajdować szafy na dokumentację – w ilości </w:t>
      </w:r>
      <w:r w:rsidR="009D64C2" w:rsidRPr="003B3946">
        <w:rPr>
          <w:rFonts w:ascii="Times New Roman" w:hAnsi="Times New Roman" w:cs="Times New Roman"/>
        </w:rPr>
        <w:t>odpowiednio 6, 1 i 3</w:t>
      </w:r>
      <w:r w:rsidRPr="003B3946">
        <w:rPr>
          <w:rFonts w:ascii="Times New Roman" w:hAnsi="Times New Roman" w:cs="Times New Roman"/>
        </w:rPr>
        <w:t xml:space="preserve"> sztuk</w:t>
      </w:r>
      <w:r w:rsidR="009D64C2" w:rsidRPr="003B3946">
        <w:rPr>
          <w:rFonts w:ascii="Times New Roman" w:hAnsi="Times New Roman" w:cs="Times New Roman"/>
        </w:rPr>
        <w:t xml:space="preserve"> (łącznie 10 sztuk)</w:t>
      </w:r>
      <w:r w:rsidRPr="003B3946">
        <w:rPr>
          <w:rFonts w:ascii="Times New Roman" w:hAnsi="Times New Roman" w:cs="Times New Roman"/>
        </w:rPr>
        <w:t>,</w:t>
      </w:r>
      <w:r w:rsidR="009D64C2" w:rsidRPr="003B3946">
        <w:rPr>
          <w:rFonts w:ascii="Times New Roman" w:hAnsi="Times New Roman" w:cs="Times New Roman"/>
        </w:rPr>
        <w:t xml:space="preserve"> oraz szafy metalowe w ilości min. – odpowiednio 12, 1 i 6 sztuk (łącznie 19)</w:t>
      </w:r>
      <w:r w:rsidRPr="003B3946">
        <w:rPr>
          <w:rFonts w:ascii="Times New Roman" w:hAnsi="Times New Roman" w:cs="Times New Roman"/>
        </w:rPr>
        <w:t>.</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 xml:space="preserve">Każde biurko na stanowisku powinno zapewniać minimalną przestrzeń podczas pracy. Linia blatu powinna być tak wyprofilowana, aby zapewnić prawidłowe oparcie dla nadgarstków. Struktura powierzchni blatu biurka powinna zapobiegać powstawaniu refleksów świetlnych. </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 xml:space="preserve">Biurka – </w:t>
      </w:r>
      <w:r w:rsidR="009D64C2" w:rsidRPr="003B3946">
        <w:rPr>
          <w:rFonts w:ascii="Times New Roman" w:hAnsi="Times New Roman" w:cs="Times New Roman"/>
        </w:rPr>
        <w:t>19</w:t>
      </w:r>
      <w:r w:rsidRPr="003B3946">
        <w:rPr>
          <w:rFonts w:ascii="Times New Roman" w:hAnsi="Times New Roman" w:cs="Times New Roman"/>
        </w:rPr>
        <w:t xml:space="preserve"> szt.: szerokość min 1</w:t>
      </w:r>
      <w:r w:rsidR="009D64C2" w:rsidRPr="003B3946">
        <w:rPr>
          <w:rFonts w:ascii="Times New Roman" w:hAnsi="Times New Roman" w:cs="Times New Roman"/>
        </w:rPr>
        <w:t>4</w:t>
      </w:r>
      <w:r w:rsidRPr="003B3946">
        <w:rPr>
          <w:rFonts w:ascii="Times New Roman" w:hAnsi="Times New Roman" w:cs="Times New Roman"/>
        </w:rPr>
        <w:t xml:space="preserve">0 cm i głębokości min 60 cm. </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 xml:space="preserve">Wysokość blatu biurka powinna wynosić od 70 do 100 cm - z możliwością regulacji wysokości. </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 xml:space="preserve">Biurka wykonane z płyty wiórowej </w:t>
      </w:r>
      <w:proofErr w:type="spellStart"/>
      <w:r w:rsidRPr="003B3946">
        <w:rPr>
          <w:rFonts w:ascii="Times New Roman" w:hAnsi="Times New Roman" w:cs="Times New Roman"/>
        </w:rPr>
        <w:t>melaminowanej</w:t>
      </w:r>
      <w:proofErr w:type="spellEnd"/>
      <w:r w:rsidRPr="003B3946">
        <w:rPr>
          <w:rFonts w:ascii="Times New Roman" w:hAnsi="Times New Roman" w:cs="Times New Roman"/>
        </w:rPr>
        <w:t xml:space="preserve"> </w:t>
      </w:r>
      <w:r w:rsidR="009D64C2" w:rsidRPr="003B3946">
        <w:rPr>
          <w:rFonts w:ascii="Times New Roman" w:hAnsi="Times New Roman" w:cs="Times New Roman"/>
        </w:rPr>
        <w:t xml:space="preserve">o szacowanej grubości </w:t>
      </w:r>
      <w:r w:rsidRPr="003B3946">
        <w:rPr>
          <w:rFonts w:ascii="Times New Roman" w:hAnsi="Times New Roman" w:cs="Times New Roman"/>
        </w:rPr>
        <w:t xml:space="preserve">28mm </w:t>
      </w:r>
      <w:r w:rsidR="009D64C2" w:rsidRPr="003B3946">
        <w:rPr>
          <w:rFonts w:ascii="Times New Roman" w:hAnsi="Times New Roman" w:cs="Times New Roman"/>
        </w:rPr>
        <w:t xml:space="preserve">±2cm </w:t>
      </w:r>
      <w:r w:rsidRPr="003B3946">
        <w:rPr>
          <w:rFonts w:ascii="Times New Roman" w:hAnsi="Times New Roman" w:cs="Times New Roman"/>
        </w:rPr>
        <w:t>o gęstości 630-690 kg/m³ wg normy EN14322, klasa higieniczności E1. Właściwości płyty:</w:t>
      </w:r>
    </w:p>
    <w:p w:rsidR="00B472CA" w:rsidRPr="003B3946" w:rsidRDefault="00B472CA" w:rsidP="00B472CA">
      <w:pPr>
        <w:pStyle w:val="Akapitzlist"/>
        <w:numPr>
          <w:ilvl w:val="0"/>
          <w:numId w:val="6"/>
        </w:numPr>
        <w:autoSpaceDE w:val="0"/>
        <w:autoSpaceDN w:val="0"/>
        <w:adjustRightInd w:val="0"/>
        <w:spacing w:after="120" w:line="240" w:lineRule="auto"/>
        <w:ind w:left="993"/>
        <w:jc w:val="both"/>
        <w:rPr>
          <w:rFonts w:ascii="Times New Roman" w:hAnsi="Times New Roman" w:cs="Times New Roman"/>
        </w:rPr>
      </w:pPr>
      <w:r w:rsidRPr="003B3946">
        <w:rPr>
          <w:rFonts w:ascii="Times New Roman" w:hAnsi="Times New Roman" w:cs="Times New Roman"/>
        </w:rPr>
        <w:t>duża odporność na ścieranie i zarysowanie</w:t>
      </w:r>
    </w:p>
    <w:p w:rsidR="00B472CA" w:rsidRPr="003B3946" w:rsidRDefault="00B472CA" w:rsidP="00B472CA">
      <w:pPr>
        <w:pStyle w:val="Akapitzlist"/>
        <w:numPr>
          <w:ilvl w:val="0"/>
          <w:numId w:val="6"/>
        </w:numPr>
        <w:autoSpaceDE w:val="0"/>
        <w:autoSpaceDN w:val="0"/>
        <w:adjustRightInd w:val="0"/>
        <w:spacing w:after="120" w:line="240" w:lineRule="auto"/>
        <w:ind w:left="993"/>
        <w:jc w:val="both"/>
        <w:rPr>
          <w:rFonts w:ascii="Times New Roman" w:hAnsi="Times New Roman" w:cs="Times New Roman"/>
        </w:rPr>
      </w:pPr>
      <w:r w:rsidRPr="003B3946">
        <w:rPr>
          <w:rFonts w:ascii="Times New Roman" w:hAnsi="Times New Roman" w:cs="Times New Roman"/>
        </w:rPr>
        <w:t>odporność na działanie czynników chemicznych</w:t>
      </w:r>
    </w:p>
    <w:p w:rsidR="00B472CA" w:rsidRPr="003B3946" w:rsidRDefault="00B472CA" w:rsidP="00B472CA">
      <w:pPr>
        <w:pStyle w:val="Akapitzlist"/>
        <w:numPr>
          <w:ilvl w:val="0"/>
          <w:numId w:val="6"/>
        </w:numPr>
        <w:autoSpaceDE w:val="0"/>
        <w:autoSpaceDN w:val="0"/>
        <w:adjustRightInd w:val="0"/>
        <w:spacing w:after="120" w:line="240" w:lineRule="auto"/>
        <w:ind w:left="993"/>
        <w:jc w:val="both"/>
        <w:rPr>
          <w:rFonts w:ascii="Times New Roman" w:hAnsi="Times New Roman" w:cs="Times New Roman"/>
        </w:rPr>
      </w:pPr>
      <w:r w:rsidRPr="003B3946">
        <w:rPr>
          <w:rFonts w:ascii="Times New Roman" w:hAnsi="Times New Roman" w:cs="Times New Roman"/>
        </w:rPr>
        <w:t>odporność na działanie temperatury</w:t>
      </w:r>
    </w:p>
    <w:p w:rsidR="00B472CA" w:rsidRPr="003B3946" w:rsidRDefault="00B472CA" w:rsidP="009D64C2">
      <w:pPr>
        <w:pStyle w:val="Akapitzlist"/>
        <w:autoSpaceDE w:val="0"/>
        <w:autoSpaceDN w:val="0"/>
        <w:adjustRightInd w:val="0"/>
        <w:spacing w:after="120" w:line="240" w:lineRule="auto"/>
        <w:ind w:left="993"/>
        <w:jc w:val="both"/>
        <w:rPr>
          <w:rFonts w:ascii="Times New Roman" w:hAnsi="Times New Roman" w:cs="Times New Roman"/>
        </w:rPr>
      </w:pP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Blat roboczy biurka wykonany z płyty od 20mm do 28mm, oklejany PCV 2mm w całości, krawędzie oklejane maszynowo, także krawędzie krzywoliniowe wyrobów - obrzeże musi być dokładnie dociśnięte do krawędzi płyty i szczelina pomiędzy doklejką i płyta musi być niewidoczna.</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Blaty biurek mocowane za pomocą dystansów tworzywowy</w:t>
      </w:r>
      <w:r w:rsidR="009D64C2" w:rsidRPr="003B3946">
        <w:rPr>
          <w:rFonts w:ascii="Times New Roman" w:hAnsi="Times New Roman" w:cs="Times New Roman"/>
        </w:rPr>
        <w:t>ch</w:t>
      </w:r>
      <w:r w:rsidRPr="003B3946">
        <w:rPr>
          <w:rFonts w:ascii="Times New Roman" w:hAnsi="Times New Roman" w:cs="Times New Roman"/>
        </w:rPr>
        <w:t xml:space="preserve"> Ø20 o wys. </w:t>
      </w:r>
      <w:r w:rsidR="009D64C2" w:rsidRPr="003B3946">
        <w:rPr>
          <w:rFonts w:ascii="Times New Roman" w:hAnsi="Times New Roman" w:cs="Times New Roman"/>
        </w:rPr>
        <w:t>ok.</w:t>
      </w:r>
      <w:r w:rsidRPr="003B3946">
        <w:rPr>
          <w:rFonts w:ascii="Times New Roman" w:hAnsi="Times New Roman" w:cs="Times New Roman"/>
        </w:rPr>
        <w:t>10mm – nie bezpośrednio do ramy.</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 xml:space="preserve">Pod blatem - łączyna metalowa z </w:t>
      </w:r>
      <w:proofErr w:type="spellStart"/>
      <w:r w:rsidRPr="003B3946">
        <w:rPr>
          <w:rFonts w:ascii="Times New Roman" w:hAnsi="Times New Roman" w:cs="Times New Roman"/>
        </w:rPr>
        <w:t>profila</w:t>
      </w:r>
      <w:proofErr w:type="spellEnd"/>
      <w:r w:rsidRPr="003B3946">
        <w:rPr>
          <w:rFonts w:ascii="Times New Roman" w:hAnsi="Times New Roman" w:cs="Times New Roman"/>
        </w:rPr>
        <w:t xml:space="preserve"> </w:t>
      </w:r>
      <w:r w:rsidR="009D64C2" w:rsidRPr="003B3946">
        <w:rPr>
          <w:rFonts w:ascii="Times New Roman" w:hAnsi="Times New Roman" w:cs="Times New Roman"/>
        </w:rPr>
        <w:t xml:space="preserve">ok. </w:t>
      </w:r>
      <w:r w:rsidRPr="003B3946">
        <w:rPr>
          <w:rFonts w:ascii="Times New Roman" w:hAnsi="Times New Roman" w:cs="Times New Roman"/>
        </w:rPr>
        <w:t xml:space="preserve">60x30 mm, łączyna wycinana laserowo – końce </w:t>
      </w:r>
      <w:proofErr w:type="spellStart"/>
      <w:r w:rsidRPr="003B3946">
        <w:rPr>
          <w:rFonts w:ascii="Times New Roman" w:hAnsi="Times New Roman" w:cs="Times New Roman"/>
        </w:rPr>
        <w:t>profila</w:t>
      </w:r>
      <w:proofErr w:type="spellEnd"/>
      <w:r w:rsidRPr="003B3946">
        <w:rPr>
          <w:rFonts w:ascii="Times New Roman" w:hAnsi="Times New Roman" w:cs="Times New Roman"/>
        </w:rPr>
        <w:t xml:space="preserve"> z zatrzaskami montowanymi w otworach nóg - szybki montaż.</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Nogi biurek wykonane z profilu 40</w:t>
      </w:r>
      <w:r w:rsidR="009D64C2" w:rsidRPr="003B3946">
        <w:rPr>
          <w:rFonts w:ascii="Times New Roman" w:hAnsi="Times New Roman" w:cs="Times New Roman"/>
        </w:rPr>
        <w:t>mm</w:t>
      </w:r>
      <w:r w:rsidRPr="003B3946">
        <w:rPr>
          <w:rFonts w:ascii="Times New Roman" w:hAnsi="Times New Roman" w:cs="Times New Roman"/>
        </w:rPr>
        <w:t>x40</w:t>
      </w:r>
      <w:r w:rsidR="009D64C2" w:rsidRPr="003B3946">
        <w:rPr>
          <w:rFonts w:ascii="Times New Roman" w:hAnsi="Times New Roman" w:cs="Times New Roman"/>
        </w:rPr>
        <w:t>mm z tolerancją ±5mm</w:t>
      </w:r>
      <w:r w:rsidRPr="003B3946">
        <w:rPr>
          <w:rFonts w:ascii="Times New Roman" w:hAnsi="Times New Roman" w:cs="Times New Roman"/>
        </w:rPr>
        <w:t>, spawy profili wykonane w sposób niewidoczny dla użytk</w:t>
      </w:r>
      <w:r w:rsidR="00C90172">
        <w:rPr>
          <w:rFonts w:ascii="Times New Roman" w:hAnsi="Times New Roman" w:cs="Times New Roman"/>
        </w:rPr>
        <w:t>ownika. Stelaż posiada regulację</w:t>
      </w:r>
      <w:r w:rsidRPr="003B3946">
        <w:rPr>
          <w:rFonts w:ascii="Times New Roman" w:hAnsi="Times New Roman" w:cs="Times New Roman"/>
        </w:rPr>
        <w:t xml:space="preserve"> wysokości w zakresie ~15mm.</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Cały stelaż malowany farbą proszkową utwardzaną piecowo, nogi i łączyna powlekane warstwą lakieru poprawiając odporność na uderzenia.</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lastRenderedPageBreak/>
        <w:t>Biurko musi posiadać przelotki kablowe - przelotka aluminiowa z klapką i szczotką.</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Stanowisko wyposażone dodatkowo w następujące elementy:</w:t>
      </w:r>
    </w:p>
    <w:p w:rsidR="00B472CA" w:rsidRPr="003B3946" w:rsidRDefault="00B472CA" w:rsidP="00B472CA">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Kosz na okablowanie – kable prowadzone będą z przyłączy do komputera umieszczonego </w:t>
      </w:r>
      <w:r w:rsidR="00C90172">
        <w:rPr>
          <w:rFonts w:ascii="Times New Roman" w:hAnsi="Times New Roman" w:cs="Times New Roman"/>
        </w:rPr>
        <w:br/>
      </w:r>
      <w:r w:rsidRPr="003B3946">
        <w:rPr>
          <w:rFonts w:ascii="Times New Roman" w:hAnsi="Times New Roman" w:cs="Times New Roman"/>
        </w:rPr>
        <w:t xml:space="preserve">na </w:t>
      </w:r>
      <w:r w:rsidR="009D64C2" w:rsidRPr="003B3946">
        <w:rPr>
          <w:rFonts w:ascii="Times New Roman" w:hAnsi="Times New Roman" w:cs="Times New Roman"/>
        </w:rPr>
        <w:t>półce pod blatem</w:t>
      </w:r>
      <w:r w:rsidRPr="003B3946">
        <w:rPr>
          <w:rFonts w:ascii="Times New Roman" w:hAnsi="Times New Roman" w:cs="Times New Roman"/>
        </w:rPr>
        <w:t xml:space="preserve"> biurka</w:t>
      </w:r>
      <w:r w:rsidR="009D64C2" w:rsidRPr="003B3946">
        <w:rPr>
          <w:rFonts w:ascii="Times New Roman" w:hAnsi="Times New Roman" w:cs="Times New Roman"/>
        </w:rPr>
        <w:t xml:space="preserve"> oraz na blat do monitora. Na blacie planuje się także umieścić laptop, do którego zostaną poprowadzone kable z przyłączy</w:t>
      </w:r>
      <w:r w:rsidRPr="003B3946">
        <w:rPr>
          <w:rFonts w:ascii="Times New Roman" w:hAnsi="Times New Roman" w:cs="Times New Roman"/>
        </w:rPr>
        <w:t>. Kosz powinien zapewnić zabezpieczenie kabli przed ich uszkodzeniem przez użytkownika (np. kopnięcie, zgniecenie itp.) jak również ich maskowanie,</w:t>
      </w:r>
    </w:p>
    <w:p w:rsidR="00B472CA" w:rsidRPr="003B3946" w:rsidRDefault="00B472CA" w:rsidP="00B472CA">
      <w:pPr>
        <w:pStyle w:val="Akapitzlist"/>
        <w:numPr>
          <w:ilvl w:val="0"/>
          <w:numId w:val="7"/>
        </w:numPr>
        <w:autoSpaceDE w:val="0"/>
        <w:autoSpaceDN w:val="0"/>
        <w:adjustRightInd w:val="0"/>
        <w:spacing w:after="0" w:line="240" w:lineRule="auto"/>
        <w:rPr>
          <w:rFonts w:ascii="Times New Roman" w:hAnsi="Times New Roman" w:cs="Times New Roman"/>
        </w:rPr>
      </w:pPr>
      <w:r w:rsidRPr="003B3946">
        <w:rPr>
          <w:rFonts w:ascii="Times New Roman" w:hAnsi="Times New Roman" w:cs="Times New Roman"/>
        </w:rPr>
        <w:t>Osłonę czołową na całej długości stanowiska.</w:t>
      </w:r>
    </w:p>
    <w:p w:rsidR="00B472CA" w:rsidRPr="003B3946" w:rsidRDefault="00B472CA" w:rsidP="00056F68">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wykonana z płyty </w:t>
      </w:r>
      <w:proofErr w:type="spellStart"/>
      <w:r w:rsidRPr="003B3946">
        <w:rPr>
          <w:rFonts w:ascii="Times New Roman" w:hAnsi="Times New Roman" w:cs="Times New Roman"/>
        </w:rPr>
        <w:t>melaminowanej</w:t>
      </w:r>
      <w:proofErr w:type="spellEnd"/>
      <w:r w:rsidRPr="003B3946">
        <w:rPr>
          <w:rFonts w:ascii="Times New Roman" w:hAnsi="Times New Roman" w:cs="Times New Roman"/>
        </w:rPr>
        <w:t xml:space="preserve"> 18mm </w:t>
      </w:r>
      <w:r w:rsidR="00056F68" w:rsidRPr="003B3946">
        <w:rPr>
          <w:rFonts w:ascii="Times New Roman" w:hAnsi="Times New Roman" w:cs="Times New Roman"/>
        </w:rPr>
        <w:t xml:space="preserve">±3mm </w:t>
      </w:r>
      <w:r w:rsidRPr="003B3946">
        <w:rPr>
          <w:rFonts w:ascii="Times New Roman" w:hAnsi="Times New Roman" w:cs="Times New Roman"/>
        </w:rPr>
        <w:t>w kolorze blatu, obrzeża PCV,</w:t>
      </w:r>
    </w:p>
    <w:p w:rsidR="00B472CA" w:rsidRPr="003B3946" w:rsidRDefault="00B472CA" w:rsidP="00056F68">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mocowana do stelażu biurka,</w:t>
      </w:r>
    </w:p>
    <w:p w:rsidR="00B472CA" w:rsidRPr="003B3946" w:rsidRDefault="00B472CA" w:rsidP="00056F68">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szerokość całkowita – równa szerokości blatu biurka (UWAGA! Ułożenie biurek nie może powodować widocznych przerw pomiędzy osłonami – osłony mają do siebie przylegać,</w:t>
      </w:r>
    </w:p>
    <w:p w:rsidR="00B472CA" w:rsidRPr="003B3946" w:rsidRDefault="00B472CA" w:rsidP="00056F68">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wysokość całkowita – ok 50 cm, osłona czołowa przylegająca do blatu biurka, musi się chować pod blat biurka na głębokość ok 4 cm od krawędzi biurka. </w:t>
      </w:r>
    </w:p>
    <w:p w:rsidR="00E85558" w:rsidRPr="003B3946" w:rsidRDefault="00E85558" w:rsidP="00E85558">
      <w:pPr>
        <w:pStyle w:val="Akapitzlist"/>
        <w:numPr>
          <w:ilvl w:val="0"/>
          <w:numId w:val="7"/>
        </w:numPr>
        <w:autoSpaceDE w:val="0"/>
        <w:autoSpaceDN w:val="0"/>
        <w:adjustRightInd w:val="0"/>
        <w:spacing w:after="0" w:line="240" w:lineRule="auto"/>
        <w:rPr>
          <w:rFonts w:ascii="Times New Roman" w:hAnsi="Times New Roman" w:cs="Times New Roman"/>
        </w:rPr>
      </w:pPr>
      <w:r w:rsidRPr="003B3946">
        <w:rPr>
          <w:rFonts w:ascii="Times New Roman" w:hAnsi="Times New Roman" w:cs="Times New Roman"/>
        </w:rPr>
        <w:t>Kontener z szufladami</w:t>
      </w:r>
      <w:r w:rsidR="00D27EF2" w:rsidRPr="003B3946">
        <w:rPr>
          <w:rFonts w:ascii="Times New Roman" w:hAnsi="Times New Roman" w:cs="Times New Roman"/>
        </w:rPr>
        <w:t>:</w:t>
      </w:r>
    </w:p>
    <w:p w:rsidR="00D27EF2" w:rsidRPr="003B3946" w:rsidRDefault="00D27EF2" w:rsidP="00D27EF2">
      <w:pPr>
        <w:pStyle w:val="Akapitzlist"/>
        <w:autoSpaceDE w:val="0"/>
        <w:autoSpaceDN w:val="0"/>
        <w:adjustRightInd w:val="0"/>
        <w:spacing w:after="0" w:line="240" w:lineRule="auto"/>
        <w:rPr>
          <w:rFonts w:ascii="Times New Roman" w:hAnsi="Times New Roman" w:cs="Times New Roman"/>
        </w:rPr>
      </w:pPr>
      <w:r w:rsidRPr="003B3946">
        <w:rPr>
          <w:rFonts w:ascii="Times New Roman" w:hAnsi="Times New Roman" w:cs="Times New Roman"/>
          <w:noProof/>
          <w:lang w:eastAsia="pl-PL"/>
        </w:rPr>
        <w:drawing>
          <wp:anchor distT="0" distB="0" distL="114300" distR="114300" simplePos="0" relativeHeight="251660288" behindDoc="1" locked="0" layoutInCell="1" allowOverlap="1">
            <wp:simplePos x="0" y="0"/>
            <wp:positionH relativeFrom="column">
              <wp:posOffset>489048</wp:posOffset>
            </wp:positionH>
            <wp:positionV relativeFrom="paragraph">
              <wp:posOffset>110734</wp:posOffset>
            </wp:positionV>
            <wp:extent cx="2016369" cy="2016369"/>
            <wp:effectExtent l="0" t="0" r="3175" b="3175"/>
            <wp:wrapTight wrapText="bothSides">
              <wp:wrapPolygon edited="0">
                <wp:start x="0" y="0"/>
                <wp:lineTo x="0" y="21430"/>
                <wp:lineTo x="21430" y="21430"/>
                <wp:lineTo x="2143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6369" cy="2016369"/>
                    </a:xfrm>
                    <a:prstGeom prst="rect">
                      <a:avLst/>
                    </a:prstGeom>
                    <a:noFill/>
                    <a:ln>
                      <a:noFill/>
                    </a:ln>
                  </pic:spPr>
                </pic:pic>
              </a:graphicData>
            </a:graphic>
          </wp:anchor>
        </w:drawing>
      </w:r>
    </w:p>
    <w:p w:rsidR="00E85558" w:rsidRPr="003B3946" w:rsidRDefault="00E85558" w:rsidP="00E85558">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Elementy kontenerów oklejane obrzeżem PVC 2mm we wszystkich widocznych krawędziach. Niewidoczne krawędzie wyrobu nieoklejane.</w:t>
      </w:r>
    </w:p>
    <w:p w:rsidR="00E85558" w:rsidRPr="003B3946" w:rsidRDefault="00E85558" w:rsidP="004B0805">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Kontener musi posiadać wkłady płytowe o wymiarach wewnętrznych dopasowanych </w:t>
      </w:r>
      <w:r w:rsidR="00C90172">
        <w:rPr>
          <w:rFonts w:ascii="Times New Roman" w:hAnsi="Times New Roman" w:cs="Times New Roman"/>
        </w:rPr>
        <w:br/>
      </w:r>
      <w:r w:rsidRPr="003B3946">
        <w:rPr>
          <w:rFonts w:ascii="Times New Roman" w:hAnsi="Times New Roman" w:cs="Times New Roman"/>
        </w:rPr>
        <w:t xml:space="preserve">do wymiarów korpusu kontenera. Wkłady kontenera montowane na stalowych prowadnicach rolkowych zapewniające łatwy 80% wysuw szuflady bez obawy jej wypadnięcia. </w:t>
      </w:r>
    </w:p>
    <w:p w:rsidR="00E85558" w:rsidRPr="003B3946" w:rsidRDefault="00E85558" w:rsidP="004B0805">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Standardowo do każdego mebla dodawany musi być piórnik tworzywowy umożliwiający organizowanie przestrzeni w szufladzie. </w:t>
      </w:r>
    </w:p>
    <w:p w:rsidR="00E85558" w:rsidRPr="003B3946" w:rsidRDefault="00E85558" w:rsidP="00FC4C4D">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Każdy kontener wyposażony musi być w łamany klucz oraz w dodatkowy duplikat kluczyka. </w:t>
      </w:r>
    </w:p>
    <w:p w:rsidR="00E85558" w:rsidRPr="003B3946" w:rsidRDefault="00E85558" w:rsidP="009B46C4">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Uchwyty zastosowane w kontenerze są wykonane ze stopu </w:t>
      </w:r>
      <w:proofErr w:type="spellStart"/>
      <w:r w:rsidRPr="003B3946">
        <w:rPr>
          <w:rFonts w:ascii="Times New Roman" w:hAnsi="Times New Roman" w:cs="Times New Roman"/>
        </w:rPr>
        <w:t>ZnAl</w:t>
      </w:r>
      <w:proofErr w:type="spellEnd"/>
      <w:r w:rsidRPr="003B3946">
        <w:rPr>
          <w:rFonts w:ascii="Times New Roman" w:hAnsi="Times New Roman" w:cs="Times New Roman"/>
        </w:rPr>
        <w:t xml:space="preserve"> (cynkowo-aluminiowy) wykończone galwanicznie na srebrny mat, przykręcane za pomocą 2 śrub M4x23 </w:t>
      </w:r>
      <w:proofErr w:type="spellStart"/>
      <w:r w:rsidRPr="003B3946">
        <w:rPr>
          <w:rFonts w:ascii="Times New Roman" w:hAnsi="Times New Roman" w:cs="Times New Roman"/>
        </w:rPr>
        <w:t>ocynk</w:t>
      </w:r>
      <w:proofErr w:type="spellEnd"/>
      <w:r w:rsidRPr="003B3946">
        <w:rPr>
          <w:rFonts w:ascii="Times New Roman" w:hAnsi="Times New Roman" w:cs="Times New Roman"/>
        </w:rPr>
        <w:t xml:space="preserve">. </w:t>
      </w:r>
    </w:p>
    <w:p w:rsidR="00E85558" w:rsidRPr="003B3946" w:rsidRDefault="00E85558" w:rsidP="00786EF2">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Poziomowanie mebla odbywa się za pomocą regulatorów Ø50 o wysokości 50mm ±5%.</w:t>
      </w:r>
    </w:p>
    <w:p w:rsidR="00E85558" w:rsidRPr="003B3946" w:rsidRDefault="00E85558" w:rsidP="00490C2C">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Kontenery posiadają blokadę wysuwu drugiej szuflady – jako zabezpieczenie przed przeważeniem i niekontrolowanym przechyłem kontenera. </w:t>
      </w:r>
    </w:p>
    <w:p w:rsidR="00E85558" w:rsidRPr="003B3946" w:rsidRDefault="00E85558" w:rsidP="001954C2">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Kontenery mobilne wyposażone zostaną w kółka Ø50, w tym dwa kółka posiadają hamulec. </w:t>
      </w:r>
    </w:p>
    <w:p w:rsidR="00E85558" w:rsidRPr="003B3946" w:rsidRDefault="00E85558" w:rsidP="00E30343">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Wyrób dostarczony w całości. </w:t>
      </w:r>
    </w:p>
    <w:p w:rsidR="00E85558" w:rsidRPr="003B3946" w:rsidRDefault="00E85558" w:rsidP="00057768">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3B3946">
        <w:rPr>
          <w:rFonts w:ascii="Times New Roman" w:hAnsi="Times New Roman" w:cs="Times New Roman"/>
        </w:rPr>
        <w:t xml:space="preserve">Meble wykonane z płyty </w:t>
      </w:r>
      <w:proofErr w:type="spellStart"/>
      <w:r w:rsidRPr="003B3946">
        <w:rPr>
          <w:rFonts w:ascii="Times New Roman" w:hAnsi="Times New Roman" w:cs="Times New Roman"/>
        </w:rPr>
        <w:t>melaminowanej</w:t>
      </w:r>
      <w:proofErr w:type="spellEnd"/>
      <w:r w:rsidRPr="003B3946">
        <w:rPr>
          <w:rFonts w:ascii="Times New Roman" w:hAnsi="Times New Roman" w:cs="Times New Roman"/>
        </w:rPr>
        <w:t xml:space="preserve"> 18mm </w:t>
      </w:r>
      <w:r w:rsidR="00D27EF2" w:rsidRPr="003B3946">
        <w:rPr>
          <w:rFonts w:ascii="Times New Roman" w:hAnsi="Times New Roman" w:cs="Times New Roman"/>
        </w:rPr>
        <w:t xml:space="preserve">(korpus) </w:t>
      </w:r>
      <w:r w:rsidRPr="003B3946">
        <w:rPr>
          <w:rFonts w:ascii="Times New Roman" w:hAnsi="Times New Roman" w:cs="Times New Roman"/>
        </w:rPr>
        <w:t xml:space="preserve">i 28mm </w:t>
      </w:r>
      <w:r w:rsidR="00D27EF2" w:rsidRPr="003B3946">
        <w:rPr>
          <w:rFonts w:ascii="Times New Roman" w:hAnsi="Times New Roman" w:cs="Times New Roman"/>
        </w:rPr>
        <w:t xml:space="preserve">(wieniec górny kontenera) – dopuszczalna tolerancja </w:t>
      </w:r>
      <w:r w:rsidRPr="003B3946">
        <w:rPr>
          <w:rFonts w:ascii="Times New Roman" w:hAnsi="Times New Roman" w:cs="Times New Roman"/>
        </w:rPr>
        <w:t>±5%)</w:t>
      </w:r>
      <w:r w:rsidR="00D27EF2" w:rsidRPr="003B3946">
        <w:rPr>
          <w:rFonts w:ascii="Times New Roman" w:hAnsi="Times New Roman" w:cs="Times New Roman"/>
        </w:rPr>
        <w:t>,</w:t>
      </w:r>
      <w:r w:rsidRPr="003B3946">
        <w:rPr>
          <w:rFonts w:ascii="Times New Roman" w:hAnsi="Times New Roman" w:cs="Times New Roman"/>
        </w:rPr>
        <w:t xml:space="preserve"> o gęstości 650-690 kg/m3, klasa higieniczności E1</w:t>
      </w:r>
    </w:p>
    <w:p w:rsidR="00E85558" w:rsidRPr="003B3946" w:rsidRDefault="00E85558" w:rsidP="00E85558">
      <w:pPr>
        <w:pStyle w:val="Akapitzlist"/>
        <w:autoSpaceDE w:val="0"/>
        <w:autoSpaceDN w:val="0"/>
        <w:adjustRightInd w:val="0"/>
        <w:spacing w:after="0" w:line="240" w:lineRule="auto"/>
        <w:ind w:left="1429"/>
        <w:jc w:val="both"/>
        <w:rPr>
          <w:rFonts w:ascii="Times New Roman" w:hAnsi="Times New Roman" w:cs="Times New Roman"/>
        </w:rPr>
      </w:pP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Kolor blatu i osłony czołowej – jasny, do uzgodnienia z Zamawiającym na podstawie próbek przedstawionych przez Wykonawcę.</w:t>
      </w:r>
    </w:p>
    <w:p w:rsidR="00B472CA" w:rsidRPr="003B3946" w:rsidRDefault="00B472CA" w:rsidP="00B472CA">
      <w:pPr>
        <w:jc w:val="both"/>
        <w:rPr>
          <w:rFonts w:ascii="Times New Roman" w:hAnsi="Times New Roman" w:cs="Times New Roman"/>
          <w:u w:val="single"/>
        </w:rPr>
      </w:pPr>
      <w:r w:rsidRPr="003B3946">
        <w:rPr>
          <w:rFonts w:ascii="Times New Roman" w:hAnsi="Times New Roman" w:cs="Times New Roman"/>
          <w:u w:val="single"/>
        </w:rPr>
        <w:t xml:space="preserve">Usytuowanie monitora </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 xml:space="preserve">odległość ekranu monitora od oczu pracownika nie może być mniejsza niż 55 cm i nie powinna przekraczać 75 cm.  </w:t>
      </w:r>
    </w:p>
    <w:p w:rsidR="00B472CA" w:rsidRPr="003B3946" w:rsidRDefault="00B472CA" w:rsidP="00B472CA">
      <w:pPr>
        <w:jc w:val="both"/>
        <w:rPr>
          <w:rFonts w:ascii="Times New Roman" w:hAnsi="Times New Roman" w:cs="Times New Roman"/>
          <w:u w:val="single"/>
        </w:rPr>
      </w:pPr>
      <w:r w:rsidRPr="003B3946">
        <w:rPr>
          <w:rFonts w:ascii="Times New Roman" w:hAnsi="Times New Roman" w:cs="Times New Roman"/>
          <w:u w:val="single"/>
        </w:rPr>
        <w:lastRenderedPageBreak/>
        <w:t>Przegrody biurkowe</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Przegrody biurkowe będą miały za zadanie odseparować poszczególne stanowiska pracy, a jednocześnie mają za zadanie poprawę akustyki pomieszczenia. Przegrody należy wykonać jako ścianki przykręcane do biurek.</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hAnsi="Times New Roman" w:cs="Times New Roman"/>
        </w:rPr>
      </w:pPr>
      <w:r w:rsidRPr="003B3946">
        <w:rPr>
          <w:rFonts w:ascii="Times New Roman" w:hAnsi="Times New Roman" w:cs="Times New Roman"/>
        </w:rPr>
        <w:t>Przegrody biurkowe powinny:</w:t>
      </w:r>
    </w:p>
    <w:p w:rsidR="00B472CA" w:rsidRPr="003B3946" w:rsidRDefault="00B472CA" w:rsidP="00B472CA">
      <w:pPr>
        <w:pStyle w:val="Akapitzlist"/>
        <w:numPr>
          <w:ilvl w:val="0"/>
          <w:numId w:val="9"/>
        </w:numPr>
        <w:spacing w:after="0" w:line="240" w:lineRule="auto"/>
        <w:ind w:left="993"/>
        <w:rPr>
          <w:rFonts w:ascii="Times New Roman" w:eastAsia="Times New Roman" w:hAnsi="Times New Roman" w:cs="Times New Roman"/>
          <w:lang w:eastAsia="pl-PL"/>
        </w:rPr>
      </w:pPr>
      <w:r w:rsidRPr="003B3946">
        <w:rPr>
          <w:rFonts w:ascii="Times New Roman" w:eastAsia="Times New Roman" w:hAnsi="Times New Roman" w:cs="Times New Roman"/>
          <w:lang w:eastAsia="pl-PL"/>
        </w:rPr>
        <w:t xml:space="preserve">posiadać atest p.poż i badania akustyczne, </w:t>
      </w:r>
    </w:p>
    <w:p w:rsidR="00B472CA" w:rsidRPr="003B3946" w:rsidRDefault="00B472CA" w:rsidP="00B472CA">
      <w:pPr>
        <w:pStyle w:val="Akapitzlist"/>
        <w:numPr>
          <w:ilvl w:val="0"/>
          <w:numId w:val="9"/>
        </w:numPr>
        <w:spacing w:after="0" w:line="240" w:lineRule="auto"/>
        <w:ind w:left="993"/>
        <w:rPr>
          <w:rFonts w:ascii="Times New Roman" w:eastAsia="Times New Roman" w:hAnsi="Times New Roman" w:cs="Times New Roman"/>
          <w:lang w:eastAsia="pl-PL"/>
        </w:rPr>
      </w:pPr>
      <w:r w:rsidRPr="003B3946">
        <w:rPr>
          <w:rFonts w:ascii="Times New Roman" w:eastAsia="Times New Roman" w:hAnsi="Times New Roman" w:cs="Times New Roman"/>
          <w:lang w:eastAsia="pl-PL"/>
        </w:rPr>
        <w:t>mieć zastosowanie w pomieszczeniach użyteczności publicznej,</w:t>
      </w:r>
    </w:p>
    <w:p w:rsidR="00B472CA" w:rsidRPr="003B3946" w:rsidRDefault="00B472CA" w:rsidP="00B472CA">
      <w:pPr>
        <w:pStyle w:val="Akapitzlist"/>
        <w:numPr>
          <w:ilvl w:val="0"/>
          <w:numId w:val="9"/>
        </w:numPr>
        <w:spacing w:after="0" w:line="240" w:lineRule="auto"/>
        <w:ind w:left="993"/>
        <w:rPr>
          <w:rFonts w:ascii="Times New Roman" w:eastAsia="Times New Roman" w:hAnsi="Times New Roman" w:cs="Times New Roman"/>
          <w:lang w:eastAsia="pl-PL"/>
        </w:rPr>
      </w:pPr>
      <w:r w:rsidRPr="003B3946">
        <w:rPr>
          <w:rFonts w:ascii="Times New Roman" w:eastAsia="Times New Roman" w:hAnsi="Times New Roman" w:cs="Times New Roman"/>
          <w:lang w:eastAsia="pl-PL"/>
        </w:rPr>
        <w:t>posiadać jednolitą regularną strukturę komórkową,</w:t>
      </w:r>
    </w:p>
    <w:p w:rsidR="00B472CA" w:rsidRPr="003B3946" w:rsidRDefault="00B472CA" w:rsidP="00B472CA">
      <w:pPr>
        <w:pStyle w:val="Akapitzlist"/>
        <w:numPr>
          <w:ilvl w:val="0"/>
          <w:numId w:val="9"/>
        </w:numPr>
        <w:spacing w:after="0" w:line="240" w:lineRule="auto"/>
        <w:ind w:left="993"/>
        <w:rPr>
          <w:rFonts w:ascii="Times New Roman" w:eastAsia="Times New Roman" w:hAnsi="Times New Roman" w:cs="Times New Roman"/>
          <w:lang w:eastAsia="pl-PL"/>
        </w:rPr>
      </w:pPr>
      <w:r w:rsidRPr="003B3946">
        <w:rPr>
          <w:rFonts w:ascii="Times New Roman" w:eastAsia="Times New Roman" w:hAnsi="Times New Roman" w:cs="Times New Roman"/>
          <w:lang w:eastAsia="pl-PL"/>
        </w:rPr>
        <w:t>charakteryzować się pochłanianiem dźwięków w szerokim paśmie częstotliwości,</w:t>
      </w:r>
    </w:p>
    <w:p w:rsidR="00B472CA" w:rsidRPr="003B3946" w:rsidRDefault="00B472CA" w:rsidP="00B472CA">
      <w:pPr>
        <w:pStyle w:val="Akapitzlist"/>
        <w:numPr>
          <w:ilvl w:val="0"/>
          <w:numId w:val="9"/>
        </w:numPr>
        <w:spacing w:after="0" w:line="240" w:lineRule="auto"/>
        <w:ind w:left="993"/>
        <w:rPr>
          <w:rFonts w:ascii="Times New Roman" w:eastAsia="Times New Roman" w:hAnsi="Times New Roman" w:cs="Times New Roman"/>
          <w:lang w:eastAsia="pl-PL"/>
        </w:rPr>
      </w:pPr>
      <w:r w:rsidRPr="003B3946">
        <w:rPr>
          <w:rFonts w:ascii="Times New Roman" w:eastAsia="Times New Roman" w:hAnsi="Times New Roman" w:cs="Times New Roman"/>
          <w:lang w:eastAsia="pl-PL"/>
        </w:rPr>
        <w:t xml:space="preserve">skracać czas pogłosu, </w:t>
      </w:r>
    </w:p>
    <w:p w:rsidR="00B472CA" w:rsidRPr="003B3946" w:rsidRDefault="00B472CA" w:rsidP="00B472CA">
      <w:pPr>
        <w:pStyle w:val="Akapitzlist"/>
        <w:numPr>
          <w:ilvl w:val="0"/>
          <w:numId w:val="9"/>
        </w:numPr>
        <w:spacing w:after="0" w:line="240" w:lineRule="auto"/>
        <w:ind w:left="993"/>
        <w:rPr>
          <w:rFonts w:ascii="Times New Roman" w:eastAsia="Times New Roman" w:hAnsi="Times New Roman" w:cs="Times New Roman"/>
          <w:lang w:eastAsia="pl-PL"/>
        </w:rPr>
      </w:pPr>
      <w:r w:rsidRPr="003B3946">
        <w:rPr>
          <w:rFonts w:ascii="Times New Roman" w:eastAsia="Times New Roman" w:hAnsi="Times New Roman" w:cs="Times New Roman"/>
          <w:lang w:eastAsia="pl-PL"/>
        </w:rPr>
        <w:t xml:space="preserve">być produktem nie pylącym, </w:t>
      </w:r>
    </w:p>
    <w:p w:rsidR="00B472CA" w:rsidRPr="003B3946" w:rsidRDefault="00B472CA" w:rsidP="00B472CA">
      <w:pPr>
        <w:pStyle w:val="Akapitzlist"/>
        <w:numPr>
          <w:ilvl w:val="0"/>
          <w:numId w:val="9"/>
        </w:numPr>
        <w:spacing w:after="0" w:line="240" w:lineRule="auto"/>
        <w:ind w:left="993"/>
        <w:rPr>
          <w:rFonts w:ascii="Times New Roman" w:eastAsia="Times New Roman" w:hAnsi="Times New Roman" w:cs="Times New Roman"/>
          <w:lang w:eastAsia="pl-PL"/>
        </w:rPr>
      </w:pPr>
      <w:r w:rsidRPr="003B3946">
        <w:rPr>
          <w:rFonts w:ascii="Times New Roman" w:eastAsia="Times New Roman" w:hAnsi="Times New Roman" w:cs="Times New Roman"/>
          <w:lang w:eastAsia="pl-PL"/>
        </w:rPr>
        <w:t>posiadać</w:t>
      </w:r>
      <w:r w:rsidRPr="003B3946">
        <w:rPr>
          <w:rFonts w:ascii="Times New Roman" w:eastAsia="Times New Roman" w:hAnsi="Times New Roman" w:cs="Times New Roman"/>
          <w:b/>
          <w:bCs/>
          <w:lang w:eastAsia="pl-PL"/>
        </w:rPr>
        <w:t xml:space="preserve"> klasy palności:</w:t>
      </w:r>
    </w:p>
    <w:p w:rsidR="00B472CA" w:rsidRPr="003B3946" w:rsidRDefault="00B472CA" w:rsidP="00B472CA">
      <w:pPr>
        <w:pStyle w:val="Akapitzlist"/>
        <w:numPr>
          <w:ilvl w:val="0"/>
          <w:numId w:val="10"/>
        </w:numPr>
        <w:spacing w:after="0" w:line="240" w:lineRule="auto"/>
        <w:rPr>
          <w:rFonts w:ascii="Times New Roman" w:eastAsia="Times New Roman" w:hAnsi="Times New Roman" w:cs="Times New Roman"/>
          <w:lang w:eastAsia="pl-PL"/>
        </w:rPr>
      </w:pPr>
      <w:r w:rsidRPr="003B3946">
        <w:rPr>
          <w:rFonts w:ascii="Times New Roman" w:eastAsia="Times New Roman" w:hAnsi="Times New Roman" w:cs="Times New Roman"/>
          <w:lang w:eastAsia="pl-PL"/>
        </w:rPr>
        <w:t>trudnopalny C-s2d0 według normy PN-EN 13501-1 A1:2010 (materiał trudno zapalny, nie kapiący, nie intensywnie dymiący).</w:t>
      </w:r>
    </w:p>
    <w:p w:rsidR="00B472CA" w:rsidRPr="003B3946" w:rsidRDefault="00B472CA" w:rsidP="00B472CA">
      <w:pPr>
        <w:pStyle w:val="Akapitzlist"/>
        <w:numPr>
          <w:ilvl w:val="0"/>
          <w:numId w:val="10"/>
        </w:numPr>
        <w:spacing w:after="0" w:line="240" w:lineRule="auto"/>
        <w:rPr>
          <w:rFonts w:ascii="Times New Roman" w:eastAsia="Times New Roman" w:hAnsi="Times New Roman" w:cs="Times New Roman"/>
          <w:lang w:eastAsia="pl-PL"/>
        </w:rPr>
      </w:pPr>
      <w:r w:rsidRPr="003B3946">
        <w:rPr>
          <w:rFonts w:ascii="Times New Roman" w:eastAsia="Times New Roman" w:hAnsi="Times New Roman" w:cs="Times New Roman"/>
          <w:lang w:eastAsia="pl-PL"/>
        </w:rPr>
        <w:t>trudnopalny B1 P-HFM 02 4 200 (wg normy DIN 4102)</w:t>
      </w:r>
    </w:p>
    <w:p w:rsidR="00B472CA" w:rsidRPr="003B3946" w:rsidRDefault="00B472CA" w:rsidP="00B472CA">
      <w:pPr>
        <w:pStyle w:val="Akapitzlist"/>
        <w:numPr>
          <w:ilvl w:val="0"/>
          <w:numId w:val="5"/>
        </w:numPr>
        <w:autoSpaceDE w:val="0"/>
        <w:autoSpaceDN w:val="0"/>
        <w:adjustRightInd w:val="0"/>
        <w:spacing w:after="240" w:line="240" w:lineRule="auto"/>
        <w:ind w:left="714" w:hanging="357"/>
        <w:contextualSpacing w:val="0"/>
        <w:jc w:val="both"/>
        <w:rPr>
          <w:rFonts w:ascii="Times New Roman" w:eastAsia="Times New Roman" w:hAnsi="Times New Roman" w:cs="Times New Roman"/>
          <w:lang w:eastAsia="pl-PL"/>
        </w:rPr>
      </w:pPr>
      <w:r w:rsidRPr="003B3946">
        <w:rPr>
          <w:rFonts w:ascii="Times New Roman" w:hAnsi="Times New Roman" w:cs="Times New Roman"/>
        </w:rPr>
        <w:t>Szczegółowa</w:t>
      </w:r>
      <w:r w:rsidRPr="003B3946">
        <w:rPr>
          <w:rFonts w:ascii="Times New Roman" w:eastAsia="Times New Roman" w:hAnsi="Times New Roman" w:cs="Times New Roman"/>
          <w:lang w:eastAsia="pl-PL"/>
        </w:rPr>
        <w:t xml:space="preserve"> kolorystyka powinna być dobrana na etapie koncepcji.</w:t>
      </w:r>
    </w:p>
    <w:p w:rsidR="00B472CA" w:rsidRPr="003B3946" w:rsidRDefault="00B472CA" w:rsidP="00B472CA">
      <w:pPr>
        <w:autoSpaceDE w:val="0"/>
        <w:autoSpaceDN w:val="0"/>
        <w:adjustRightInd w:val="0"/>
        <w:spacing w:after="0" w:line="240" w:lineRule="auto"/>
        <w:jc w:val="both"/>
        <w:rPr>
          <w:rFonts w:ascii="Times New Roman" w:hAnsi="Times New Roman" w:cs="Times New Roman"/>
          <w:b/>
          <w:color w:val="000000"/>
          <w:u w:val="single"/>
        </w:rPr>
      </w:pPr>
    </w:p>
    <w:p w:rsidR="00B472CA" w:rsidRPr="003B3946" w:rsidRDefault="00056F68" w:rsidP="00056F68">
      <w:pPr>
        <w:pStyle w:val="Akapitzlist1"/>
        <w:numPr>
          <w:ilvl w:val="0"/>
          <w:numId w:val="1"/>
        </w:numPr>
        <w:autoSpaceDE w:val="0"/>
        <w:autoSpaceDN w:val="0"/>
        <w:adjustRightInd w:val="0"/>
        <w:spacing w:line="240" w:lineRule="auto"/>
        <w:ind w:left="284" w:hanging="284"/>
        <w:rPr>
          <w:rFonts w:ascii="Times New Roman" w:hAnsi="Times New Roman"/>
          <w:b/>
          <w:bCs/>
        </w:rPr>
      </w:pPr>
      <w:r w:rsidRPr="003B3946">
        <w:rPr>
          <w:rFonts w:ascii="Times New Roman" w:hAnsi="Times New Roman"/>
          <w:b/>
          <w:bCs/>
        </w:rPr>
        <w:t>Szczegółowe wytyczne w zakresie foteli / siedzisk</w:t>
      </w:r>
      <w:r w:rsidR="000E0954">
        <w:rPr>
          <w:rFonts w:ascii="Times New Roman" w:hAnsi="Times New Roman"/>
          <w:b/>
          <w:bCs/>
        </w:rPr>
        <w:t>:</w:t>
      </w:r>
    </w:p>
    <w:p w:rsidR="00B472CA" w:rsidRPr="003B3946" w:rsidRDefault="00B472CA" w:rsidP="00B472CA">
      <w:pPr>
        <w:autoSpaceDE w:val="0"/>
        <w:autoSpaceDN w:val="0"/>
        <w:adjustRightInd w:val="0"/>
        <w:spacing w:after="0" w:line="240" w:lineRule="auto"/>
        <w:jc w:val="both"/>
        <w:rPr>
          <w:rFonts w:ascii="Times New Roman" w:hAnsi="Times New Roman" w:cs="Times New Roman"/>
        </w:rPr>
      </w:pPr>
    </w:p>
    <w:p w:rsidR="00B472CA" w:rsidRPr="003B3946" w:rsidRDefault="00056F68" w:rsidP="00056F68">
      <w:pPr>
        <w:pStyle w:val="Tekstpodstawowywcity"/>
        <w:numPr>
          <w:ilvl w:val="0"/>
          <w:numId w:val="11"/>
        </w:numPr>
        <w:jc w:val="both"/>
        <w:rPr>
          <w:sz w:val="22"/>
          <w:szCs w:val="22"/>
        </w:rPr>
      </w:pPr>
      <w:r w:rsidRPr="003B3946">
        <w:rPr>
          <w:sz w:val="22"/>
          <w:szCs w:val="22"/>
        </w:rPr>
        <w:t>Wykon</w:t>
      </w:r>
      <w:r w:rsidR="00933304">
        <w:rPr>
          <w:sz w:val="22"/>
          <w:szCs w:val="22"/>
        </w:rPr>
        <w:t>awca zobowiązany jest do zaprojektowania</w:t>
      </w:r>
      <w:r w:rsidRPr="003B3946">
        <w:rPr>
          <w:sz w:val="22"/>
          <w:szCs w:val="22"/>
        </w:rPr>
        <w:t xml:space="preserve"> </w:t>
      </w:r>
      <w:r w:rsidR="00933304">
        <w:rPr>
          <w:sz w:val="22"/>
          <w:szCs w:val="22"/>
        </w:rPr>
        <w:t>(</w:t>
      </w:r>
      <w:r w:rsidRPr="003B3946">
        <w:rPr>
          <w:sz w:val="22"/>
          <w:szCs w:val="22"/>
        </w:rPr>
        <w:t>19</w:t>
      </w:r>
      <w:r w:rsidR="00B472CA" w:rsidRPr="003B3946">
        <w:rPr>
          <w:sz w:val="22"/>
          <w:szCs w:val="22"/>
        </w:rPr>
        <w:t xml:space="preserve"> szt.</w:t>
      </w:r>
      <w:r w:rsidR="00933304">
        <w:rPr>
          <w:sz w:val="22"/>
          <w:szCs w:val="22"/>
        </w:rPr>
        <w:t>)</w:t>
      </w:r>
      <w:r w:rsidR="00B472CA" w:rsidRPr="003B3946">
        <w:rPr>
          <w:sz w:val="22"/>
          <w:szCs w:val="22"/>
        </w:rPr>
        <w:t xml:space="preserve"> foteli dla pracowników - zgodnie </w:t>
      </w:r>
      <w:r w:rsidR="00933304">
        <w:rPr>
          <w:sz w:val="22"/>
          <w:szCs w:val="22"/>
        </w:rPr>
        <w:br/>
        <w:t>z wytycznymi wskazanymi</w:t>
      </w:r>
      <w:r w:rsidR="000E0954">
        <w:rPr>
          <w:sz w:val="22"/>
          <w:szCs w:val="22"/>
        </w:rPr>
        <w:t xml:space="preserve"> poniżej,</w:t>
      </w:r>
    </w:p>
    <w:p w:rsidR="00B472CA" w:rsidRPr="003B3946" w:rsidRDefault="00B472CA" w:rsidP="00B472CA">
      <w:pPr>
        <w:jc w:val="both"/>
        <w:rPr>
          <w:rFonts w:ascii="Times New Roman" w:hAnsi="Times New Roman" w:cs="Times New Roman"/>
          <w:lang w:val="en-US"/>
        </w:rPr>
      </w:pPr>
      <w:r w:rsidRPr="003B3946">
        <w:rPr>
          <w:rFonts w:ascii="Times New Roman" w:hAnsi="Times New Roman" w:cs="Times New Roman"/>
          <w:noProof/>
          <w:lang w:eastAsia="pl-PL"/>
        </w:rPr>
        <mc:AlternateContent>
          <mc:Choice Requires="wpg">
            <w:drawing>
              <wp:anchor distT="0" distB="0" distL="114300" distR="114300" simplePos="0" relativeHeight="251659264" behindDoc="1" locked="0" layoutInCell="1" allowOverlap="1" wp14:anchorId="62FA09C4" wp14:editId="2D55A202">
                <wp:simplePos x="0" y="0"/>
                <wp:positionH relativeFrom="column">
                  <wp:posOffset>174625</wp:posOffset>
                </wp:positionH>
                <wp:positionV relativeFrom="paragraph">
                  <wp:posOffset>277495</wp:posOffset>
                </wp:positionV>
                <wp:extent cx="2400300" cy="1600200"/>
                <wp:effectExtent l="0" t="0" r="0" b="0"/>
                <wp:wrapTight wrapText="bothSides">
                  <wp:wrapPolygon edited="0">
                    <wp:start x="0" y="0"/>
                    <wp:lineTo x="0" y="21343"/>
                    <wp:lineTo x="9771" y="21343"/>
                    <wp:lineTo x="21429" y="21343"/>
                    <wp:lineTo x="21429" y="0"/>
                    <wp:lineTo x="0" y="0"/>
                  </wp:wrapPolygon>
                </wp:wrapTight>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600200"/>
                          <a:chOff x="1649" y="629"/>
                          <a:chExt cx="7215" cy="5400"/>
                        </a:xfrm>
                      </wpg:grpSpPr>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54" y="629"/>
                            <a:ext cx="381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49" y="629"/>
                            <a:ext cx="3630" cy="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A909AA" id="Grupa 2" o:spid="_x0000_s1026" style="position:absolute;margin-left:13.75pt;margin-top:21.85pt;width:189pt;height:126pt;z-index:-251657216" coordorigin="1649,629" coordsize="7215,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Ebu0QMAAIsNAAAOAAAAZHJzL2Uyb0RvYy54bWzsV9uO2zYQfS/QfyD0&#10;rhUlyxcJawe7lr0osEkXTfIBNEVZRCSSIGl7F0X/vUNK8mWdIEXSlxZrwALFIYcz55wZSbfvntsG&#10;7Zk2XIp5EN/gADFBZcnFdh58/rQOZwEyloiSNFKwefDCTPBu8esvtweVs0TWsimZRuBEmPyg5kFt&#10;rcqjyNCatcTcSMUEGCupW2LhVm+jUpMDeG+bKMF4Eh2kLpWWlBkDs0VnDBbef1Uxan+vKsMsauYB&#10;xGb9Vfvrxl2jxS3Jt5qomtM+DPIDUbSECzj06KoglqCd5leuWk61NLKyN1S2kawqTpnPAbKJ8ats&#10;HrTcKZ/LNj9s1REmgPYVTj/sln7YP2nEy3mQBEiQFih60DtFUOKgOahtDisetPqonnSXHwwfJf1i&#10;wBy9trv7bbcYbQ7vZQnuyM5KD81zpVvnApJGz56BlyMD7NkiCpNJivEIA1EUbPEEY+C444jWQKTb&#10;F0/SLEBgniTZYFr126dJPO72jsGRs0Yk7871sfaxLW4Vpzn8e0RhdIXo95UHu+xOs6B30v4jHy3R&#10;X3YqBPIVsXzDG25fvJABIheU2D9x6qB2NydyRgM5YHWHopFLbljT7SAuI08NEnJZE7Fld0ZBBQBm&#10;sH2Y0loeakZK46YdQpde/O1FFJuGqzVvGsedG/f5QhG9EuFXIOsEXki6a5mwXcVq1kDqUpiaKxMg&#10;nbN2w0CA+rcS4qTQLSzIRmkurNcNaOPRWHe6U4kvqj+T2R3GWXIfLsd4GaZ4ugrvsnQaTvFqmuJ0&#10;Fi/j5V9ud5zmO8MAFdIUivehw+xV8F+toL7XdLXpaxztie8knbQgIC+xIURQm0PIxWo0/QOwh3Uw&#10;tppZWrthBUD287D4aPCon4B2lBiouO8W0RiP08ticBi5ShrN4r6MrkoBhKKNfWCyRW4AyEOgHmqy&#10;B6S71IYlLmghHf8+lUZcTEAO3cyAwDlJGc5Ws9UsDdNksgKSiiK8Wy/TcLKOp+NiVCyXRTyQVPOy&#10;ZMId8/Mcechlw8tBtUZvN8tGd9yt/a/vDea0LHJaOYUx8OqcOUw73WUxdKj7JAvXk9k0TNfpOMym&#10;eBbiOLvPJjjN0mJ9mdIjF+znU0KHeZCNk7Fn6Sxop7Oz3LD/XedG8pZbeM42vJ0Hs+MikrtGsBKl&#10;p9YS3nTjMyhc+CcogO6BaK9Yp9G+g4Bk/3ttFWqne+Y99W01/V+21cTLZmDuXM9vffRbLxWu5n0f&#10;nYyGPjqC+uua4/AqMzTJtz761kf/zT7qX1bhjd933v7rxH1SnN/D+PwbavE3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MAUnyeAAAAAJAQAADwAAAGRycy9kb3du&#10;cmV2LnhtbEyPwU7DMAyG70i8Q2QkbizttlIoTadpAk7TJDYkxC1rvLZa41RN1nZvjznB0f5+/f6c&#10;rybbigF73zhSEM8iEEilMw1VCj4Pbw9PIHzQZHTrCBVc0cOquL3JdWbcSB847EMluIR8phXUIXSZ&#10;lL6s0Wo/cx0Ss5PrrQ489pU0vR653LZyHkWP0uqG+EKtO9zUWJ73F6vgfdTjehG/DtvzaXP9PiS7&#10;r22MSt3fTesXEAGn8BeGX31Wh4Kdju5CxotWwTxNOKlguUhBMF9GCS+ODJ6TFGSRy/8fFD8AAAD/&#10;/wMAUEsDBAoAAAAAAAAAIQAuJUCAukMAALpDAAAUAAAAZHJzL21lZGlhL2ltYWdlMS5wbmeJUE5H&#10;DQoaCgAAAA1JSERSAAABMAAAAYEIAwAAAaG0LYcAAAABc1JHQgCuzhzpAAAABGdBTUEAALGPC/xh&#10;BQAAAwBQTFRF////AAAA3ubm9+/3hISEWmNj7+/vQjo6c3t7QkpKa2tj1t7era2tjISMWlpS1s7W&#10;c3Nzxb3FjJSUISEhtbW1UkpSxc7FGRAQnJyUMSkxCAgQMTE6CAgAKSkppaWcvbW9tVrmtVpCtZRC&#10;hFpCtVq1tVoQtZQQhFoQSlq9vZTmGVrvlJTm5pw6tcVj5lpj5loQtRB75hlj5hkQ5pxj5pwQSoxj&#10;St4Qa97mWq3mvd6lGa3mKd7mGa1jGd4xGe9jSt7mCN7mGc5j5kLm5hDm5kK15hC15nPm5nO15t6M&#10;Slrv5t46lO+lUhlK5t5j5t4QlMWlUhAZvWN7lGN7Su9jSq1jKVIQSt4xSs5jCFIQ5qXm5qW1UloQ&#10;nJRzhO8QhMUQGRBzGYwQKVpCUlqMhCnmUjEZhCm1GSm95ua9CFpChAjmhAi1GQi9c1rmc5RCc1q1&#10;c5QQCFq9a4ylKYylSoylCIylte8QtcUQShBzSowQEFpztSnmtSlCUloxhClCEClCtSm1tSkQhCkQ&#10;Sim95sW1tQjmtQhChAhCtQi1tQgQhAgQSgi9vZRznO/vhO8xGSnvhO9zhDqMlJS1hMUxnMXvhMVz&#10;hBCMGRCUGYwxa4zmKYzmGYxzGe8QGTFzGa0QnO/OGQjvhO9ShDprnMXOhMVShBBrSozmCIzmGYxS&#10;Gc4QKQg6a62lKa2la++lKe+lSu+lCO+lCAg6Sq2lCK2la86lKc6lSs6lCM6lxebmlFrmlJRClFq1&#10;lJQQKVq9te9z5muM5ms6te8xtTqMSinv5imM5ik65q2MtcUxShCUSowxEFqUvYy1tYyUSjFzSq0Q&#10;MVpzte9S5kqM5ko6tTprSgjv5giM5gg65oyMGTGUGa0xc5xzSjGUSq0xMVqU5v865v+9c2OM987v&#10;xb3m3s7vECkIWjpKIQgAMSkQvaWU78XWvbWcxebFMSlKKQgQQmNSUlJjCCkh3u/vc1pj7+beva21&#10;nISUc4Rrc3trc1pz3ub39+/mABAAQjpS5v//c4SEAAAIAAAAGYOC6AAAAQB0Uk5T////////////&#10;////////////////////////////////////////////////////////////////////////////&#10;////////////////////////////////////////////////////////////////////////////&#10;////////////////////////////////////////////////////////////////////////////&#10;////////////////////////////////////////////////////////////////////////////&#10;////////////////////////AFP3ByUAAAAJcEhZcwAAIdUAACHVAQSctJ0AAD83SURBVHhe7Z37&#10;UuM80+CtRMg6lVKJQDIRjm9uq74L2SvgMvYK9nKWquGvqeUQyEyWgaG2W3aOjpMYEga+l9/zDCQQ&#10;ErndarVarVZyLFR6ynN/XT3bjCuqB0nCkySrHm5DJomuHtaAt1ii8WXd6nvEJKF6tM7quzUyqr5H&#10;rpK0erTOS5IRQkKALyRJTnvVjzdQ/Qol029qW0Kr76r8Onu6zlX1vQVjjjLeCoOrhA/21dPN6OrX&#10;l01tKylQICCScfW8gV6lR4PqitepbhYT5XfH+yBkfOO1RvbLv6/aRAvnSWrxjqzBovacxsfJbfIA&#10;X+mm641v9ET5iMF3h09yi19XUQP8ii9B4qeJ+meiMgIv/QeVkWH5aaH+stdRvNjZu0Vq1wkfMNeR&#10;ipwmJK8eLwGvkqPVW05eqwfrLD7TxJu2kT/54hYpyRpetUx8Sfd15YqWUCyRIFSUbrFnp/yaMDPR&#10;NnFuRwdEMxmV7KJRGtXNcY+zXlr1i1XwY6K9ioqbdOCfX+9eCnSy/PVMjRH4yw1qXsGWbWC2pIV/&#10;1Ir+rWiG9/OnfNWIrlnU+ctOflQPSla0Pd/UV5EVa/3fEipPb0NoHPwiC2N7L3lTZ0/8khpqs9fo&#10;vD/T6nuNmbIh0zgKbiSayhnKN9uF4QWMutWwuwchsa7xUmf6H1Wy99Q0Oq+0LRlvHrGApUazIhnv&#10;EnBQ0QDPO+F2dgz9KBDSMJhGlsXVKN0Vs5KJ6HPhGw/Ln8xYHYk68LEbb4jc4BWpomZoJtV3J/lC&#10;WUh99HhcFmhmojavjYmRsh1/Hx6cJLb8m9/x6wqbbDLhcrNsFnLN8vtVQ1ch3cisif/ub/VgGfBj&#10;FqALSRpuho8tj/atvMht6lTqEIP7R1Y+YBkevZ7IqkLXaO58K+z5sg/HMNBbIv/+2tIb4EbgkBLd&#10;UNDSTWoEgOkAxjM35Y9cG7siCtUhfpSOb4NWpHavoGPN+5aeaTn0LrHSRn9ZPUBm3WId61dasaLH&#10;z2E+UEKr5vcbWLnCiyVNfV7pj6vaY/9UD2psU8ZvNmJU0ptQPtD0hI5leT9eMnu+fWjfRLxjmhfx&#10;L9kjFTfZ/H42Od2NyLzJYsDbk4aO0QioNtq0FVKYG3HUrNZtawJbfNHoSmxGwKWMqDyRJye30uA3&#10;KSmFeV4XXGrGttqKGg+NH47dUWwaW7bTpARgeFrO+V2UctfcnHnvjaf45zZeHagNt5vGrmb4zGj1&#10;+sWqhBiYkJYDwKhZLAWdhUla0J/5vXNjBAa4f4JjpiTtb8GcLIs6LMa0usukpaqBIa++g7+7MnNZ&#10;mUq1xq2+mcZr3L9PeXKzPFr0klTw31lWFBlccBKKpICZ6hJuefioA+qQzV/PVnVB9xKuQaUtyvGC&#10;/MnzDQGNZTg6mAsN0PEPI6DK2OZK+YwUixGuidiqhVe9LCGxMk8xhqxc8SZu8Z1OqierQyqgFqph&#10;NoR2NkEWEVTWc0Whf5trjZdnioUiW7Nxgr8GeBoLT24lClrhzJkQxqZgxicuPFY/3Qh8HswJK5qV&#10;SsRbsgv8+/nIUd26IuPe6EItmxFC8CPN0DfGRWdUY9R9+a3OhFAi9u0L1ZuxJOQjrTWxgvJ5IIEG&#10;eeeJvzWz3r8foP99cabY0h1JUQ7OxbnTQoP2Any/jhLjuUJEbcjxBr7Vrmn5ayi55m0H9Cb4U/Xg&#10;AISU7ZiRfH20iDp+1jTd2wcnwBYpQcGOJ7mLbuAgGDBJbkd8qIay2bWt5saALxZ2kachN+fLvXQH&#10;JK90Sv2K31xRKem06kDuwu8zuEsbX69zv9TLC10sD5nWx36q7bZx9AIMQbZhxp8wSjeZCA7CMxsV&#10;0BpJGg0xbTSEheT1USrgGzX+CW28IPwzsxZ/STS+US2QMoM2agPqoLgoH++HuceI8acE3ZZvviha&#10;3MjTkTEhWLEU9msNBgUfpZEDzbmRslzhczw6Fi0xbNPgOpEjBwZpX99iGfcoS2uvRzDhr9wvaFi6&#10;091Zx20atl00TTsWWveHr4Tq3w1cJ220nZsRKrn/U7r9c1JRvYlteQdCk6eE79dyuExY0zoTTHTg&#10;K660taAp4BLbZdtrbpcOTk7kiZC3Ar7JE0optBetIzmUiaQwk23bBWAW2ARPNGv3dgauhJAhqkRA&#10;onIQAn6KgmnxTbsZutmwbl4Cw3ZXNP52I9MRDMZrPdpAf9WgGaopstwEXAfqrTbPHsM3aQHTOl15&#10;LVnbDop/tvz5lC4miaIKFLWnp9xaLOgWLpjvuYy1E5AaJY2uzUaanVX8jWzqu5spGtZPCzRoCW8n&#10;NHpTd/fBn1LSJVd7zKNXgcGkXBQC4m3NJl0YOrvQJP1rixA2IsDUzC3kC0kmOLMX9C+8Gbx3tpTI&#10;tQce5iANggG/lg9adYLwkLB5d1q9KmhzPptt7EeAZs0Nah8sCCFlbCnel2zYNEhsJAU/4Ll6XDfi&#10;RbtgeQ4tm08Sah2bkRb9ibxeZDAIVM+Sy0QIPi0jezjQqSSsvP9qmK+GwFWu+aevdB74iCJJy3ui&#10;YsoQ4O+2jVjFSWLno+26gMoQ8iO5S8X0wocLeLf5azeBnzxvfF3aAX5PAsnLdu2jwUtvNhtRAHQR&#10;fs6HzqAC2cNhu1no6qrBgSvK/sy8NPKwMVFshdjw+dhZE8jJ3axlROc73yy+dt43afI4GNPpqCgv&#10;/DSRctYDbDC7LZIbueSlerweivqT/JzL05LBzjAtQBd9c0tHtGTmA27HzmMYNKG9otAZT00UX4Ga&#10;UQKj6kx8W7Fz9eKJ4J2Hh6ueOwEducuXHG4b/uzxZnLpFvJFjHeBc2fP4poIAm9N6XZHd5aGifBN&#10;eQ0lVpBO9I52MX+7rDGFh5K07ViVrWd5IUZiuD3dK06+7DpmZfjTXXKSU91fvigR30zbxvywEuWV&#10;SgrOYfQumlMOKQyAc4OwldkN3ZhCChTiVvq9dHYJuh7kSV4uiS8tEm81TgE0PREY2vZBTkez5jqe&#10;e3jDk9v9o8DqB8nm2cgxKTaiM7ZkOmsmageGrMThysfMoHNq9k2HKuFxAFkDmqPgPUVLLzJJHnjS&#10;Qw1Y6TZo+tHFas0EP37W22eJHUqGdlOVBWpijDVUi00rPW8AnNnq0QEAi1s9OgCHbJkKLNQ61lu5&#10;v4QbWD1+N/dZolouCzVzBW92sJaxLOkd8s0O1TJDAr4ZOd/PSjei00JxxiX06pwzetVfDPbt4Di9&#10;0BmOQSKAnwLffR9115g9ht4V4iXlsrQX8GZpabx+hbiq2crCPnWCU3qu9OA8ibkl9Ko4LR73bxzL&#10;iF9I5zxhFqehKLmIxt0W+3h6ETeeDf2lj3Mvk2ns6fO0CK/3tNmmSmx3c0txL7BlFaPyt4XfHcpR&#10;1dKPWCSs42CECRFzTqtVIL/9tk7jPOu0Zrzy+roPxVfqvLFjPKQ66eKmlxph4yISRid4aIh0FAsp&#10;rUEaF5FMmcy4RmG1k00DmC39tA28GCP8eqdlT0TGdayNkMXUYB3wh9LFbLfEYsJPv+li0sY30xif&#10;WE9pkPEuN6mOb5yrxLfh65eEHXF5CrCCWE7KX6GLSxl1gXovG60fp436REOa7bMIO8eMi9vq4fuB&#10;brjH5HJPPNyAPa3EbvyPRB6sZXfX2eHezIOZPdibffPNfyzdTNpFqmIdx1OYFgf61gWRN/BgoD3M&#10;bNnmlCiaErEUa5oESmq7+Q6MSew8urcXTzruUhjpQ07/NlCOg1nIHrbcI6ZcX+TRswJUdJ7slT7q&#10;XZXVHpF9yaA18ab/FM35O4egWF+S3AVMRbsxgStVqwGQQ7Nf8KkARlnstnDzY7xI+UYH8yCQcpO4&#10;lAb3Bkg5GGQZzU4fH0+XWBENPIlO0nPzFsNDQFsneYCKdaLek6RMyjsSRbu1VQAc8ThfDFS1DRu2&#10;Ib+KLYsb7LbzCv/w5uGurKiZxxXZ3/bvDjcTTQbnGe7/PhZODVp3e5d04X5SuKNtFbQFbFCuiLXh&#10;F0uKK1A2/qtFrKM1t1WcUoGp0ppyaYzNc1vG7PFRJBgx5WBOynEI5AWTNH5ljjlijhMRJ7xVOGkb&#10;P0flCiBmeU5hCLj81TtiwzL1OMuQL9ymxqlMmjIdkGleRRp48hPmwqHYGOw/ED0dV23nga0NKD0t&#10;VxPngKBA7/ug/mfVT46AnC2lyUfn+r2fSqkHzJ166GkeGvaIPugE3J4u7qfeckHv5E0aDE4JqNu4&#10;sJUWHIPpW64Z7iyMS33Hj9kv3RuumpdrBDQ41SqA04oi8WVKwD7tk7xsCPRG8MdO+ltCde/G4Edw&#10;Bia2+kHFSqDLnXCYu+lr7srZC1wK/NWI5Uc0GFWhgFrATUW/QxveTwpjyWwBF8CfYxoltFdg9zwS&#10;okrCqLVMS87HTanWJnkB34LbyfFcjDxunmNZbV5y+VT5hJsAzx+0Kx2J+gUdilDt6qs1DNMch845&#10;MLm4oAyNf4BHrsqNu0INOIGWH0378yqxuHblBcxtm1ddYlZVlvxJxsdSsv9RDSu1Ahc9aFjzausU&#10;Z0k9cLBxFnx4xtjJUH3tIn9wRg+6ZXPpOlFm85F4xw9N7Pw5WiSgNl/CzPKl1DMA09e8f41bU2XS&#10;gxadBtXb0G9N5Wkir+3CEAsGVSJjLe3iHsbBTQVMAIaOL3hMCZd6vhN+snQV2K4criG27w0164B+&#10;dF2wmlzt76FhzXbdJZggRKVm2DB6R8R5sNYQ8eOHzUklsbDIZGkNn8VterXhGBtGvA1paozhC9DR&#10;Le5jiEDZHnZekCGlJrWLfc4gvXd2CjBDZXZyfWINn1yVvqsDxgVUc0OvdEReUTPec1tzM2VUJWE8&#10;e6yNLdCwWmMrrkChwfOVYOjW7zbxtM/LWft7yOabuTs1nw+ksrRBgbHOg3J9yY2NK3lP0LYAerBu&#10;+Yn4QwTfJ+1uK6P5eiGrNQx+sEVP0MhkwtW2q/ibQH4sL3C/GawvBK17qo1JIIstDYO/ol0sA7KG&#10;NRe8faJWE+r/TupTMfjMjQ1zlPvxJSgRBX+sNoZb4wvRuvxJI5bMS2nMwYZR9C3KOmBrZOEuJ6G+&#10;CG3TlF7YQ+22cJ7ITQ3rWuExeJHnZ2DLNNDv9WY94kl1i4FcrtaFDD0mFzZ15zZMq10WNelDw55q&#10;KrQTmwsYkbCxTIOyEX8xfGMrQVKFTOlpTfmxUe1DYJakYPlN+7hbjdktnO9OmIE2fUMqbgO9gmc/&#10;jNQWFG//tJ5tzHpjLbcYKxatKx67Uq5gGedB2BMcFIeggyv5kilJ86UCGkhjSYgdsOEPVAkdpFJl&#10;rLwEXUDLB5RzSv+KG2jBPv497p4hMnmYnntLy20X7yOE2UJWhbR/33BHeqhh5MBzutWGwRi1f4Il&#10;BccWACFJMt2nlEgrVht2RRMfZH4tEJk4l02ysc2t92MZSI6RWn9xAa4XPFtl9X0OwEQEs7ifcVRn&#10;LjOBSzHVimW7wgFPik9g3nl6eqoLI5v397+R/zfJpDx7zoT1Qi5qiQGb9ru54v60rBWDy3LzEUrC&#10;j8q5xOGhUt7ORwPlMr5p0h3NSdneU5T1L7jReDEYBa9Z7EOB8R6blSX9BEtodPaXmc1FX+zMKXvk&#10;8id+V5yPlo3boTlzrIpnU46NWJkUF8vD1SRLDR0V7lfTFpAjoKzGhAuW49g5u7euNnH/h1Dunof2&#10;+iDj4EGhPOm2d4M+gM/aMHUNrar1zH/PPUylRiP682jW6a10YrCi17Zs1fFhVcOOuN78NmYNO1zS&#10;7IH4pA3DipuVjt1v8DH+AXxIfrEcBnIG826WEkxYf7FUiX13BR6W7sT7uJKpLorR0GMUVJDoQsR9&#10;JsoPCxbQ2DLtvTimHzFD3T3OakIqezryZVVRRNjbXpL4xTYTdeapMlWjuioL+8yh3oxO+hhmFSNt&#10;18LgwuJudbGWL66kl3qswfSOkuJIkhsF8uMO5h2DU3sbvb1ltBQ53jJ54SlddreRjrmQ/IyK4FOy&#10;unH/ECivKKfErPY5NuFVKsGVFuDEn8BIHhnxcjPEHGUIl4Qlh50jKZpnw5X6jS6rSiTPuO9LmMbK&#10;xR6fCDUr2xqU8VwcIJ6CqMLKi1+LNilKzquHKzBndcLk5r0X2i5vdeUXY6Hfs32T9axYnBLSufRk&#10;uGWIVqlOCtEY+XcSTIldTD0luU7dG1rHvJivXfCFUdiCsjyheyUzF8NZ/zREVJUn9oXGnbLUtrgm&#10;lvIkbVH+hw0EDmLK7h3BZhzMonLtdvQBJEvStvtYVaLpfh6cJo7i0phtn9A5lEn7UKG8x+ohtlA7&#10;ymFOM2tvQ8GKjGOVxlZ4vvF8pO2QGz+5zEChRf2cimUs8bPjauzedWcrwi/ck9mO+ZUEYbf+Ldj3&#10;mUjztpNpkVPbdioS5mIyu2puB4m7HpRpv9s2VVu2tjVByzLs2u5T71LLPXIl61A9q+TfDp7n+Vs+&#10;b09IjPXIx0PHV98NiWkrn7BhPsHuDKasfPp5KLeJfMKG2bjo9QkbxqMBHC8Xyvnmm2+++eZLwwpt&#10;wpmR2enpI7015iYNYWjTIDgt83M/Hqa4HaysmK5RmDtPLoT+0Aa6arZ0qrk0VNJsoCmVkpoTDl+X&#10;90Jf6WzqvagFoY5CXIXkZNsmG/ec+rA0YfecLBfcOwrTy0Tz8V5L1w8F51MQFpaeV7KeoHRYGB5P&#10;1YaXcm+h37qP6f2MZkECmJdLw81okV9S6FP616SYo7Cynb7MSJQdd+jUhRVG5aEkGVdbsoJeOqon&#10;xTxiHmfLvQ0ZgIekx5Jutm/htt5E4P0rUH6suajOYShY3mrLP6j8VVT7oFpWPW8JZ8sZuLtBKxEt&#10;RTYp7+mxSOdpw3sCKh/TaJw47mTptbFKfQPQGhfNnq/nGR8SuVfncrjlv0ydw9bEe3jTPlDaBlrm&#10;xMQcuW0MwdEIcZ8s2P14LY/yqOUbqrP1nME6BDJW9EdOHxecnq7sP8jh1VExyXFHpUnbzGMMc8UW&#10;/VhLzzsw/GfLt3+ClsUYgVDsiLE4+IzlU1334ayS2Egc1fiL1lkU2Kpokzdk8h+QLXWNG8AtL7Er&#10;k6UitYdnVuam3EW0E3wpGI34N+BiH2mlGWHJIF62Az+fnoDBwAomqZS3UorqGX6JRmSk44ogNEyB&#10;wZg431raLeiOdlSbr9MHuwb9MYOOc0yfbFztS2oBeNfYH5VVkyPOlwLemnZUBkNIqo5oY01jhfBG&#10;wIe9AjH7zq9jGozpG8wkyAtaxFk4ppLNzgvxF7Y6uwaJVUEi1Q8AB//KiwC3AkVVWHVE218kOnrv&#10;zBWnWLmEm2cjrK0OX6oKl1hrjJDT6Uk5Ok6SBE8HkVN9RBPriqjBaJn2p4hHWvxQJ0csXNUB24/T&#10;3AIPX9xO93RaHicKDj96FlJNj6j9jCe8iE5ZPA+4EU7KDQgvMsXNntiiEftRekDHAWs3lLEmxuMJ&#10;t+u4AZePUZf6/GQQbzm06jpJ/stdP7Q2gvtzi1dd7eJ/Yfr5zJgfeNyS9/Y591zPtgN1/SJ5Bx6A&#10;9t/TUM6YjoOJWZq4V72R3q+bweqO6CzBomSG6iNq/2104zEasRGYpzzWeyzYL/grXpgjmlg+O4eg&#10;L12//7MHdOIRw8pxGUrDVQOaA0M5Zb7FxqW2VCesLLhXPZzgJr0tUSDoxuDFnvby9i7A3rQ72anC&#10;qegvjuwRAwXdt8z0H0D74RvnjrUaMlrxJuMN8noBJeMbT3w5EPwtN7P0fPqjY5ZgekuprgfLcFzK&#10;2PkRGwbv3Co27qTQ6F3A3zl1/jZN2Au85Pju+0TIs4BLTmBhsuj3FzyWPTkOhoEXj1uI19pVs1CK&#10;or1V0DZ4AvYV7Bz1/U2FSw4DNCzD4oDr2rJ6jzQeru8k15V5OCnjsTAdP5rIwE8AEWhV2wo1s51M&#10;ceESNirLt7EyzA3yxJ5JBV7ScYDJSLxrNaMRJcgyQx0b4Qb5choAMxWcgsBfwaAk9BGn4zAZiQ3b&#10;1L2wboKy1Q5dkaaUzhYwHxVOlgQM4sdrmCr3t9aXk4QZKzraPJa7n+j70O6f49kL3VtsvF1la0zP&#10;oY7pp9d67z0UVyoG4nTdh936kfEQqR4jyeBoq0plwzakBG+9STx61YrUHbqDUelY3X/BhvV6Zfmx&#10;aCMYPHKu3LJi4h+MQr9/NEPWKztWvWH447JDroG/DLHiD+Wj7tEcn+iNgjjik2W2GoKyYSk74mx8&#10;1rCa9m/9RBErAqQwk5+NEAdHlVs56w3DT2zUbJm8wO8v2PEyHZhCU5lIUlsj2dqwLBYeHoJfcpTk&#10;kL9DPDsRzEVP61pwHD9xS8MwGOuhYUeQmPbEph51TIHnU1MpVD0rhBhzTjMAq/bg99gNe09YB+YO&#10;nOvGMngMSx1Wj9uB1U+GRJUdvr4DHEVR2gfgFv7F1/th3DDQiw03YANj11mFLpW4I/4tK649eQ3z&#10;ini/nmrWARu22UgFlWRdNCcGfIwlHWPqMZZ6KXklf3xOvH9j6bazmftQaxiKoqG2b+agOdCZ/3Z9&#10;HNAQJheh5DLMfOct8a9kv90/NUS0Vz7DotCrYMMa/VN4Nfx+wipPkXFoiPfB29wE8sf6u9g04M1L&#10;5ybGK+EO1GoaNd9K4BysK4q7TKZ5yrEGlCHQKu+tF7Ow9+AdI7yM7wzMbskcbFjj3msY+EFUolJ+&#10;DdeFDRGoYr5yed8sq5LHqoZo/IAV8DYSC/cnpMaAzZiD7gW8+i9a/rzSzYJKESolA82yr9VqxZtZ&#10;rIZubNjFUi9bAL8AwwcSRQO7+nf3xBiqtNh9IvIOin5S5YbVrhD1q2m8KRRW3YY/5ev9I8g7cXIS&#10;D/d9FxQmIU8UrULNwOKo3tTVQUwPYGPTYrz+d2ISBJrX93rc1dtSU1+AAIk0zVOwY2CHw4o5ax03&#10;A4sqbl/JnvlyjSwkXmsYSqyhuxfQaCx8qkNvfaacCSJOzPvLFS7Mam1FFSsJLb0/Yx3Vc5Qbm8Vy&#10;laiTrK/66w1Lh96ckMX7vpF8Pv6j2VoBl9juRv0JFv6TXI900estDXvQsAymb9naTPmUXFDud+zy&#10;3APZm+2yrA2L2LAmHQNAtzBEsN4CTYwg+eJo+rdS0OSKxmWiusT6G4aDBVdJ8nx1XlPNgpgsz/c6&#10;vX4HE7gnCsa9mvAxatwsMVSxDC5pvWGPxHCSY/3P9+Mwylnf0tmDhtV+OAfH/CKo3vpUocAB8/zd&#10;VVcrWP/G1VYrH04bBvE+DYGDT6LZRT2sVhAe0ncPSAuIqO+ZxzGn97OniqLQmlN+IsUZLcuRAZcZ&#10;1s+tVYUcoVsmDtmwxQH7M7DfsauHB7axvIu0F9ZmtRH20Qpy0IZd109sBdM/zuS01+mozj1a135G&#10;xyLFkRDcwR+B1+MdcCthIlI7J/TtaCJm1VEWQMO4sD/y8/PcCnNjKMzfYEY2z6NnhZ78Mnx5+wb8&#10;0dCTcKACujLasfqaEnS4PQ24c5kBro0QAeQ1JbFQ7U9aOOObjh7YTbXfoJ5ABz9vn7v2SM6EKScQ&#10;j9R44oem2ebsQFAcljY2rP2QV5A8DcRoEaSfDSa1QWVfGO786ddmRPCD9u7eI/TJQM5XDv6tdd0W&#10;sPBcaxhcaOuGgWMRoFOuVql/s8Qi9UOJ4P32H1mYy25THyiNMY5SbWe8r2GYrbwKKO1KBngTDoYo&#10;+yeUW+Qwz+x8zbl4o9dYmcl6RgC43esNe2FgZwuaSQ5DNZb+yIc/bKxeNaMXJbYq6eYDG7Yyu54d&#10;DXOjEQXtsc9oaF1vxZtdAiU2q81/RVPrX4Pf/MrdCBIrevnQK89wmgEt7dEM596/KBXP3l/v0b1A&#10;YkDCOpJ4MaCNUZn9KALOesFdVXry18iqxixPHtvbsQQHUmKvD3bGjfZmdYDTVr5lbojxqIPVmi9Z&#10;z4hqO8ln2tiUF0QWeS2k9T7WOk+bIa64LaOu/nZE8m7rWjU7eEvDrkYyJfMYZ0ycvTjfMrd6E2sn&#10;B0DDghC5uBbwP0ucHgxOjLVW3PHc29xa7/0fS2we8MSWJWS5C/Fw1CUWfBoo+EWjUQayED6k0vHp&#10;aL3HKSeNNCH4of9DCHpmhtYLzr0d/VsKHvcpRuKtVEUmrwep5I+9x53eGVOkj3Wti+LUOLo6Xr4f&#10;fu1fvcmUWo+NnW4YjF+Mdop1LV4N/HPzOAMepdim9+xDNpJ8epNJm3tBFwIENpnx36z3GLOWsJb0&#10;3A9gWKn+fU5FI1fRQ4jJIL+KUp1rPi60FTWpnBaLfiZmben3OzEv5xgwy/ncxjJ3yWGGVD1bUMQN&#10;LqXZwkb1n1/LHe4Zaz4H573gtpWVmWO5I2eZrJRhlXJNyzvpAvmTk27zkuK7MU+Jusxigu4jBX8t&#10;XW/Y7OCfLCo/oKiJw/5T8bw9qfyd/MCYOeu4x2DjQLo2mNK5zo2MqHYp88NZr23IpJqusjFq/sPK&#10;3Vku+MbkIBh6WqT1QMNxOOUzv/kGHd3l27NW1DNxp2Mr3h1Fb4M0cQiyF/B1pkzsqLsr96ef/aXT&#10;k6EfUCszTc3KdPbfk6kMRvK71+rp52HSS8S7w+THIPvMDTu0L3MQsv/5SRs2cZ+zYSO4lenZB1n2&#10;FhAaCpWL8OnUX1KYk+g37K09NidVPOPzSSx6pJ+xYd8Sa0npUXxaicUc68/Fd8PacvI5dYypWa/M&#10;WlVtOipaCk/orFcKQkI5PfmnOEN4WQlPECtpHvPCRp5RQhoyPo9PkYkA813HC9WT08TEeJkOOjsp&#10;lJuCY3ZpQrVT++P4eeNFrDQgBZuQGE2RMXRSxENGKUm7WY5BDcWHeFbLR6D0dX5Wdr2ffOTsLH9I&#10;SriLjlann6qUZKNqaqJ4nseMymMizTxxW5pOWNq2Hs/L0Hx+WgfTP871PO+C9fLhEbezwydX3+/5&#10;JLN2OQ4gbyj82iynE10ForP5iSf1M9wPiUyw6gWXWhC+GiCRAiT2d7yS5/SSFD5cgm+rtVZvXS/d&#10;jVLSyvFITCd6w5EKUzyIlMtaApayIDbBRF/YoB6O0ElZCGTszbPkwdZKfzhOb7FhlATJa+vRIx+o&#10;MHn4c0LC4UPV0N/Qphf1vBweT26WBHRIeMzDO105hyViCM0sxlzenwS4jh31OQ1+bUZ7Sn9XhkBi&#10;pqbwnfJph/9dWQKAebpPuaVJPT/qvRBBSVmSZg4dLgWqJR7UJKya69jLz7u1Rkgi5IGXBEGH0tXj&#10;EJxcO3NLiuckuVhqGKK40cvFK2kqZD2t6s1Mp7lfERaXKzVNI+MUeuqr76z3SjZaySpi0AHedFJE&#10;DUVv06V5P3PjzUcxSQsNI2JjQaheKvuLK1Hnd/Ldi4L8LF8q7NulNifp5qWDUZ5jwxpWSeHvwkLo&#10;9+biXWJjv6dknq3x9ABdftthIALMRdps3QcFWJowr9/R80NTMyr7QcUfMtuQXki+s57SzQ9ci66e&#10;NKEyPsvV6FAbTGtv8kXSWQY5U+XhKbswINywzytdKitFVORPWBtyd2F5iEtBjsr1btYExYbtmVHB&#10;KI8VvDUX/K7VDU2xVfSCtricgWVJ2sJ8PqRxtclsqzFeRyS0vtttOxwahkc4t0H8TEZ1k9hEYTju&#10;ixy0XJDK4J6kM83elwANWy2T1ARMvAQ1GbltfVzSI0gsb2ucfDaQMH7a3Vsi7p61JeRCmNZz/ZFV&#10;Sdo2nH7P+vBxXrCwoyiSdDyQcKrC3bqDs5MMG7ZX0uISD5J4J4iXJqs7xUswL8W5H/VYEaZtb6UO&#10;D+1PNCx8Hlwm7Z0PW9ehCtzLVj780/ZDCqkS0lZiF3iKKUA8cdt69KMltuokBUz7W3F628FqPe2Y&#10;zQBVsPm2hjFQxOphD9Nv2lAIRVs3bO5jeLJ9ExWfN6yP52S2wdmxbC+xWWsE3/G3tjrAjM0PptuX&#10;noEBtnq8N2SW2kXiVGsLrnTotK1tQ9mFE6OkreFPupagZ8XC7mu6IiIn1/ksUWF/eiZrXws1YRa8&#10;2buzdK8cUSnfkkHVE7TX+lYCD8Ga2yMuc5pp5k5Tc/CJ9nshEnd76uTwIYB3Qhie4MJnUcTPAznB&#10;Cv3pJ5RYchkbhjf0U0ESlJhIWh9gemxmEvt8DVOYKfkpJTa6zLLBZ2wYDv73n7BhMfnvKlqzTwUZ&#10;oduiOrefrWHffPPNN998880333yzA6Zcv9B49FNFllXfsQQkUvy86hytsO6XwFEqvCe5kFxrhnS7&#10;i4WoJ6xWDj946rIEz51kCuSZ/RYhJeRi6H0wgvbbrg98RZTLpC7448q1KtdzRaFHl6PRaVEUp/E/&#10;5+Cnis3OSqnBFCqkEbkn1nI+0oVjLVf+PjluLGRfxQUUpifCBms4p/qxp1TvqrNIg2UvIAzWuepc&#10;YSVn1XPuMtMjLkE2uZEZyLF64RKsA3eC+zsPuic/aM/jEWFufGf6SdJxjgtR26feGueKv1JYI7Ks&#10;D0pYvV1XB4m5FNRnp/xzbg3bE2o6CaNmOnhjQd6twHBRjMQY/pulrzw95y4p2i5ofSKc4GYlgawC&#10;DPlDhxV/ORfm7IeF/oT/EvwOJl2IlHM+6Txgt3xQV7sy13WYZ5upVwPPj3vM9jG5vF459Znp7Pb3&#10;VA6wEE6jRV+BXd0796gzTqdmKqQcZEsZZTO6er5K9pK9DpKE00PXxvgo3GxzdXfEPX9HStoyqi8F&#10;IcLAcFsNjQ88bqNAlMFc6Pyrum2xLpSj09XyFoeiW1Bbmiu3yAk7xXTNbLyi2V8IUyQsiPziWJUE&#10;XFWkcTDX3p7AbBx/uJTZj2UgE3VePT4KzsRu+XM6l1BhZQe+VM++Gs6DWakeH4fJr/hNL1xW+Qr9&#10;U/6zrU3vxOonvsmxOBy27I3jeS5dkYuHJPnzRedKlIIjWT3Gul3ZJZ3Al5GccsnH5b9UzP5berjh&#10;v/IQWsAP4b/Xs3JSqspEqNNFvgrFDLlFWaCvhTuHkX52hI/ywzSENMW4AyE+BA9fyRAPdQipCBfe&#10;34DXWieNp5fe5TYvwfJk1s6cLywEDfDfs5G4sGDYmP2iAQ2inqraSceCVbl0i6rG9A9NujDefEl+&#10;TRLdeATFYVDnUZmyebpez0I3vfqik/AsJL29txq8jW5WKlOYuxa4Z43x9mmFn4JXtXTvj0On3Ebb&#10;X+TBenjoDrjh6yMxWTI6ZsYlUpzETglDcgUlHOZlB5q8fjAjmbjlEuKx0PjA9d8kQ3ZKMzqQ8A7P&#10;OFDOTxSoZLOoQ0wueombfsmB8iqHcWzhd2feD/P83BIsXIr+1PIXFEJJ/XfxywW6I3nIb/G4Kyvy&#10;2RY9V3ZKOu/7uIWMTY9U/fG4sF9XyWg6j7cswggxbI8RwtkXXPqI/3r4Zf7j5S+NYRtN8VdPZXWd&#10;xAwSC4Nkv751+gvAOE/c7dHtbykqXea1w7cJboU88qzsOLw8QssPsw14G504+2ZlCe9EZl1hdFJ8&#10;yVUkZVTyuPFEjoPCY112l5YiIsmpAX+56qJfiw5/TNza5vkjUE4eWbU8JemVmRbgAR79Rh0elkF/&#10;NIs+eYnFxUUQaZCcckqLyPtj2Fnc/uRMeWuGL9pME5V/QbP/hDOXyVJhBG6kGHlPsCj6cin0WET+&#10;oiwl34gPIWAldY9r3a8k7t2q+I1OhapcGJP9NGMHjsb778SH4yRLdENU/wn+S7oxIYUxBf+uOgwX&#10;JB/QkYAv5S+W6cQ1zcjL00qUkMWpkTZRqRi7HwmauPwLCqyHXmUYVxJT2fT0YBfR6eklh+Uv9vte&#10;uS+N2b4by59J+gU9C4UBK0PdfFfWfT+8cxnJZSdBUIpF8Wc/MOd8HLe/8ljA4WVMeycCzP7awQlf&#10;AoxWZHAZdBGAgXlLWXBsf9RDrxhwY8VSQPJKuSm3YnZMF3j4MBMvnS8VEo2TzbujHdl+PNCsOFxt&#10;Y2607PJ3tZRn213anyOd8TMD42n2qJZGvJ7mZ5JneI7BEiP8kKcyrHMltROgyLTlJvDPQIxW2FJU&#10;/XdFqRgrUMea+jOLpZMf48j4RA0zeL7TIkr2ZVBj6ETzGjaKt69JpIpY1G2yI2uqG0OVqhSok0kW&#10;KEsOldPxkaDVoUvFZCjZ1/N3lBP/d28zBIYLKIPT4JEVuVVJsbUax+dkIlVytSQwoOsGVMqpnGaD&#10;yWQwkcaA2z8GY4V5013O4fmoaO2msykOCEV5TJW+ZRz7ZGUMvhLFL+gk8+DeMTmNJj6PIgLTSVP+&#10;9BWDPA5rs+3ZCd+HopgqlsXTDxnNCvPKvmRmimxTPus9XHGsWYI5MADMx65zmrDPV0J/JwNZ6I/J&#10;CixOcBG0jIO5kRqJcQIWEZ99KU7Bg8TSU8cH+iF8LUpvlWd9LPizlA7zZTiD+94ls3OhjgFjasRJ&#10;yIxEVS5PJIVZUpA8UZ+vTsxOntHkeyeOkefGdHYi6WwrwNUA+2R5droyRWYtnvWLz74UOCFmYIpP&#10;q4BovPvVo03so4oM3FpB5o78hJMLfHOO06PKWzWFw+PFqx76lTgDfyjGppQs+6XaXiFq+0zAFVSO&#10;TzKHQ2/fxceLGLeOi6BlehilzFud9OJI8KXANZ1u6UG6cxy0dtx0ZTd7+T+nueFllUtFz14NqGlt&#10;EwONehY7v+ZMkKyMyH0tKG5nmfWeAnyj0XY73NVhuVcq9/iXWvNYJC+qryVWbJR6BP9lo8tRNhVn&#10;4jqfnzwdTfykPJdzrCYyJF365VKfqLhKktE87/Rkd+W12Q4jSoPJehhZHWW5X1kiCSKEPASJy1DA&#10;zLLHhQ9VuvfC9bEM4am8j0+/Dhozmy8XYrraPW6pibGBsyeltDTztJM90BJuzkPp9cFknASXqOX8&#10;oS+BtiCwMvgSUbt9SQ0OlHIuae3v9gTYvycZ89DhTcJFljzEofMroe/gspcFllcPmpnlLbYPZz2D&#10;iWdl3rkWjGNf/XrJdZjzMJMSJ9bvNmI6uuxvERg4EzCyxLLczLICz2LPjp0EeXCiwOZSEntUGT+t&#10;8iLaCyzBIfln+WH5Y0KgU7svlyq2KrDlh02cyvIayV3MSQypSOH/6xNz67CsBaf09y38CAj4exgm&#10;55FVrJaOSUMA54nxoy84nUSBPSyGRrV7lCyqWRQJpdewIAcFxf+WfQwQ6OIe4BFKVXk+sIQMa3q/&#10;fFBA7mCgwK4Wh7wrszM8NhPYG7pkDrJieKwSCEwkDAu586+WlYIbW5Y17HpnF5nlXr/FhqHAJjFO&#10;7Z5LgWVvPDjjn4ECm/dDZeju3EDHyxnzXXtzjSHWp3LJ23kQGDh9mYwm7UugMmrCBQqs2pzrcBfb&#10;zpRwV8n0DcmL0YXT5fS+EtjSDtRPDOMS7PEfglNAaO8oatg9ZghXFmYbrjzTNhEFY1f3MSGsCxPM&#10;fXpWPFmqKBfAfREFVnwJv0KUWYVe2GGAgStGKx7KyBXmcW5H/S4FVhskK7z3Ambj+AnhWYBrsTiF&#10;LZaxdaVfERzLwR4sIpe7YIXOpLmVxpxHhDBjI7P+zw8YZ914OPxTXh76kjjHq3gZ7Qy4qCqFXGQJ&#10;c/34H/pflN6K63LjaX4RxI0Qz0YIib9I+KwsA2qYO4t+GShoniuwn80CA91VlONBGY34nNhhuaD+&#10;McismzzNT49Kkm61j3YLD3HZH7NV47f9KAxFVUbz1SsPK73+lUj7CLP9uVs7RxWZTJsUGFw7NLVW&#10;WPScY0/ZaUUOh0rh1q8EWXcvfV2dlL227YbewpXLktX2P1A8iUl1q2lWFCzrEjaqVwDhRfmBfEJA&#10;pbJ5lBRy/MT5ZRR+XHXg5TN+vPU38ckWWBWgpe1XmtBxTfqlDfvNE4rJonOBKQlqA6pjh3nuBQ+B&#10;iovcD4c+5LhlDHeig2GsgpJIELz4Wf3xR1FgDuIss42pEdzL9H9XTxuhpefxhjWygLXdiptocoxm&#10;AQQ275L69eKC5ARUys97oxdnIY9b9ucKFcnp/odkHZYMJiara5KuMY1wTqVaY1E4NPlK9ZTCzPRd&#10;5bHKaAUblAFxNPowSvbmRr/HUTS72b5Kc1wYxgpWjwjs7fa8q6Df7+oC9qDK0+a4kjfr0ei4pqBv&#10;658HIyMWDezhNhQd60KAJctNPjLSQH9sf3rNIVFjNGGZX9Kq3ryaRSOVwPR8QuVwO6XOmil36Pai&#10;sexMo/T6PlHouA4WWzY3UGAIhJgL9O2wKsbwz0wf/w3YI+Gearo49bFn5jW/mtDl9etFjGM/YsAV&#10;5qvxmrVIdIxWbJ18q2uS8ZSJ0TMV0v4Ytj4W7bCw8WLi+MB9QKktFUlrQpcdTLfNh4sLuYkCbxUY&#10;8OS3hzfavgrCfhMqcg7TOJEaGAvSbdI9Pi4elbnE1eiv3K1hl+U1thQY+xvl3B2VRnt8mhgPTmA1&#10;bWgiIzfGapul1xKd1O0vPjqa1+1HnIJvp9rQ9bA7mj2DcW6rM3LLlP0kASc/YJ7FYO2erZERcean&#10;qQjgoIE92zkgHZfstr7uvEe6QxVgUJ5y52JVagALV2eDAZ3KqbyV0xNjno3kk8vTx97KVfbKgwqd&#10;YQoHSb1jUL4EH4wITrKA7n4p839HNh2A+1g9qWDZzoBYVRTgqlycY8lLjO9EP2x3Fc04nUyS6ahL&#10;ySBhu/T51BLjwykxtzAj+tc9Mjm9ATOvuJntoULYr53hikpgnTclQZdnZjKYktnhQ9K/3eHEjGAG&#10;BL05NaNz8Pb/tcCgW00Cetqs4OlzqWuszBHcRrUt6f5NAivvTWGUi/HW2x2dTP8g5pnQ1E9BwT5L&#10;6bHstgy4KBmCdpN9BcbeMEdhVVEZPuoa8KnKTOFtaP/6bMnQE4zfVSe6fgo6mUzjahDTO22YKuvD&#10;tBaYG1FbvTkvOh4U1G2JHpboO2LOLlJOBAyS1/94kKwBbXo1uJdxO9sE1n15KgcABVPCjHOT+lfv&#10;b8yk9Fphzo31SiV/ukUFm+W1NKM9OeMXWGsQjH7LANzxAYEJam7K1IktlN75gzc8ZgZwaaT8G6PU&#10;lIKHgRGMTvObZMKKovAgK3W9003Qd9YIcUfDBajYZxQYycn1zrXvstQoC5hBIfbxjQoOUi0zCMLF&#10;GD8GZjm/dnrIgLYWPoXQMTqun1LDpFgUeWxiGgX2JO25z7EqaaxOCuCXFJ5HgSDe58YIDj7s9DfP&#10;dFGoB/U4wD2plOFZLO5ql7T1j1zYQIQBab/+e69ijqLgHnKO9SiK1SD7JsokQsYzsFWdamky8oQu&#10;LPwXX7WTl4Sxe8ZTgeVBQLTP2MVd4ZYHArBhVgq4jyj/AC95BiOL/+CldOWVH4hbWbjp/drZjJnA&#10;PiAFurgj4bfw+S+YGImVAL7q9bV+dJqLPJZD+jj+dNOpGcw/sxbCqCNjQKw7/YDlLW0JjJEiLhqZ&#10;OAvNKEwrL+zFMJfyEkOXjpn8Q3OxweF+0SYEH+IWjlgvZTvj0pjojxDYD+iJHowYGEZchvRWlF72&#10;GjsXBw/I7LNY/xJMqzBxLWwrksYCgGp2zv0ROQVjDwNLTG0Yq2bj+AH3bs7azcnEztE7KztwXPg/&#10;BpjaQjmoFokjbn6BZ3NZss0N2cdFORRrl612n3g8mBxDYKwoMvkcAqh5kNMB+BzwQ4fGK4V+CT0y&#10;DjUN/EOB7ZHwNCijfm0EVnUm+Lb8fwcmT9eBMBCHNaBK8y2DcxzmCoQyYWDbzrdjKfsmYtLWgvv9&#10;BbY9Rf2JSvBaRUykhv5lQ2p4SjnW66F8yn9P0XvNdB+82eovNuBwZTJEVxg3+ayg+kX26LIRMI5p&#10;oB8F83K52ld1OMUWqqxBBxPimOEE/0isgDtED/QmlejLPz6CVxoT7UCV3kwUWMk87KSozGfZWl5g&#10;zsUHO2JAIYO1UpeTIqatxAooEtzpLCu0e5hVA6soyq0No3xUTriBSQzs60fdU2svfh8suvhwG8hQ&#10;uuw2h1tkBlU7/zWso+U5OGNwC9MlZ5+xnuq5IoPOZIINIEU9MjT1v3o7J4KHADpziefzKm6fiwJz&#10;QrbNjljc5DwsnxyLjnKFGf8gdgiiIuL6Zrko3KdDVRljmykT6t6Qpb8PbpSJ1N4Rf260wp4HGubJ&#10;L0LNGwLiH8fWrL5yqfdgAovZOtnY3FVdDwQUR8XX8gmQiz8+nH8Ou9XAVoF1Ypf0UtIBzU61PoX/&#10;HstvdRvz0PsJv9MYlpW3s0VbFV9PJ7TM942BxfhlM5hg98n3i+yjYdXVACtZqUsIMSufi+X2kVSQ&#10;C/BBMJ5dxbJY4bJnkV6I4E8MDIHVC0vQy8dvMwfs8wpNUF2UR+duoKxs0VFZ1pN4iHURbQ2moIMi&#10;CZPenGW44RZ/1p6OKrIsw4j2ifgxTK23d2D2FwQj4krqp+PliXVOs7Gw4JEKMVmObXbGqxOYLmPY&#10;53psdoaBvgTXtrXAeuuj4LA+3eFuzJOu2h2x+6eYG85vYYpTJubacJ2bkS62LAuBxmX7+N5dN+Ih&#10;XEsDisqns4JJrDoPY1JPDpKD5zif/IhA3Hu5ulcw00FX1Ul6j+OaDCL3d1bI2YrjMntuergq66SA&#10;lMrjaRCW5laYMdV/1t+jbxwWcgCBfanz3X4G3i8Kt+x2K+Um3ASwL9cyo4VKnraE+pbQ831GbJGf&#10;wMbz3NlcZsXS57hbFwdLt3tP56eij5uMGFauaCQb71zbhBfNa2CDbJYTW3pmdswPc5qHP96HIPgj&#10;HlyFyWtfsIgWL5MceusNV2NrfysYYXcvCzC9klnC5GqNUkXPBRZCjUFEpJBgRAk56d6cL8n5y6Ci&#10;DvTy3zAln5rpCTix4LRyaqr89atYrbsZxte3ZHUzb6e17R2Mro3Irtii15+aSxioGD1fuuwH7uW9&#10;uKgu8HLLAomSS/sNF5ze4WoyHqpRyY3x6+3FzL4W2fivVo+rZSd04R6r+Y/DfXIbYHheQxP3Iy65&#10;fDZcBskzKz40jvohPCXO+OXupYcza1SVcVuFzjRwKy/s5Sl56r4nUvvJ6XFzJjmNNtpNLTFgrjtX&#10;90veGIyqmpYpBt/MeWGde6czGefc/o+/BSFxM/1FCVWNU9NvwO3IYp61oF/wFIt/AggMLP+ToN9d&#10;cD/4JK7DpTv2EX0z41tgLSm75LfA9qY0+kx8C2wf+uBSRIE9iTE+rH78TQMPFreykyAEJnWF693p&#10;ef/hPIyT05lW9WCGXpWC+qaJB5nomfvlYOJY5cN+08TVyaqG7a549x9ORyanswjzt8D2QEGX/LZh&#10;LeiczAqBgMB+f2vYTlDD5kb/u0vuBgU207Bvge1BZ7xqw74FtoNlDUMb9u2HNcBcoeWzIenaKCnz&#10;YA3Xxb8qKff50FkI3sopFUI7l7gpHcwF9lvJ50K5bBxMxs+sDXLwVRdi34lSvQKz0M/lpUse3DQe&#10;UM0eHJWBEDsTGNbMtMZMfl6xpKtFSt1T4uRt+GGnA1C5/widc5kUNoipLmJWjZqkctT7ORLnwmRx&#10;GT/YUJ5TimgSTx9ghf5rQi4L5rKTKmPH9Tk/T4OQOp6z9d8Lxu771PhXezbvbfBDJYeizzIPKrVY&#10;7OgKQ6yoVr8fCrtcYKjAg474oxoFy9W8rJFy0nofzKV7+Po6B6pBQQtElq3YbPVophM3ys6tF3RV&#10;QbpifCfxoDEg89wSv7QsDtxr3N3HH/uZ5JOVnChVgJlLf5xx+kl2xryBESjPupFmBg9wQr16nXkP&#10;yzyJsZVjPKsYOuQzFZsLDF3xIYG36Wb2B60t8PY+tFbyQVnN01X9Cf/9+Be15qRRCbqp/F8m0Jid&#10;o9ObBoFhCYarkQw+8IwaMx6tbnLfWVXss6Jlh/twQS6oIRdpP6P+9YKXu3Gb6AppTWowc+eJB8l3&#10;lLACQ+jJH1HcZ+dg+lIxJEMvzOndwlR+AVifQ4cLxFN+mwnDjTGUUuvz5z0Wspn56fMQR8IuH4ub&#10;fJ89VcXf1PsTSkVqpVRnvPDgnVyA27Y7k/ET4PJY+Vnm4iwPJNWT4L2n4ERsH/0dFymfONU3Iyui&#10;wJiQr9fUaOW0sXJXpW/WB12z1yNnhmIySmOCJkmLLclkn4QOt9BGF6CHUAMDfj7YOhlkCvypMNua&#10;CnSkJuktCgzs/3AQaxFHmKLCTAp0YptR03xIRPZXoLgCKuxn32WU9KwVYHvotYXRv7+lsS6bGk7d&#10;eoL5PQis7JKgYYQ/rO9zQU/FGL3202U6BbgeIUgaUsr0ctnnTwdjbhr4b5zdNPcEpvQ4+MZi+lcn&#10;Lr0tBUZ4LhcatoYyVoii03hHFHq5N5qGa7dlD/0/xFExNjzkFzBXaSgu6h5Bp7LH7ZsWQKWCiJnh&#10;jAg77TQJrMQ9UiklbVIilZ15H+tsZZ9Jz9i9sb/+gl41WNiXJy1tWvpWO+nIfkh/YCYd8zxk6vde&#10;A11fW19OD+qoMXi5Z0UWml7wkcAAxtMUXAhzuUHxH4rMhAt/Z/3+Y5V6VuIcq3LDzFukk5//Z6uG&#10;raBSEqyBAWRDP+3Raz8MaTA022OTyXFQJk2fQa82OjsZ/TMEs4tpEkS0CydgAAcFVqRC0nZ/CoNi&#10;RRD1dM+XJ2dehwLcu4/WNeXMcw66E8Rsz92MKzfg0tBTKo2mb9x10btO01Jg9q2HRzItb6WRXBha&#10;G08VT2E2kJ7R5frGR0RJES4uPBmvKb7LhOCZYrurSe+id30Xjf6vQHaXU9xJ90prk9ecE/A8hq8k&#10;5I3jxWHoh+wWq6/YxVlTqlfAjRwd8G6p6zuPXZFLcsgDcLU5o7RYDpnBzCD1Rk437M0/EANivZyF&#10;tl5G4HnLbLV4+yF4oOkPFJgIRzggxsFoKX7Pd+8W4AiFa3MsiVEwlpiCxKg12X5ewhtg0nusyCZE&#10;OFpxjqu/Jg9xr8RIy+J4ZfaDR4Hp66OeN9WZEpu9wIeFvTYWvZ0HPJFJj6hbVLw8BIzJ2flcBQis&#10;T5Njb8rPQGBwCeCGHVdgCbNJ71bTfi5j0Swf6H5bp7dBPcxi+05zehaEpyIr9PWx92don+NhRXAB&#10;b/Qq9uVpmppnkz9zrIitT8ELFzZ9V+yxyIlklExR/s+oZuDTD0ZHvgwcW7DAGBHi2J+kfi9XZCNW&#10;9J4oGb5ZZIx68SiFJT9yY+9yc/3DBywKdOyDoqFLTu9BYPbokRlFfP5sbs7PibVWYKDYD5x5s/v3&#10;UxjuX8GU+JO5iFxIDZHHnY7pu+tf8Anh6KfqsOGfnISivBpWZBKjjySTi+p/7RiRW9BXaVZLsoxy&#10;E+fGx0MHyWHEDxfHrlVth8YuTznZmHDiX6fpbfWDlsQaqHq4VgvTCWHlUWs3ayvoA4gNzy06KiT4&#10;tbVRemHJBfFtT42bkb0S4tZDM8Vdep69e/TdhgN5sYSpt/aMvQGBrS/5BgzUrotxf64EAb+ielKi&#10;jL3ecMLYIXFn4xvxLI+/gO38aM2+62FGyFtLcUUEkeR1Mc52uPH5sUdJlz6rkUh4emwNe/ntLVk+&#10;82Xkx8P3FppxZ8R4C2YYSEkIeVmD9Zi4sXEZ7fIPqJHDpuBPnPCswEHSCAH/H+DywPzOOPJcpcRR&#10;0884TPWPLzCgsCSkMNnrofXadRDXJyUT41yEsP9xiv/BePKsf1VTotxoblerNn2zDhkO3N8QD0Fl&#10;xjiYrRx7PvnFAec7G5daxYK5pOFbYNshFkzYXZyvsMBhOvstsO2QOxBYWUOOBRgl9cpk75saASb2&#10;nWnZJbHeMP3WsO0QeppkZeE6FqbfAtsJ8dAlwy/KKUwsoEt+C2wHKLBBdajI1bfAdhNU5qbVBEyd&#10;O/X01vSK/xSI0Zezc346N6NR+q1h23EFn/DKk2CcPurjJT58881nJEn+P9b2kRFkDgkEAAAAAElF&#10;TkSuQmCCUEsDBAoAAAAAAAAAIQBmUpEjxC0AAMQtAAAUAAAAZHJzL21lZGlhL2ltYWdlMi5wbmeJ&#10;UE5HDQoaCgAAAA1JSERSAAABFwAAAZkIAgAAACwL4isAAAABc1JHQgCuzhzpAAAACXBIWXMAAA7D&#10;AAAOxAGILj6jAAAtaUlEQVR4Xu1da7rdKA7sOxtLZ2VJVpZkZRl1V1KjERjztIUt/7jfuT48REmF&#10;hMA+H79+/forrkAgEBhA4D8DdaNqIBAI/INAsCjsIBAYRSBYNIpg1A8EgkVhA4HAKALBolEEo34g&#10;ECwKGwgERhEIFo0iGPUDgWBR2EAgMIpAsGgUwagfCHy88+zCjx8/fv78qdUvd1JrwM2///47ayi8&#10;/+nTJxQ4Khl29mwEnsYiTQ9wIEuPy5SqeSWfg2+XIX9lR3uziJyRD3KJmbZyBlZe9iE0faMY483w&#10;rRGgLA97D3ZdafTT+9qMRYY2Gg5YJGMwHYxpksBerw+9NJ1AP94xTDPUul7U6Ub2+AY3YBGZ8/Xr&#10;V0ObdKZnGWHLXvaHsWiCcXTBK+c89Muib9++CXaaOWJMiNnkL+7jjnzYjjOVZkEiCbv0Mg+j/vLl&#10;yy1+tVL49xRzxyJDniPmPJU2NZZHr0Ve0VmBV3FdjYBkuv1cjMHgbUQw+hz58P37dz+iupJEkJFL&#10;QMO+hXwIrK5U0F9Xdlbui3GajuLApbjqESCjhE71taLkCAKOIrrPnz+LBXx8/BYJ/17tmh/UH2Lj&#10;iPEuUGmcALoA5Hu6EP6YrOY9crygV0csat0wfYF2RocoQTI8UlxLEXDEoqNxCrskzFuKwvMal3hY&#10;+LPXjtm+WnDEosK52LCGVgtDqiaCulbc+so7YpE4HL2xKOPBvzKnxhK5VbvgD9xRBHWt6LWWd8Si&#10;QkTXOqooj+ycEClWmxcYgyMWpWEbjr3wmM8FcDysC+Togkir1eqIRdmhRjg3YgHijmS1GSwawbCm&#10;rncWiSPKPsZTM7YoIwhIsg5ry0BjHQK+WATC4C8Pa68b/BtajvTmBVr2xaJ0wHwi4AIsHtxFBHVL&#10;leuIRdlZUyL7sIBBC8BDWYONRPUCAo5YlEp59Ex1aLQeAXkQC3nOWBrVg9Za0jWLMJhIMLQqVZfn&#10;A3wjjUTdMgLuWJTGdbE+nmLEEdRNgTHbiC8W6RNA+v1VYQGDFhDLy0EAN/NFqbiI7Jei8OzGGdTF&#10;0miRon35ouwgI6Ib1H0sjQYBPK3uiEXpK0jNC9lOBxMFjhDAQao4Gr/IQhyxiBm57FAjGum2AIbE&#10;8bBjN4bbrIu4OQgXpAO5COpG1K93XWOFOYLkUV13vmjFIKNNQUD4Iw9KxNHeFcYQLFqBqrs2Y+d6&#10;qUq8sygOAU1RPw/Ix7u1puBpGvHOIoh79AtCKxB5aps4TffU0d07LqcsShMMsSweMRSm6eJY6giM&#10;kV1Ygd42bdILhTtaoTNfvij7AhOT9V6BwhvapBcKrz5d3b5YNH140SARwAwVx1JXmMROLIpJdJYF&#10;BJKzkEQ7TlmkX2ACQSOgH1S8JBiQ5o6910Ek0+pOWTR9nNFgTEPrbMAXi8qajtMr43YgsRyd0nhr&#10;0YLriI7qiYcjJloqzgGFU5oIqV8WhZqnq9msLWPvdS7CviI6GZtOH5mDP5FZGtd9eihkvM1owReL&#10;+DBmEGaFaerNokB4IsK+WJQOjMqOA6kTtR57rxPBlKY8suhoXRTT57juY0U0jmHsF63AcKc29bHU&#10;eJXFLM2580Xa4cSrF2apWbcTCYbpqLpjEUZILhV+eHw6Fm9oUL8iMyLkWRp3yiIOjz88btg1a/xv&#10;a4fuPd44O1H13lk0cajRFBGIp8fnGoNHFh0lteNMwxTd831Aka+bgqfTTLcem2FOHEgdV3w8PT6O&#10;oWnBoy+aPsho0CAQeYW5JrEBi+h/IqKbonvmFeIRiSl4bhDRzRpntEMEIqKbbgwefVFstk5Xc9pg&#10;vHR2IsgeWVQYXgT0U3TPNF28g2EKnu5YJAoGVYIwUxScbSRWmHOxdceiwvDi4YiJuo+IbiKYHllk&#10;NoXCKU3UN5pimi4eNJqCrUcWycAYuMdGxxQ1m0ZMRBfz1CDI7lhkFBxR3KCCj6pz/Xk0YS3q95HN&#10;umNRAeVYE080QX2abmKz72xqAxZFvLHaNAPhQYQ9siiUOqjUyurAOR40qoSrUMwji5BdGB9btFBA&#10;gNm5gHrcTpyySAaWfT1AqHxc5dkWwv+PAOuORZGUG1FnU91I0zXBtV9EF1yapeByO+nvRF3T78N6&#10;ceeLGMtpoHW8EW9Rm2WCOjyOiG4EVXcsomqzeo110Yiy07pM081t9m2tuWMRFBCPGF1giMxxc4F0&#10;QaeP7MIpix6JtbdBxWm6WRpxyqII02cp+LSdeOHwKUSnBZyyyMitn5UIgp0qtb6AfgdDvKWsHjdT&#10;0jWLgjDdeq2sGAe6K4EqF/PIokjETVFtayMxZ7UixvIeWSTC6ehCkyp2Y7s1fVQxzqSOQ+qUReMD&#10;ixZqENDJ7pryUSaLgEcW0flk17sReEw05Uh2TwHTI4umDCwaqUeAye5I09WDpkvuwaLwP33arakV&#10;j47XoLRfjq7weqdI342r3LQQkI5D6tcXhXbHtdvUQjw63gTXNhFdnDju1mtTxXhPahNcaWG/vmhw&#10;YFG9EoFIdlcCVSjmlEWRThhXbWULEjn/+vWLhQP5Stw2i+hE3FBth2rrq3x8fESyux6uJ0R0kXUY&#10;0Xe2rj7ZPb3xNzToNKIT6IMtV9pf7LeOoO2XRRxV0GlEwTV14zUmNSjtl10YHFVU70Mgjsz34baB&#10;L0oHFi/T6lN2oVZsGY1AuiWLRgYcdVME6IIieO4zj21YxMkyNN2n6XKt2EsYQXUbFo0MMuqWEYin&#10;jAYtJFg0COBzqsfGa7cug0Xd0D2zYgTMHXoNFnWA9sAq8UqtEaU6ZZEoVe9dxAQ5ouOaurHxWoPS&#10;URmnLIqE0ohSo+7FCGzJoosxekl38WK6bkUHi7qhe1TF2HgdUWewaAS9R9WNjddudW7DIh7djxOT&#10;3couVIz8zQiq27BoZJBRtwmBYFQTXFI4WNSKWJQPBCwCwaKwid8I8Ndd5UM8e9JkFsGiJrgeXjie&#10;G+9TsF8WFX5mPLJJfcqOWosQ8MuiRQOOZmsQiHmqBiWWCRY1wfXkwpGa69ZusKgbuqgYCPxGYD8W&#10;xZS52nhjX7sV4f1Y1DrCKF+PQCyH6rHSJYNFfbg9vFbQqUnBwaImuJ5cOAK5bu0Gi7qhi4qBwLbZ&#10;hVDdOgT4GqB1XTyy5fBFj1RrDOpSBIJFl8IdnT0SgWDRI9XaM6jYiOtB7d86waJu6KJiIPAbgQ/9&#10;y7h+UPn8+fP379/l90YhHh53+fLlCyTkfT8CP0MSAjuC8OmzSUipP8n1BYueYf9zRkHyYBbLNip5&#10;PDyGJB+mb87qX5jdiGxbsqig4znW9NZWTl2Q+JmvX7/eAo9ngsW66BaTcNopw3uZp7IiZil0TWwG&#10;1yeXyCDiySWclwufp3vFJg0Fi5rgenhhMUqMsMko6wuv4BuoBVLdRadg0cOJMXF4adqgiRVNhbNi&#10;SwvpewTMe/qFSKfpjYmYoKlg0XRIH9ug5EhNRrfghcY5gzweL8LKltG7/DV91fvGWaoKFs1C8i3t&#10;CJFqGJKa8oqcXkqt1nB0itr2YNH1s8sUcDdt5BRtSYILl+SvCbGmj5cZBbqdGipevwW6B4umqyca&#10;LCNQ422kjBAJjMIlnyWBtppaqeSklvR+SyLeL4tOZ8RgwlwExgEX/sjaCdTCVcPGwVGAtEIeobH0&#10;zgMug802VffLoqZhRGFvCMC44Z1S2Vr9FakCb0PvBwco1y3k4bhuOLvARCQnv8pZUKBkSYHyXuC8&#10;We24PNh1EbsUBcnnoxNAHR1xGwquCVk1/j1t8Pp1zqlItoCm9aLPF7h1GRVToiZYXzSo5zWLAEzG&#10;hbXNxAFqm4OakOjDX/RbWFBNlGRRU38tapfNXkOh7OShebV6mA9oX7PIRE2Do2NQR2OotIq5YgyO&#10;olB9+bqoMlpr9qEVFZgn5fGQu06IVAjrqMg6lel5TQaMUC2bMUfqb5egfS2Las5iHC00Wxegp2bo&#10;4cDVqZBOCsx9qxZbS3d7RMv8uRftsiqdlRO41rKocpBHk9/R/SOIC9BzFoRIWElz1Vsp57OLrfvx&#10;IuqFm6eYXvFXborP0QTbxQXRHtaySOA4nVQqKVRgjmYIFqkYnq5CJRkXV+Mtn02eG0fHkJt0ShV3&#10;o3gNXa9bcrHlke3ksnspg278D0HRbe6yfr1GTcibYcUy99IWyV541EBbCL7d61rri4Ad9rNPnVKW&#10;+vRUprrxM0d1s8eutPdbt5JumMk8Fb0SEL1h2Jq+84TZVU9GCEY8cNV32spoV0dolYBmaTxxb7FS&#10;DP/F+ua7wXFRv3MTG4NS1Va/3XVeduDKIBKxnFE9lpTTt1zRy5E5poy93SA7BJgfAXcIMWUFVTNt&#10;YKUU/MnqiPs2jBpGVGnqarZABUj/6GwQ7kzs9LKmrlgX1dg3V1BHqYj6MAO6wWUMwsPJxXo0nloS&#10;qqxXqH8cfLEIqQiz0GyCW6YfnPDF1VTXv7YukBCHRNd1lG18aY/rxsKW3bFIjxkaRQIAf4UkuMP7&#10;F2D0ni6uTNAJqujOBHtbon1Z7FjfUd/MFKudeoSP1kXrViaVVFmxJBuEpab6Dc8XnU42+mCOzgfI&#10;fUFZ9rnlpt5qkAaFQtsdGznF4eICAi9sfUX2H+eA9YoIexValYg1Lh71lO6cRnScurIxRop+UGjQ&#10;GsTKkddZQaFB2fxX984iRs+AUp+Y5DTWFwH6181lEmKqwpHQyzp9VEc1Yd+VZTAXFo7epZzZNJi+&#10;EtWavviUXk3h1jKGMwjUTWoBEd2Ol0dfpGNlYg12ZdEPXzRlXseCc0pTaSPUIzTIA1yrE+uLhmOa&#10;dZddEFj1OXkgzhyD/sDwY9Ml6ToFA5ny80JcSQJtZDjXiVTILohOGXoslWHd6Nz5IqP7bKSeOqt1&#10;AHluGTO60EAu82MkeI9PVni5L1aLKpKXQ7EbkwoPWIy5Y5Fnq71XtjJb4KX1wXme4dAPbAt/dMaZ&#10;Rz3WxXL1oHmQoV5aXdJdRCcTpHbx2Qhbz17dTy714XVjLT6WW/NTjfBFAIqLSal4l6Wa98YwmoA8&#10;uwfnHlkkxDAbrzAFnP/Va1O5v2kkPYuNYn+MgV3RxgyQLCKlKS1LwpfOQubKdnaN6O6aU6/UTbYv&#10;xHVc1eg5Hr8vpM/jboESeXU7tt0C7MGidN7qHvBGFU3yAD9jyuBnU87o+I262D3B4JFFWABsMY9O&#10;5CSzbdrPAAq8uGJHP6OjtVOs9tW4u3WRTLd4wE6ns40C9FfZdRHntnTPRL7yEHxzPaPdrIc0wKmt&#10;9xWQ6YDPt2KKTOOLfY8Uu2ORQIzUgqYK8rNM0eqoALrJhnx6btOfrzy6Cj6nCQAMEFLdmDrro0RH&#10;LfOzEcGiDgzbqiC20bGyZhEsj7vdtMUruZEdTzZdhpKaMC8MVmXI9EUFU9h308KjLwLQGncwB75I&#10;s0g+Lw3PjCeBYKS3WRNDMDo9ehhJoy0Vsm2Kuql0GtGlQfu+mxYeswtHM316X+wYmavKSx+Tqaki&#10;5fX2pXYsWPHr4+R8NUq88qGGqvvmEtLR7eGLKDehpx9omsCkFn4uju5OPqwOBXEaY3UvNYZ7Y5ls&#10;dkE7dvncpMobx5J27d0XIYQz5CGFWuez1vKuVBXCuEXAO4sMcFgITSTD7vt9bg3rVDAgP1GVpz2u&#10;K+CdRUut/Joo6xmGss4EH9CydxY9AOIYQjYt9CRY/LKIjoI7qjGp91ke9t94sAjJSaQrs5cpkN3R&#10;7pPEpBO6G/FW0S+LshMYUtvd2QVv6K+QJ+WMUAUd8QArzn0fXTiwx3w9GEjiLYqxt54id2KRAI0j&#10;diuMb+s2wRz+lDoX7tzO6tjCQmpUb4vhvedgFEk1gtvWzNED34lFIwp7Xl3zlBHyXaANnxWfa6Yk&#10;FbuQTkld8zRrAXCGiDjY9QDVBIuuUOIUW2GoBm9Ah2MCsCvG8+dkIE9vpG4qPfNBweDlnhRTvJ1F&#10;U+x7neGmDofLGzqcdb3Xt5y6KQaZSGCkOGdPIdb36Krk21nkShkQRjMn63AcyqxFgqvRbgrpVnMA&#10;xYxiy59z/TOGYNHNNpmm1MAc5NNcOZw+pAypZETZWK78Dsq+ri+r5fc0qkCg3wSURaTjNJC0qU89&#10;mn/n4o7nvfEIgH44Avf1Phjm6Tc8rmcQxpTBdwQAK0wi2n3N1cv01nZiUboq7TgFbJ72mcUisQbM&#10;puSG0IZvTTBfYSDvpE3ZgkEqgctstTsnVbCoFgEqmHagN/VBDLkDeqRfodY1J/emz7X3Noigl0tE&#10;h56q1oZuwdFEdOUMaXZvJL1p3qEh/4pDg9PApXNHHRm88DPrTEWHf5ywPPwG9jYsAh/MPgMiutTW&#10;a16Zn62YtQDGZhBAl2FmKcvhdfYULUN9XGEK/jfS6QksCpN6OQLaRyHeu3hSCxa93AKfNnw6qCu5&#10;FPtFTzOjl48HmwpCIRzP1SvedcjswaKLHfQ6uKPlaxAAl+QS18QHQ9Z17ZpFQZ51in9Jy9iXrz9v&#10;3geLaxadJprxlEvfyKPWSxDAI1JLQzvXLKKaC3SCvwKd9F7nS0wkhlmJgNjJ6YGyyqbSYtvk6LIj&#10;xBxjOIZ9zxeeSes2gpdU5IGs+ePFM14+r9PRUmyEv9yZlYr8rF8C7HOYIdVlCIhhrOhrSaOzBD19&#10;HDLbkT7oramFvM0s2aKdHREQG1ghtmsW1fuiAp3Sc984RrQCzWjTOQKLVL9HduGUTtkCcD7yFbYO&#10;mDdHEkK/Mec0GdgnQNTyhsCqvRPPk0dZB33eGc9aEk39IUI+z8YwRbZFMciTfdGRg+KPDcNTgUhw&#10;UHx9YXgnb27EszyuWbTK//5RCM+JMOTjo2DmDYmeVRiy3Y7Aq1lE9JHKQwYPh6/4VdDpdhv1L4Br&#10;Ft3yfLWmE/WHbEScNvJv0LdI6JpFtyCiHRS9E5yVXEfvKLxX1Oj9XgS2YVG6Rlq9ajJ0EseIDIT0&#10;i2dX7tVc9N6BwKKk0TYsWjT+ek0wFUFJ5HTj0pPC9bJFyXsR8M6igsO55QQ3uAS/JJ+veQjsXhOJ&#10;3k8R2JtFTKCdjnNuAWz46jze7a5y7gCjtSYEvLNIBiMmq18ix+EhKw2HsPqX3rKYsndkHYJITZb3&#10;qMJTDlasa4THus30LzrQnabnuC87vo1DJTgGsQ6HaHkcAZz8Gm8nbWEDxYt1wkbNlfJEnzplbvoy&#10;Ol3W0Qo7eHybmI4XDXODiE4Gj3edmmcc0t/qkDu4iTAPF3Z4Loi4Lsu8PyoWWj8Y/B4UQoZVvS1i&#10;58RmdVDXZKlwR/pRP9wJpzFRO86bovYXnebG8F2/d4EzB987ASeTziiGXTULfaly5eszV82C0W4O&#10;AbyNA3OoXMuPkjmfSyAe10VNvqjSwMI7bWEDlULq0GOp/9HyrFpvVY65vtjpOxgqOVMoFnSqV4e3&#10;kvA5UC4+XynhNiwSUPQzquOcCTpdaWfr+rrF+Zjh7LEu0hYv8W76DromUiHHgCr4ASL+i8blDqJq&#10;+RBrpyZsLyvM38yF84GmLuvddLQfizgAbfF6VHrtpNnStKbSXI08xF3WmfYrepHNDB283Uie/4m3&#10;ztU+oGXz8qBYON2oUxO5XbzyKQ98p3XRjSqUrunKkD+9V5j39G4Wwz6RDxa1GSQP7IVfagOusXQ2&#10;kySYNzZzUfGN10U3BuuyC4z9X71kkkNG+PdGwR7QNc9qwfnrxI/bTE+wqMfwhEUyyzEDAfLgCF+w&#10;qBVQnW0DbdLJCOchBfPWxi8qf5HPe1Y3el+PMR6Wv88a6KrRmDfUIltdWPM4X4uG1nsMJX2aSOde&#10;e1p8Rx19wgBuR+6cHg7GGskzQsGiTu2ks6N5UvDUODo73qoafM7goROfeTmth1gXdUbORz/MZo5W&#10;IMp/zw/7YVeU5wkI7rNxCBZ1skiqIceQrX90TElvOj0jFcEDU+ZpFNBGxviGGeSlLCq8Ry77bJK+&#10;KcwR/nAhxKQcyvAJXDxpy1xtzSNPICSZpj/jvJ+e2vvZ31LTDEqq4k46HNLmhVnKN7IIrzWliWur&#10;pYEZqzUWjMSrVMSWEU2KlnQ0B7MkyGZssZ5phgjZIRhCmirlvsrforv3uJrTaed1LMIj+GIBsvDF&#10;Bl/fLgTakcucCj9FvLKAsWO6uHSl3s29giR6OsCMUOZk5aAeW2yrlM+osKJFJHwwj8qH8jbFyRnE&#10;f41iVKaW+mnOFwMZyWLBsimF/7RyC2AXlb3UCC4a00E3yERrc4HxdTNh6TYrc8R6NCKqTqBj2wqD&#10;6p4ONG2Wjuhe7S/t/UUsSnd4gGz3XA6bG/EDEICEMdGaETiVX9/pfq0kJ5EpY1lqrG4bf9G6SFZB&#10;5u2QOlPXl1lCoiL70snsGkDWMGkSD/6Ei/XsCgSP9+qOeKeQcD9dh1z9rpxTgfYs8HYWMcl2ygQS&#10;gClsaByJilT7Okesq5wSJm0q+1JCpkaO9n9rDBKvKBMf2DeJ1HTxhjIvYlHW2jCRp9N5ljMgAFPk&#10;+CAUOiWMFOvefASF9PEiaQ2p9kHrj0c5ZjH8RSzKQkYWYZGTdRqsyG9JJ71TBLcmVzdhsl4o9RKg&#10;ENYzqNIR1KUh4iyTemM7bldscwXjwt00S1vESl1fWKggZsN9c8AUsRwbRFw3nmzQWUSIpy+wHT6Q&#10;yYm0WBm9yMXNta7n5+i4owLTSe2eabpT2uiUGtyOUcYsIh1l/0hp3a8h86l9pDicVokCZQT2+M2I&#10;kSABts4WzC9NYJ0D/pAVQgaJo8zzyfjpAfzcGNiYJhVg0Ii4uo8U8NlPxnLoF4f3IBuHwyRbDURS&#10;mMJzyqipGGVOEHj8NMMQiEBwyDD6wlyOnRztzSqfGtL7oZUIU07GhAgjESVmA8V6r6KbqpQnitUj&#10;8Lrsgl6IHyXo6A0GswXwSNJI4bUbzBzqzSukMdD7UQ46m/5Op0yORYgU6exFTvX5EZ0BTrwEfwRW&#10;DEuMDK5GrBYBD3/lRaYihE/dwQ8cl1TnL5HBphEcoi94CXSqM37sPUsMlNeRaqEYSgaFFlHon2br&#10;3dZjSnI9w3ipEDXNGjWDQ/CKgWJliAgxTgMzFsCIZgkf7ZQReF1El67LJ27vtM522R3VbCPIIsjF&#10;wIz7wnBi8GOYF8LttCpisPx7WTQI3KzqiCRh+mnoyFUNuhOSZPeFb5wIZuGwdTvBIhfqA5ckukMm&#10;GpfOlTMjX8g3uBjJK4UIFnlUOxOJ+qhbHHvzqKp/ZXpdjs6tJkKwfREIFu2ru5DcCwLBIi+aCDn2&#10;RSBYtK/uQnIvCASLvGgi5NgXgWDRvroLyb0gECzyoomQY18EgkX76i4k94JAsMiLJkKOfREIFu2r&#10;u5DcCwLBIi+agBw8nJoVq/spdF+DfJw0wSIvKhWG4PFBPjqeSoYycukHY70M4MVyBIu8KB/EwFPi&#10;RzLhW/0onhfp3y1HsMiL/hGtHcVs4Bgf1JPP4Y68aE7eqll+dt+PoI+XROI0eb4Iz7QWBqvfChTP&#10;tDqxivBFThTxWwzzGga5a+7gRXm+hH69NMGi15tAADCMQLBoGMJo4PUIBItebwIBwDACwaJhCFc2&#10;0P1CyZVCRdsWgWBR2EQgMIpAsGgUwagfCASLwgYCgVEEgkWjCEb9QCBYFDYQCIwiECwaRTDqBwLB&#10;orCBQGAUgWDRKIJRPxAIFoUNBAKjCASLRhGM+oFAsChsIBAYRSBYNIpg1A8EgkWObODnz5+OpAlR&#10;qhEIFlVDFQUDgQMEgkVhGoHAKALBolEEo34gECwKGwgERhEIFo0iGPUDgWDRDTaAl3HLJe8TxhuD&#10;5UOrHPJiOtRF9dMX2bW2H+XrEQgW1WM1WhLMgdHj1Y3yWgW8bk7+trYuLJKKqCvtSIPgpPxl+61t&#10;Rvk+BIJFfbjV1iJzxL5RR4xeCAC7h1OCP5GvcKfcNBqUMtIIaINdJnnVo7QsF975qOl62mbtYKLc&#10;AQLxhuH5piFWC8s2v/4A5sAFyfXp0ye+4V5MH18xMMPbf+QmXwOk64I29DnSERnIxuVb3SOqxEuF&#10;5utbWkRUENc4AoWfcuAPPehewDHzAmFdAPoGK47EQyP8Fu4IVY7MhWHk+JCjBSAQLBqyBIZnWZMF&#10;r7IdIKg75QabPWpHWig0VWYUuF2g8RA0b6ocLOrR9qnbKZsmzDfbMdIM+Bb+BGQrVCkTCb3QR4WD&#10;6tH3WZ1g0RlCf77vdju6A+bijhwUKWRYhH/L7qvwrZGhEPIh3gsHVWsWEdHVIFVwO4WArUASzRMU&#10;g+dJl0naF7EkXZPpAoULgV8qUtlBgWlBpxojCV+UQangdrrXEszXaUPnuiUbsKUsYvCWXQt1EImD&#10;P11BhYMq0ClY9D9wJrodgzgppKd2nQfP+hDm6NLWwDoTwjFcbPJIpvFwUDXOx5R5O4vAnGxeuDVg&#10;O0IfbDEWf0ohae2IRQWPNIVITQ6qw+aeV+WlLDpyO90BWweFQN2a/aKjVdY6j9TqoF6eMX8Ri9YF&#10;bEcUyi5U4PqyCxsbJ/zZdS1QNNtUNoCc5QEKK6jXJiQezqIVeYJKc8xSCHaWzSWkzRYiOhYmJ81a&#10;aCmR0PvpCuo9CYlnsqgcsI0svmsolF2c4GZTGq2GRVwjpcwkkWpkHizzcgf1HBYV3M6sPEGNqWUp&#10;VJNL6PNFqAWPdEQkk9ioGcVIGTAqe0hC7j/SQW3PosvyBDWGRbZod8ccXTmXMMIib0RiyHeU/3zY&#10;CmpLFjlxO8bus0uR+lxCyiLM6PWe5MgjNYWRNZNFR5lTB9XRpp8qO7HoyO1cGbAV0mWpxTOB1rcS&#10;a2WRyHbUowci1TioTeM97yw6cjswFw+nvCChoVBHLmHcF6GFUyJ5AI2MQmhnFlHbxXtOWeTT7YAw&#10;uIzu04UQLKPPC2GdwxxdayNZIjHtQZNlQuJ2D1BImm+RkHD0xDgetE7fPQB7wusELrv41Lf0qEXS&#10;cyce+ZZvRUKKJ3f0AukoW1UYCFqgiaMF6aWwtEhb4+PiUp2y4Q0n4LYILx8AONqHO8VffNsh/LiC&#10;8C4KiqQ5DzO4RaqTcXlYotHsNGTXBGyYBeletIYwo+NKo6CjjDasX64OYBm+0vlABrqmJqeEusYf&#10;UuzsiOgT9GRxl8s6dVAdCC+qcrMv4uyouS5DHZ/S0hYK7oXzbuUcrCd1zvTZ6b9pIPJCH+3WpC7a&#10;RBecpNPY7KgXeJ4jb1nj3OCjbndZZQdVD0iTOhoKL2JnZbNGUE69ldWPih0tYDitjjg6HbClq+Qm&#10;d4HqaDA79vQmgr36DAG9ihaMQ+jD+UaX5dNB3ZxdoPXUm4VWvInHNCfL8Vif9ehFPwXW4Wg3hcCN&#10;tHr2JnqsR6xApL7IM0WPikhDQXB+RQIDvlQuo/du5XZXvJlF9XIfuRfy8GgBU9/FaUk6DZbUFKo3&#10;a+3B0iWQFgODSgWD3dST9gIiGSHJnD/rxN+2Pn2VxWicXKqH5VTjlQVuZlF2IV5Y7tPDrJjbypAd&#10;USg7hFP003X/kds5YhHN8bQvFCgQ6TKzW+eyjA+sxGRWsZtZhIlEDwYzypQFzCyMGMiZpUWrHWdd&#10;EIXsYJHUTQEsjNoDkbIuCwGtjs26XRYyDRNVX9PU1f3BIrWXJ4sQ5mKSrhH9sjLQrqZQ1hxr5Eld&#10;0CCLiFhlPMn4xwynKT6sGelImazL0nPrUSQCW7refi61V72KYGSvFwYY//UolOdvbWE6qdoUCHGO&#10;OOprxBfVL5Mgf3ZecEWkepelp4+Hs0gvKrBihkeC5mCONCMnLCJhyBY9C1TO/bCGggvSvsgEt6iY&#10;5SoDOS6pW4mE8noU9S2M+Jm5dTl8NAsAm1QzRZ7lvij1P0bx9NQMi69HIYWSFDIZbcRy9dCfuqBB&#10;FmlJ6vvSHpUDTIdcP8y7Shrnw3+Njcn9pUa1kEVQajoe+B+QB2NDUs7MK3cphq5DT9XwnNmgqyBn&#10;jQuayCLOxzU8fwaRoBGO17AIKqNd1cDSZ3ULWaT5A8IcMYqik0t9g5lSSwef2i6blg31bsGM3Qwh&#10;G9FxbXM0XgzhdPbNEsmDCpr0CKOipkiqP+uG/1s+1MDS1DsKL2GRVo+ZDEyAh2+NJR0tBjqG11rF&#10;eI++XEKTC9ISpuGigQJOG1KVh1YpQ4FI62buVqXUjJQTNAduJnHtl07nl1YJl7AI0zb5gwFoOsE4&#10;uJylTdA+skvq1rG1ljeWpwlfiXuHCzJCogUTmWiDqEcGYJ6W351IJqhjQG5MzsRBp7A0Gc98FoEt&#10;+JvKysXSP37wzwUg5E7f3N804HIURIFBodQ5FPqqnP6nSFvfSM0QCkSaa231YleWTGcK2JLmjDTF&#10;eZwrixpYKmVYEtGRQoWQIBvXMVYBBFdGFIbzcKTkdg2aqFJT8voykK3sTjclklET2UITMi4IUY+O&#10;g6aoY7Iv4sL3NHCn4cJlUdPaQU0ZYbkR+kZOuowEKqdhny7IjBpCPoxIRneFEA4GBhvTBlYT8dYY&#10;4WQWcSQ1EzPGoGcL4oKbNQMYKcMJGObVEU/WTPMjEk6sW8N2jQC7PgrOJ8rW1xQpgflO/0ujyraM&#10;kizf17uuNdlSyaKa5bimEIZ0JYvYO0TVwtR4oRqjHFfP3BZq8g0Yl1k2+CQSmcCkDsjDIZTRI9Nq&#10;1H3S1Fw9kUWVzXIkOhRkUFvZSEcxAzQpdLp+QF8buaAUHMOQtECWSDTQDrQXVdE00BEN2HXa6cS1&#10;w2RfxNDzdAwooB0r6tLP1gBR2YspZtwIKVQzJ+3ogrI8Kc8XKZFM9NuH/NxahjmcfBHUsK+jsEhH&#10;H4OCzWdRk51pFmkUKn1Cx+AHKbROsI6xjFQBDoXA2z+RUhZxwVOJTHn5VNnIP86gvmhlSRKjprxh&#10;kVRpBaKmF5bRFNJrsFMv1DQ1NIl0Y+HTZVJKpMolxzWD0gm3vvBMhoMIaFDg+SxqCpDMdIIYrzxH&#10;dg9YL5Gb0nFbr4LKcHFdflTMM5EoW2pFlUbi1xfVh5u6pAaiEoKmYppC9bmER7qgFLdyvuGISKcO&#10;vElBfYWzS6NCUyaCbYqbCs3O90XSGXMMBV+pvYF2zdN1Y5bFqU0UpuHHrIJObbTsb90SKTsRV5rQ&#10;xDzWEhYhMCuscBCPphPJqbJbCzCBrjeFRLAy0C9xQQZMjPo0o0XonKCkp+Cmfa1Z4dyS7AJ0Qw9A&#10;LsF2NX90ZFU5fzSxiDMoahHuUwq9xwUZPMv5BurLG5HIB1rXqZ2Qb+OphYUsApG009Sex3DpdMwd&#10;BfRMWZlLcDK5dgx2YpVyviElUtP0P1FO05SeIhEHFfpC+Fr2vU2iroroKISO3DA2Q6cmcSsLaz5o&#10;AU63R1a4xEqZXRUr5BvcEkkLBp5k1b3C/JaziAEeFIMLvmiR3aQUKtiEyBAuKKuIgiHiK+gRddft&#10;TzQZiY7TuImPYJ7OSu5D400tlwvPbGuiWN1NZSlUYGxQqBz5HOUbDJH8nA8ysY8mjyFSt42lFR/F&#10;Iu3lCNkRhYI/NWZUyDdkiVRekNT0OF7GPBmgcw9wRONdmBaewyLQRoZXk0sICtVbUiHfYIgEVD0Q&#10;CaPDwuGCRcQTWMRNIS5yMP1kZ53gTz1/dMmjtWWWSCvm+z6xr6n1BBZx/mNMbNa+hDIoNGJVQC9N&#10;fBF2kOeFIO/NIhO1I6hjokZbzAtVO0KYo7pHMGaJVNhXWCHbjW3uzSKuhcqxXFBoooWl+QYuh3Qg&#10;/SrM92aRGAedD/cB9BT4Kl1OpEq5qTTfkCUS+HaZVDd2tPcgubOmt9g0mosymzcqzE/XWHxyzuKq&#10;CTk65Mdw+ZF5kSR7s4hLIMyOZiHkJ+W6SHm3NwvmmGkr3ei8Xc7VAjyBRSYhi4kwKLTadNC+cTV6&#10;s47bnddIcmMv/9GH87b7TJ19/vxZC//jx48vX75sN5wdBRacv3379vHxAeHlM6I4vXbacVxNMu/N&#10;IiEPEgzppeOKJkSicCsCQiShjfAHFfEvVk3yr5ngWhvfovzeLBKIMQuKwqhF+Vd80RboP0ZIMCc7&#10;nDfoYnsWGc29QWf+uXcUIPiXvE/CXVkknkc7Hz14xuh9iEStcQS0Cl7BqBszG5VdH4UKqJ6q/A0b&#10;FJXQXVlMFCHdITWKz0gz4POzL9e+SMIzWZsaFiH/Q/7wW9zH6nZ8No0WWhEQjYiyRGU6qMbn5ycY&#10;3E4SPK8l0xuoYpyMYReTQu85BOlNd+lmEQ43ZKOJJ23oOfW2pFD2UWSGCsioprPmkzTkjSpleTDl&#10;QSl6OjNcotaeMeU5ZREdC+A2mpM74ImmEP7FHXzYy/52l5ZTm57U4Iv00KAgPf3tPvB/FhcOx6An&#10;MxPI6TDvKHCH5tII0OFIHyNSGrPx+EIhFGesvjsOHlkEetC3pDMZ0YfbIZ3oi6C5SNZdY510LybA&#10;RjhQWNPqyPwaURf14o5F0ARnMj1s6CP7hhdNGC6lgkiLjMYoJbs05VRIamXDcjqxrac8d5luyY2K&#10;Vj59+pRuqnLqMgcU5L7ObmMKhBaz2aGjUDDudyCgdWFiAWkNOW7QzChUVINDwzqy6BDARZULpqum&#10;LgB6+pgkEwY6f1BY/JA/z8gCNWF4ZWEYsc4iMITjV0dxHdVHx3Wl5BP78hXRmcBajxOxHJ2M1lAW&#10;jmeEChM1vaKpo6nKhABQXBpgoxi/2jeo8xXRITxgXiF11iYqKBxTkJjQha9/tBAM58zSyBzxxpkG&#10;QcKE4tCR6FQ+mEMPe8Hmi0VwOABdK0buyL94Aoz46ih8L9AfJm0hu4CRitZ+/vwp1BK16nkQFeWm&#10;fBssmmkVgjLATf0M7lBn5fNyp6qdKXS0lSCQfeIIGQVdFtOi+CITq2+G6IpwubtNkCRNLfC+5ka5&#10;F+a7u4WJiqcIMNNzVNIQhgshluedrV+75SuiE61wrpIoTp8FRkRX/xDe0dNHm01yjxAXSSNxOEfh&#10;gzyPBH1tqjV3LKLZgDCCLx75Eh10BGkdVR5htxcNohJeOBzMg0Yy8Ar5pIuEXtCNLxYBa1lr6vVP&#10;x6i3Xqp2jPfeKoUAgdxg0sg4HPLK5JPuHVFz76ex7/UFTPKNu3hmF6IgGJV3vfBv6xEGd7S1rT0M&#10;toMwP6aqRMlNt4zc+SJMTjgYArhbZyk6oq2DhObp8NYKCB/KF1wWlr5kkdHRrs8pO5w7MSdBJZi9&#10;8C/PoZbnrXBEV+qUkUK206wvSsN1HF+Aune83PkiQEn/o9ejOoYGtdLVqqQiMOeZmOFsoozvOxHA&#10;+YOsLgotGhekD612ynFvNbfU1zMWnY/hhtzXv1mAYggF3Y7reYLpwMGMTts2lII70JHWF2KNTcHx&#10;7kM5aWnEGUUcTUD76mNHMyKLTG7ATHnyr14OyWet3K0nPu8sMlbFCYz8wR2tnh0NcXeZgT9YgbFo&#10;ksDP6DLUI29ujcBmLNLqMbE1ovOtlbG18Hou03McPheWqQ/Q2gdD1XuXZ629I4WA7ALotGuStHXk&#10;XsuLRnD0nisfbDnIHXFEOI8vxsZTXXL/MSrblUVebentcvGpFnOgAZxJw4dn4BUseoYeHY1CP0QE&#10;2vSdgXQ0pDNRgkVnCMX3gcAZAh53Xc9kju8DAV8IBIt86SOk2RGBYNGOWguZfSEQLPKlj5BmRwSC&#10;RTtqLWT2hcB/AbDTUblMjMiXAAAAAElFTkSuQmCCUEsBAi0AFAAGAAgAAAAhALGCZ7YKAQAAEwIA&#10;ABMAAAAAAAAAAAAAAAAAAAAAAFtDb250ZW50X1R5cGVzXS54bWxQSwECLQAUAAYACAAAACEAOP0h&#10;/9YAAACUAQAACwAAAAAAAAAAAAAAAAA7AQAAX3JlbHMvLnJlbHNQSwECLQAUAAYACAAAACEAKSBG&#10;7tEDAACLDQAADgAAAAAAAAAAAAAAAAA6AgAAZHJzL2Uyb0RvYy54bWxQSwECLQAUAAYACAAAACEA&#10;LmzwAMUAAAClAQAAGQAAAAAAAAAAAAAAAAA3BgAAZHJzL19yZWxzL2Uyb0RvYy54bWwucmVsc1BL&#10;AQItABQABgAIAAAAIQAwBSfJ4AAAAAkBAAAPAAAAAAAAAAAAAAAAADMHAABkcnMvZG93bnJldi54&#10;bWxQSwECLQAKAAAAAAAAACEALiVAgLpDAAC6QwAAFAAAAAAAAAAAAAAAAABACAAAZHJzL21lZGlh&#10;L2ltYWdlMS5wbmdQSwECLQAKAAAAAAAAACEAZlKRI8QtAADELQAAFAAAAAAAAAAAAAAAAAAsTAAA&#10;ZHJzL21lZGlhL2ltYWdlMi5wbmdQSwUGAAAAAAcABwC+AQAAI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54;top:629;width:3810;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6hnfEAAAA2gAAAA8AAABkcnMvZG93bnJldi54bWxEj0FrAjEUhO+C/yG8Qm+abW2LrEYRoWB7&#10;EDRF8PbYPLPbbl62m9Rd/70RCh6HmfmGmS97V4sztaHyrOBpnIEgLryp2Cr40u+jKYgQkQ3WnknB&#10;hQIsF8PBHHPjO97ReR+tSBAOOSooY2xyKUNRksMw9g1x8k6+dRiTbK00LXYJ7mr5nGVv0mHFaaHE&#10;htYlFT/7P6fAfnz+rvXmcrDf0w715FW/HLdaqceHfjUDEamP9/B/e2MUTOB2Jd0Aub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6hnfEAAAA2gAAAA8AAAAAAAAAAAAAAAAA&#10;nwIAAGRycy9kb3ducmV2LnhtbFBLBQYAAAAABAAEAPcAAACQAwAAAAA=&#10;">
                  <v:imagedata r:id="rId12" o:title=""/>
                </v:shape>
                <v:shape id="Picture 4" o:spid="_x0000_s1028" type="#_x0000_t75" style="position:absolute;left:1649;top:629;width:3630;height:5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IoPnCAAAA2gAAAA8AAABkcnMvZG93bnJldi54bWxEj0+LwjAUxO+C3yE8wYvYdBeR3doo68KC&#10;6MG/B4+P5tkWm5fSZGv99kYQPA4z8xsmXXSmEi01rrSs4COKQRBnVpecKzgd/8ZfIJxH1lhZJgV3&#10;crCY93spJtreeE/tweciQNglqKDwvk6kdFlBBl1ka+LgXWxj0AfZ5FI3eAtwU8nPOJ5KgyWHhQJr&#10;+i0oux7+jQI8f7fLndMXWo6q7fq4ycpr7pQaDrqfGQhPnX+HX+2VVjCB55Vw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KD5wgAAANoAAAAPAAAAAAAAAAAAAAAAAJ8C&#10;AABkcnMvZG93bnJldi54bWxQSwUGAAAAAAQABAD3AAAAjgMAAAAA&#10;">
                  <v:imagedata r:id="rId13" o:title=""/>
                </v:shape>
                <w10:wrap type="tight"/>
              </v:group>
            </w:pict>
          </mc:Fallback>
        </mc:AlternateContent>
      </w:r>
    </w:p>
    <w:p w:rsidR="00B472CA" w:rsidRPr="003B3946" w:rsidRDefault="00B472CA" w:rsidP="00B472CA">
      <w:pPr>
        <w:pStyle w:val="Tekstpodstawowywcity"/>
        <w:numPr>
          <w:ilvl w:val="0"/>
          <w:numId w:val="11"/>
        </w:numPr>
        <w:jc w:val="both"/>
        <w:rPr>
          <w:sz w:val="22"/>
          <w:szCs w:val="22"/>
        </w:rPr>
      </w:pPr>
      <w:r w:rsidRPr="003B3946">
        <w:rPr>
          <w:sz w:val="22"/>
          <w:szCs w:val="22"/>
        </w:rPr>
        <w:t xml:space="preserve">Podstawa pięcioramienna, wykonana </w:t>
      </w:r>
      <w:r w:rsidR="000E0954">
        <w:rPr>
          <w:sz w:val="22"/>
          <w:szCs w:val="22"/>
        </w:rPr>
        <w:br/>
      </w:r>
      <w:r w:rsidRPr="003B3946">
        <w:rPr>
          <w:sz w:val="22"/>
          <w:szCs w:val="22"/>
        </w:rPr>
        <w:t>z poliamidu z dodatkiem włókna szklanego, czarna, zapewniająca stabilność krzesła</w:t>
      </w:r>
      <w:r w:rsidR="000E0954">
        <w:rPr>
          <w:sz w:val="22"/>
          <w:szCs w:val="22"/>
        </w:rPr>
        <w:t>,</w:t>
      </w:r>
    </w:p>
    <w:p w:rsidR="00056F68" w:rsidRPr="003B3946" w:rsidRDefault="00056F68" w:rsidP="00056F68">
      <w:pPr>
        <w:pStyle w:val="Tekstpodstawowywcity"/>
        <w:ind w:left="0"/>
        <w:jc w:val="both"/>
        <w:rPr>
          <w:sz w:val="22"/>
          <w:szCs w:val="22"/>
        </w:rPr>
      </w:pPr>
    </w:p>
    <w:p w:rsidR="00B472CA" w:rsidRPr="003B3946" w:rsidRDefault="00B472CA" w:rsidP="00B472CA">
      <w:pPr>
        <w:pStyle w:val="Tekstpodstawowywcity"/>
        <w:numPr>
          <w:ilvl w:val="0"/>
          <w:numId w:val="11"/>
        </w:numPr>
        <w:jc w:val="both"/>
        <w:rPr>
          <w:noProof/>
          <w:sz w:val="22"/>
          <w:szCs w:val="22"/>
        </w:rPr>
      </w:pPr>
      <w:r w:rsidRPr="003B3946">
        <w:rPr>
          <w:noProof/>
          <w:sz w:val="22"/>
          <w:szCs w:val="22"/>
        </w:rPr>
        <w:t xml:space="preserve">Samohamowne miękkie kółka jezdne </w:t>
      </w:r>
      <w:r w:rsidR="000E0954">
        <w:rPr>
          <w:noProof/>
          <w:sz w:val="22"/>
          <w:szCs w:val="22"/>
        </w:rPr>
        <w:br/>
      </w:r>
      <w:r w:rsidRPr="003B3946">
        <w:rPr>
          <w:noProof/>
          <w:sz w:val="22"/>
          <w:szCs w:val="22"/>
        </w:rPr>
        <w:t>do twardych powierzchni</w:t>
      </w:r>
      <w:r w:rsidR="000E0954">
        <w:rPr>
          <w:noProof/>
          <w:sz w:val="22"/>
          <w:szCs w:val="22"/>
        </w:rPr>
        <w:t>,</w:t>
      </w:r>
    </w:p>
    <w:p w:rsidR="00056F68" w:rsidRPr="003B3946" w:rsidRDefault="00056F68" w:rsidP="00056F68">
      <w:pPr>
        <w:pStyle w:val="Tekstpodstawowywcity"/>
        <w:ind w:left="0"/>
        <w:jc w:val="both"/>
        <w:rPr>
          <w:noProof/>
          <w:sz w:val="22"/>
          <w:szCs w:val="22"/>
        </w:rPr>
      </w:pPr>
    </w:p>
    <w:p w:rsidR="00B472CA" w:rsidRPr="003B3946" w:rsidRDefault="00B472CA" w:rsidP="00B472CA">
      <w:pPr>
        <w:numPr>
          <w:ilvl w:val="0"/>
          <w:numId w:val="11"/>
        </w:numPr>
        <w:spacing w:after="0" w:line="240" w:lineRule="auto"/>
        <w:jc w:val="both"/>
        <w:rPr>
          <w:rFonts w:ascii="Times New Roman" w:hAnsi="Times New Roman" w:cs="Times New Roman"/>
          <w:noProof/>
        </w:rPr>
      </w:pPr>
      <w:r w:rsidRPr="003B3946">
        <w:rPr>
          <w:rFonts w:ascii="Times New Roman" w:hAnsi="Times New Roman" w:cs="Times New Roman"/>
          <w:noProof/>
        </w:rPr>
        <w:t>Amortyzator gazowy umożliwiający płynną regulację wysokości siedziska</w:t>
      </w:r>
      <w:r w:rsidR="000E0954">
        <w:rPr>
          <w:rFonts w:ascii="Times New Roman" w:hAnsi="Times New Roman" w:cs="Times New Roman"/>
          <w:noProof/>
        </w:rPr>
        <w:t>,</w:t>
      </w:r>
    </w:p>
    <w:p w:rsidR="00056F68" w:rsidRPr="003B3946" w:rsidRDefault="00056F68" w:rsidP="00056F68">
      <w:pPr>
        <w:spacing w:after="0" w:line="240" w:lineRule="auto"/>
        <w:jc w:val="both"/>
        <w:rPr>
          <w:rFonts w:ascii="Times New Roman" w:hAnsi="Times New Roman" w:cs="Times New Roman"/>
          <w:noProof/>
        </w:rPr>
      </w:pPr>
    </w:p>
    <w:p w:rsidR="00B472CA" w:rsidRPr="003B3946" w:rsidRDefault="00B472CA" w:rsidP="00B472CA">
      <w:pPr>
        <w:numPr>
          <w:ilvl w:val="0"/>
          <w:numId w:val="11"/>
        </w:numPr>
        <w:spacing w:after="0" w:line="240" w:lineRule="auto"/>
        <w:jc w:val="both"/>
        <w:rPr>
          <w:rFonts w:ascii="Times New Roman" w:hAnsi="Times New Roman" w:cs="Times New Roman"/>
        </w:rPr>
      </w:pPr>
      <w:r w:rsidRPr="003B3946">
        <w:rPr>
          <w:rFonts w:ascii="Times New Roman" w:hAnsi="Times New Roman" w:cs="Times New Roman"/>
        </w:rPr>
        <w:t xml:space="preserve">Mechanizm umożliwiający synchroniczne odchylanie oparcia i siedziska z regulacją sprężystości odchylania w zależności od ciężaru siedzącego oraz blokady tego ruchu. </w:t>
      </w:r>
      <w:r w:rsidRPr="003B3946">
        <w:rPr>
          <w:rFonts w:ascii="Times New Roman" w:hAnsi="Times New Roman" w:cs="Times New Roman"/>
          <w:noProof/>
        </w:rPr>
        <w:t xml:space="preserve">Mechanizm wyposażony w system zapobiegający uderzeniu oparcia w plecy siedzącego </w:t>
      </w:r>
      <w:r w:rsidR="000E0954">
        <w:rPr>
          <w:rFonts w:ascii="Times New Roman" w:hAnsi="Times New Roman" w:cs="Times New Roman"/>
          <w:noProof/>
        </w:rPr>
        <w:br/>
      </w:r>
      <w:r w:rsidRPr="003B3946">
        <w:rPr>
          <w:rFonts w:ascii="Times New Roman" w:hAnsi="Times New Roman" w:cs="Times New Roman"/>
          <w:noProof/>
        </w:rPr>
        <w:t>po zwolnieniu blokady mechanizmu</w:t>
      </w:r>
      <w:r w:rsidR="000E0954">
        <w:rPr>
          <w:rFonts w:ascii="Times New Roman" w:hAnsi="Times New Roman" w:cs="Times New Roman"/>
          <w:noProof/>
        </w:rPr>
        <w:t>,</w:t>
      </w:r>
    </w:p>
    <w:p w:rsidR="00056F68" w:rsidRPr="003B3946" w:rsidRDefault="00056F68" w:rsidP="00056F68">
      <w:pPr>
        <w:spacing w:after="0" w:line="240" w:lineRule="auto"/>
        <w:jc w:val="both"/>
        <w:rPr>
          <w:rFonts w:ascii="Times New Roman" w:hAnsi="Times New Roman" w:cs="Times New Roman"/>
        </w:rPr>
      </w:pPr>
    </w:p>
    <w:p w:rsidR="00B472CA" w:rsidRPr="003B3946" w:rsidRDefault="00B472CA" w:rsidP="00B472CA">
      <w:pPr>
        <w:numPr>
          <w:ilvl w:val="0"/>
          <w:numId w:val="11"/>
        </w:numPr>
        <w:spacing w:after="0" w:line="240" w:lineRule="auto"/>
        <w:jc w:val="both"/>
        <w:rPr>
          <w:rFonts w:ascii="Times New Roman" w:hAnsi="Times New Roman" w:cs="Times New Roman"/>
          <w:noProof/>
        </w:rPr>
      </w:pPr>
      <w:r w:rsidRPr="003B3946">
        <w:rPr>
          <w:rFonts w:ascii="Times New Roman" w:hAnsi="Times New Roman" w:cs="Times New Roman"/>
        </w:rPr>
        <w:t xml:space="preserve">Siedzisko krzesła wykonane ze sklejki drewna liściastego, wyściełane pianką PU wykonaną </w:t>
      </w:r>
      <w:r w:rsidR="000E0954">
        <w:rPr>
          <w:rFonts w:ascii="Times New Roman" w:hAnsi="Times New Roman" w:cs="Times New Roman"/>
        </w:rPr>
        <w:br/>
      </w:r>
      <w:r w:rsidRPr="003B3946">
        <w:rPr>
          <w:rFonts w:ascii="Times New Roman" w:hAnsi="Times New Roman" w:cs="Times New Roman"/>
        </w:rPr>
        <w:t>w technologii pianek wylewanych w formach, gęstość pianki siedziska: min 80 kg/m</w:t>
      </w:r>
      <w:r w:rsidRPr="003B3946">
        <w:rPr>
          <w:rFonts w:ascii="Times New Roman" w:hAnsi="Times New Roman" w:cs="Times New Roman"/>
          <w:vertAlign w:val="superscript"/>
        </w:rPr>
        <w:t>3</w:t>
      </w:r>
    </w:p>
    <w:p w:rsidR="00056F68" w:rsidRPr="003B3946" w:rsidRDefault="00056F68" w:rsidP="00056F68">
      <w:pPr>
        <w:spacing w:after="0" w:line="240" w:lineRule="auto"/>
        <w:jc w:val="both"/>
        <w:rPr>
          <w:rFonts w:ascii="Times New Roman" w:hAnsi="Times New Roman" w:cs="Times New Roman"/>
          <w:noProof/>
        </w:rPr>
      </w:pPr>
    </w:p>
    <w:p w:rsidR="00B472CA" w:rsidRPr="003B3946" w:rsidRDefault="00B472CA" w:rsidP="00B472CA">
      <w:pPr>
        <w:numPr>
          <w:ilvl w:val="0"/>
          <w:numId w:val="11"/>
        </w:numPr>
        <w:spacing w:after="0" w:line="240" w:lineRule="auto"/>
        <w:jc w:val="both"/>
        <w:rPr>
          <w:rFonts w:ascii="Times New Roman" w:hAnsi="Times New Roman" w:cs="Times New Roman"/>
          <w:noProof/>
        </w:rPr>
      </w:pPr>
      <w:r w:rsidRPr="003B3946">
        <w:rPr>
          <w:rFonts w:ascii="Times New Roman" w:hAnsi="Times New Roman" w:cs="Times New Roman"/>
          <w:noProof/>
        </w:rPr>
        <w:t>Siedzisko wyposażone w mechanizm regulacji głębokosci w zakresie 50mm (sanki siedziska)</w:t>
      </w:r>
      <w:r w:rsidR="000E0954">
        <w:rPr>
          <w:rFonts w:ascii="Times New Roman" w:hAnsi="Times New Roman" w:cs="Times New Roman"/>
          <w:noProof/>
        </w:rPr>
        <w:t>,</w:t>
      </w:r>
    </w:p>
    <w:p w:rsidR="00056F68" w:rsidRPr="003B3946" w:rsidRDefault="00056F68" w:rsidP="00056F68">
      <w:pPr>
        <w:spacing w:after="0" w:line="240" w:lineRule="auto"/>
        <w:jc w:val="both"/>
        <w:rPr>
          <w:rFonts w:ascii="Times New Roman" w:hAnsi="Times New Roman" w:cs="Times New Roman"/>
          <w:noProof/>
        </w:rPr>
      </w:pPr>
    </w:p>
    <w:p w:rsidR="00B472CA" w:rsidRPr="003B3946" w:rsidRDefault="00B472CA" w:rsidP="00B472CA">
      <w:pPr>
        <w:numPr>
          <w:ilvl w:val="0"/>
          <w:numId w:val="11"/>
        </w:numPr>
        <w:spacing w:after="0" w:line="240" w:lineRule="auto"/>
        <w:jc w:val="both"/>
        <w:rPr>
          <w:rFonts w:ascii="Times New Roman" w:hAnsi="Times New Roman" w:cs="Times New Roman"/>
          <w:noProof/>
        </w:rPr>
      </w:pPr>
      <w:r w:rsidRPr="003B3946">
        <w:rPr>
          <w:rFonts w:ascii="Times New Roman" w:hAnsi="Times New Roman" w:cs="Times New Roman"/>
        </w:rPr>
        <w:t>Plastikowe oparcie krzesła wykonane z polipropylenu z włóknem szklanym,</w:t>
      </w:r>
      <w:r w:rsidRPr="003B3946">
        <w:rPr>
          <w:rFonts w:ascii="Times New Roman" w:hAnsi="Times New Roman" w:cs="Times New Roman"/>
          <w:noProof/>
        </w:rPr>
        <w:t xml:space="preserve"> </w:t>
      </w:r>
      <w:r w:rsidRPr="003B3946">
        <w:rPr>
          <w:rFonts w:ascii="Times New Roman" w:hAnsi="Times New Roman" w:cs="Times New Roman"/>
        </w:rPr>
        <w:t xml:space="preserve">wyściełane pianką PU wykonaną w technologii pianek wylewanych w formach, wyprofilowane </w:t>
      </w:r>
      <w:r w:rsidR="000E0954">
        <w:rPr>
          <w:rFonts w:ascii="Times New Roman" w:hAnsi="Times New Roman" w:cs="Times New Roman"/>
        </w:rPr>
        <w:br/>
      </w:r>
      <w:r w:rsidRPr="003B3946">
        <w:rPr>
          <w:rFonts w:ascii="Times New Roman" w:hAnsi="Times New Roman" w:cs="Times New Roman"/>
        </w:rPr>
        <w:t>do naturalnego kształtu kręgosłupa w części podtrzymującej odcinek lędźwiowo – krzyżowy. Oparcie musi posiadać siedmiostopniową</w:t>
      </w:r>
      <w:r w:rsidRPr="003B3946">
        <w:rPr>
          <w:rFonts w:ascii="Times New Roman" w:hAnsi="Times New Roman" w:cs="Times New Roman"/>
          <w:noProof/>
        </w:rPr>
        <w:t xml:space="preserve">, zapadkową regulację wysokości, </w:t>
      </w:r>
      <w:r w:rsidRPr="003B3946">
        <w:rPr>
          <w:rFonts w:ascii="Times New Roman" w:hAnsi="Times New Roman" w:cs="Times New Roman"/>
        </w:rPr>
        <w:t>gęstość pianki oparcia: min 75 kg/m</w:t>
      </w:r>
      <w:r w:rsidRPr="003B3946">
        <w:rPr>
          <w:rFonts w:ascii="Times New Roman" w:hAnsi="Times New Roman" w:cs="Times New Roman"/>
          <w:vertAlign w:val="superscript"/>
        </w:rPr>
        <w:t>3</w:t>
      </w:r>
      <w:r w:rsidRPr="003B3946">
        <w:rPr>
          <w:rFonts w:ascii="Times New Roman" w:hAnsi="Times New Roman" w:cs="Times New Roman"/>
        </w:rPr>
        <w:t xml:space="preserve">, </w:t>
      </w:r>
    </w:p>
    <w:p w:rsidR="00056F68" w:rsidRPr="003B3946" w:rsidRDefault="00056F68" w:rsidP="00056F68">
      <w:pPr>
        <w:spacing w:after="0" w:line="240" w:lineRule="auto"/>
        <w:jc w:val="both"/>
        <w:rPr>
          <w:rFonts w:ascii="Times New Roman" w:hAnsi="Times New Roman" w:cs="Times New Roman"/>
          <w:noProof/>
        </w:rPr>
      </w:pPr>
    </w:p>
    <w:p w:rsidR="00B472CA" w:rsidRPr="003B3946" w:rsidRDefault="00B472CA" w:rsidP="00B472CA">
      <w:pPr>
        <w:numPr>
          <w:ilvl w:val="0"/>
          <w:numId w:val="11"/>
        </w:numPr>
        <w:spacing w:after="0" w:line="240" w:lineRule="auto"/>
        <w:jc w:val="both"/>
        <w:rPr>
          <w:rFonts w:ascii="Times New Roman" w:hAnsi="Times New Roman" w:cs="Times New Roman"/>
          <w:noProof/>
        </w:rPr>
      </w:pPr>
      <w:r w:rsidRPr="003B3946">
        <w:rPr>
          <w:rFonts w:ascii="Times New Roman" w:hAnsi="Times New Roman" w:cs="Times New Roman"/>
        </w:rPr>
        <w:t>Nie dopuszcza się pianek ciętych</w:t>
      </w:r>
      <w:r w:rsidR="000E0954">
        <w:rPr>
          <w:rFonts w:ascii="Times New Roman" w:hAnsi="Times New Roman" w:cs="Times New Roman"/>
        </w:rPr>
        <w:t>,</w:t>
      </w:r>
    </w:p>
    <w:p w:rsidR="00B472CA" w:rsidRPr="003B3946" w:rsidRDefault="00B472CA" w:rsidP="00B472CA">
      <w:pPr>
        <w:numPr>
          <w:ilvl w:val="0"/>
          <w:numId w:val="11"/>
        </w:numPr>
        <w:spacing w:after="0" w:line="240" w:lineRule="auto"/>
        <w:jc w:val="both"/>
        <w:rPr>
          <w:rFonts w:ascii="Times New Roman" w:hAnsi="Times New Roman" w:cs="Times New Roman"/>
          <w:noProof/>
        </w:rPr>
      </w:pPr>
      <w:r w:rsidRPr="003B3946">
        <w:rPr>
          <w:rFonts w:ascii="Times New Roman" w:hAnsi="Times New Roman" w:cs="Times New Roman"/>
          <w:noProof/>
        </w:rPr>
        <w:lastRenderedPageBreak/>
        <w:t xml:space="preserve">Podłokietniki krzesła czarne, z nakładką wykonaną z miękkiego PU (poliuretanu), </w:t>
      </w:r>
      <w:r w:rsidRPr="003B3946">
        <w:rPr>
          <w:rFonts w:ascii="Times New Roman" w:hAnsi="Times New Roman" w:cs="Times New Roman"/>
          <w:noProof/>
        </w:rPr>
        <w:br/>
        <w:t>z możliwością regulacji w zakresie wysokości, wspornik oraz część ruchoma podłokietnika wykonana z czarnego polipropylenu PP</w:t>
      </w:r>
      <w:r w:rsidR="000E0954">
        <w:rPr>
          <w:rFonts w:ascii="Times New Roman" w:hAnsi="Times New Roman" w:cs="Times New Roman"/>
          <w:noProof/>
        </w:rPr>
        <w:t>,</w:t>
      </w:r>
    </w:p>
    <w:p w:rsidR="00056F68" w:rsidRPr="003B3946" w:rsidRDefault="00056F68" w:rsidP="00056F68">
      <w:pPr>
        <w:spacing w:after="0" w:line="240" w:lineRule="auto"/>
        <w:ind w:left="372"/>
        <w:jc w:val="both"/>
        <w:rPr>
          <w:rFonts w:ascii="Times New Roman" w:hAnsi="Times New Roman" w:cs="Times New Roman"/>
          <w:noProof/>
        </w:rPr>
      </w:pPr>
    </w:p>
    <w:p w:rsidR="00B472CA" w:rsidRPr="003B3946" w:rsidRDefault="00B472CA" w:rsidP="00B472CA">
      <w:pPr>
        <w:pStyle w:val="Akapitzlist1"/>
        <w:numPr>
          <w:ilvl w:val="0"/>
          <w:numId w:val="11"/>
        </w:numPr>
        <w:spacing w:after="200" w:line="276" w:lineRule="auto"/>
        <w:jc w:val="both"/>
        <w:rPr>
          <w:rFonts w:ascii="Times New Roman" w:hAnsi="Times New Roman"/>
        </w:rPr>
      </w:pPr>
      <w:r w:rsidRPr="003B3946">
        <w:rPr>
          <w:rFonts w:ascii="Times New Roman" w:hAnsi="Times New Roman"/>
        </w:rPr>
        <w:t>Krzesło</w:t>
      </w:r>
      <w:r w:rsidRPr="003B3946">
        <w:rPr>
          <w:rFonts w:ascii="Times New Roman" w:hAnsi="Times New Roman"/>
          <w:noProof/>
        </w:rPr>
        <w:t xml:space="preserve"> </w:t>
      </w:r>
      <w:r w:rsidRPr="003B3946">
        <w:rPr>
          <w:rFonts w:ascii="Times New Roman" w:hAnsi="Times New Roman"/>
        </w:rPr>
        <w:t>tapicerowane</w:t>
      </w:r>
      <w:r w:rsidRPr="003B3946">
        <w:rPr>
          <w:rFonts w:ascii="Times New Roman" w:hAnsi="Times New Roman"/>
          <w:noProof/>
        </w:rPr>
        <w:t xml:space="preserve"> tkaniną z atestem trudnopalności EN 1021:1, 100% poliester, </w:t>
      </w:r>
      <w:r w:rsidRPr="003B3946">
        <w:rPr>
          <w:rFonts w:ascii="Times New Roman" w:hAnsi="Times New Roman"/>
          <w:noProof/>
        </w:rPr>
        <w:br/>
        <w:t xml:space="preserve">o klasie ścieralności na poziomie min. 100 000 cykli (PN-EN ISO 12947-2), odporności na piling min. 4 (EN ISO 12945-2), gramatura min. 380g/m2, </w:t>
      </w:r>
      <w:r w:rsidRPr="003B3946">
        <w:rPr>
          <w:rFonts w:ascii="Times New Roman" w:hAnsi="Times New Roman"/>
        </w:rPr>
        <w:t>nie dopuszcza się tkaniny o innym składzie gatunkowym i niższych parametrach</w:t>
      </w:r>
      <w:r w:rsidR="000E0954">
        <w:rPr>
          <w:rFonts w:ascii="Times New Roman" w:hAnsi="Times New Roman"/>
        </w:rPr>
        <w:t>,</w:t>
      </w:r>
      <w:r w:rsidRPr="003B3946">
        <w:rPr>
          <w:rFonts w:ascii="Times New Roman" w:hAnsi="Times New Roman"/>
          <w:noProof/>
        </w:rPr>
        <w:t xml:space="preserve"> </w:t>
      </w:r>
    </w:p>
    <w:p w:rsidR="00056F68" w:rsidRPr="003B3946" w:rsidRDefault="00056F68" w:rsidP="00056F68">
      <w:pPr>
        <w:pStyle w:val="Akapitzlist1"/>
        <w:spacing w:after="200" w:line="276" w:lineRule="auto"/>
        <w:ind w:left="0"/>
        <w:jc w:val="both"/>
        <w:rPr>
          <w:rFonts w:ascii="Times New Roman" w:hAnsi="Times New Roman"/>
        </w:rPr>
      </w:pPr>
    </w:p>
    <w:p w:rsidR="00B472CA" w:rsidRPr="003B3946" w:rsidRDefault="00B472CA" w:rsidP="00B472CA">
      <w:pPr>
        <w:pStyle w:val="Akapitzlist1"/>
        <w:numPr>
          <w:ilvl w:val="0"/>
          <w:numId w:val="11"/>
        </w:numPr>
        <w:spacing w:after="200" w:line="276" w:lineRule="auto"/>
        <w:jc w:val="both"/>
        <w:rPr>
          <w:rFonts w:ascii="Times New Roman" w:hAnsi="Times New Roman"/>
        </w:rPr>
      </w:pPr>
      <w:r w:rsidRPr="003B3946">
        <w:rPr>
          <w:rFonts w:ascii="Times New Roman" w:hAnsi="Times New Roman"/>
        </w:rPr>
        <w:t xml:space="preserve">Wymagany protokół oceny ergonomicznej w zakresie zgodności z PN EN 1335-1 oraz rozporządzeniem </w:t>
      </w:r>
      <w:proofErr w:type="spellStart"/>
      <w:r w:rsidRPr="003B3946">
        <w:rPr>
          <w:rFonts w:ascii="Times New Roman" w:hAnsi="Times New Roman"/>
        </w:rPr>
        <w:t>MPiPS</w:t>
      </w:r>
      <w:proofErr w:type="spellEnd"/>
      <w:r w:rsidRPr="003B3946">
        <w:rPr>
          <w:rFonts w:ascii="Times New Roman" w:hAnsi="Times New Roman"/>
        </w:rPr>
        <w:t xml:space="preserve"> z dnia 1.12.1998 (DZ.U. Nr 148, poz. 973)</w:t>
      </w:r>
      <w:r w:rsidR="000E0954">
        <w:rPr>
          <w:rFonts w:ascii="Times New Roman" w:hAnsi="Times New Roman"/>
        </w:rPr>
        <w:t>,</w:t>
      </w:r>
    </w:p>
    <w:p w:rsidR="00056F68" w:rsidRPr="003B3946" w:rsidRDefault="00056F68" w:rsidP="00056F68">
      <w:pPr>
        <w:pStyle w:val="Akapitzlist1"/>
        <w:spacing w:after="200" w:line="276" w:lineRule="auto"/>
        <w:ind w:left="0"/>
        <w:jc w:val="both"/>
        <w:rPr>
          <w:rFonts w:ascii="Times New Roman" w:hAnsi="Times New Roman"/>
        </w:rPr>
      </w:pPr>
    </w:p>
    <w:p w:rsidR="00B472CA" w:rsidRPr="003B3946" w:rsidRDefault="00B472CA" w:rsidP="00B472CA">
      <w:pPr>
        <w:pStyle w:val="Akapitzlist1"/>
        <w:numPr>
          <w:ilvl w:val="0"/>
          <w:numId w:val="11"/>
        </w:numPr>
        <w:spacing w:after="200" w:line="276" w:lineRule="auto"/>
        <w:jc w:val="both"/>
        <w:rPr>
          <w:rFonts w:ascii="Times New Roman" w:hAnsi="Times New Roman"/>
        </w:rPr>
      </w:pPr>
      <w:r w:rsidRPr="003B3946">
        <w:rPr>
          <w:rFonts w:ascii="Times New Roman" w:hAnsi="Times New Roman"/>
        </w:rPr>
        <w:t xml:space="preserve">Wymagane potwierdzenie zgodność produktu z normą EN 1335:1:2:3 (wymiary, bezpieczeństwo, stabilność i wytrzymałość), wystawiony przez niezależną jednostkę uprawnioną do wydawania tego rodzaju zaświadczeń. 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w:t>
      </w:r>
      <w:r w:rsidRPr="003B3946">
        <w:rPr>
          <w:rFonts w:ascii="Times New Roman" w:hAnsi="Times New Roman"/>
        </w:rPr>
        <w:br/>
        <w:t>i certyfikującą posiadającą akredytację odpowiednika PCA w tym kraju</w:t>
      </w:r>
      <w:r w:rsidR="000E0954">
        <w:rPr>
          <w:rFonts w:ascii="Times New Roman" w:hAnsi="Times New Roman"/>
        </w:rPr>
        <w:t>,</w:t>
      </w:r>
    </w:p>
    <w:p w:rsidR="00056F68" w:rsidRPr="003B3946" w:rsidRDefault="00056F68" w:rsidP="00056F68">
      <w:pPr>
        <w:pStyle w:val="Akapitzlist1"/>
        <w:spacing w:after="200" w:line="276" w:lineRule="auto"/>
        <w:ind w:left="0"/>
        <w:jc w:val="both"/>
        <w:rPr>
          <w:rFonts w:ascii="Times New Roman" w:hAnsi="Times New Roman"/>
        </w:rPr>
      </w:pPr>
    </w:p>
    <w:p w:rsidR="00B472CA" w:rsidRPr="003B3946" w:rsidRDefault="00B472CA" w:rsidP="00B472CA">
      <w:pPr>
        <w:pStyle w:val="Akapitzlist1"/>
        <w:numPr>
          <w:ilvl w:val="0"/>
          <w:numId w:val="11"/>
        </w:numPr>
        <w:spacing w:after="200" w:line="276" w:lineRule="auto"/>
        <w:jc w:val="both"/>
        <w:rPr>
          <w:rFonts w:ascii="Times New Roman" w:hAnsi="Times New Roman"/>
        </w:rPr>
      </w:pPr>
      <w:r w:rsidRPr="003B3946">
        <w:rPr>
          <w:rFonts w:ascii="Times New Roman" w:hAnsi="Times New Roman"/>
        </w:rPr>
        <w:t>Krzesło produkowane w oparciu o standardy produkcji określone w normie ISO 9001:2008 oraz ISO 14001:2004+Cor 1:2009 potwierdzone dołączonymi certyfikatami (lub równoważne)</w:t>
      </w:r>
      <w:r w:rsidR="000E0954">
        <w:rPr>
          <w:rFonts w:ascii="Times New Roman" w:hAnsi="Times New Roman"/>
        </w:rPr>
        <w:t>,</w:t>
      </w:r>
    </w:p>
    <w:p w:rsidR="00056F68" w:rsidRPr="003B3946" w:rsidRDefault="00056F68" w:rsidP="00056F68">
      <w:pPr>
        <w:pStyle w:val="Akapitzlist1"/>
        <w:spacing w:after="200" w:line="276" w:lineRule="auto"/>
        <w:ind w:left="0"/>
        <w:jc w:val="both"/>
        <w:rPr>
          <w:rFonts w:ascii="Times New Roman" w:hAnsi="Times New Roman"/>
        </w:rPr>
      </w:pPr>
    </w:p>
    <w:p w:rsidR="00B472CA" w:rsidRPr="003B3946" w:rsidRDefault="00B472CA" w:rsidP="00B472CA">
      <w:pPr>
        <w:pStyle w:val="Akapitzlist1"/>
        <w:numPr>
          <w:ilvl w:val="0"/>
          <w:numId w:val="11"/>
        </w:numPr>
        <w:spacing w:after="200" w:line="276" w:lineRule="auto"/>
        <w:jc w:val="both"/>
        <w:rPr>
          <w:rFonts w:ascii="Times New Roman" w:hAnsi="Times New Roman"/>
          <w:noProof/>
        </w:rPr>
      </w:pPr>
      <w:r w:rsidRPr="003B3946">
        <w:rPr>
          <w:rFonts w:ascii="Times New Roman" w:hAnsi="Times New Roman"/>
        </w:rPr>
        <w:t>Wszystkie wymienione atesty i certyfikaty, wraz z podaniem nazwy, symbolu oraz producenta oferowanych krzeseł, muszą być zawarte w szczegółowej koncepcji</w:t>
      </w:r>
      <w:r w:rsidR="000E0954">
        <w:rPr>
          <w:rFonts w:ascii="Times New Roman" w:hAnsi="Times New Roman"/>
        </w:rPr>
        <w:t>,</w:t>
      </w:r>
    </w:p>
    <w:p w:rsidR="00056F68" w:rsidRPr="003B3946" w:rsidRDefault="00056F68" w:rsidP="00056F68">
      <w:pPr>
        <w:pStyle w:val="Akapitzlist1"/>
        <w:spacing w:after="200" w:line="276" w:lineRule="auto"/>
        <w:ind w:left="0"/>
        <w:jc w:val="both"/>
        <w:rPr>
          <w:rFonts w:ascii="Times New Roman" w:hAnsi="Times New Roman"/>
          <w:noProof/>
        </w:rPr>
      </w:pPr>
    </w:p>
    <w:p w:rsidR="00B472CA" w:rsidRPr="003B3946" w:rsidRDefault="00B472CA" w:rsidP="00B472CA">
      <w:pPr>
        <w:pStyle w:val="Akapitzlist1"/>
        <w:numPr>
          <w:ilvl w:val="0"/>
          <w:numId w:val="11"/>
        </w:numPr>
        <w:spacing w:after="200" w:line="276" w:lineRule="auto"/>
        <w:jc w:val="both"/>
        <w:rPr>
          <w:rFonts w:ascii="Times New Roman" w:hAnsi="Times New Roman"/>
        </w:rPr>
      </w:pPr>
      <w:r w:rsidRPr="003B3946">
        <w:rPr>
          <w:rFonts w:ascii="Times New Roman" w:hAnsi="Times New Roman"/>
        </w:rPr>
        <w:t>Wymiary krzesła:</w:t>
      </w:r>
    </w:p>
    <w:p w:rsidR="00B472CA" w:rsidRPr="003B3946" w:rsidRDefault="00B472CA" w:rsidP="00B472CA">
      <w:pPr>
        <w:pStyle w:val="Akapitzlist1"/>
        <w:numPr>
          <w:ilvl w:val="1"/>
          <w:numId w:val="12"/>
        </w:numPr>
        <w:spacing w:after="200" w:line="276" w:lineRule="auto"/>
        <w:jc w:val="both"/>
        <w:rPr>
          <w:rFonts w:ascii="Times New Roman" w:hAnsi="Times New Roman"/>
        </w:rPr>
      </w:pPr>
      <w:r w:rsidRPr="003B3946">
        <w:rPr>
          <w:rFonts w:ascii="Times New Roman" w:hAnsi="Times New Roman"/>
        </w:rPr>
        <w:t>Wysokość siedziska</w:t>
      </w:r>
      <w:r w:rsidRPr="003B3946">
        <w:rPr>
          <w:rFonts w:ascii="Times New Roman" w:hAnsi="Times New Roman"/>
        </w:rPr>
        <w:tab/>
        <w:t>400-500 mm</w:t>
      </w:r>
    </w:p>
    <w:p w:rsidR="00B472CA" w:rsidRPr="003B3946" w:rsidRDefault="00B472CA" w:rsidP="00B472CA">
      <w:pPr>
        <w:pStyle w:val="Akapitzlist1"/>
        <w:numPr>
          <w:ilvl w:val="1"/>
          <w:numId w:val="12"/>
        </w:numPr>
        <w:spacing w:after="200" w:line="276" w:lineRule="auto"/>
        <w:jc w:val="both"/>
        <w:rPr>
          <w:rFonts w:ascii="Times New Roman" w:hAnsi="Times New Roman"/>
        </w:rPr>
      </w:pPr>
      <w:r w:rsidRPr="003B3946">
        <w:rPr>
          <w:rFonts w:ascii="Times New Roman" w:hAnsi="Times New Roman"/>
        </w:rPr>
        <w:t xml:space="preserve">Długość oparcia </w:t>
      </w:r>
      <w:r w:rsidRPr="003B3946">
        <w:rPr>
          <w:rFonts w:ascii="Times New Roman" w:hAnsi="Times New Roman"/>
        </w:rPr>
        <w:tab/>
        <w:t xml:space="preserve">           min. 550 mm</w:t>
      </w:r>
    </w:p>
    <w:p w:rsidR="00B472CA" w:rsidRPr="003B3946" w:rsidRDefault="00B472CA" w:rsidP="00B472CA">
      <w:pPr>
        <w:pStyle w:val="Akapitzlist1"/>
        <w:numPr>
          <w:ilvl w:val="1"/>
          <w:numId w:val="12"/>
        </w:numPr>
        <w:spacing w:after="200" w:line="276" w:lineRule="auto"/>
        <w:jc w:val="both"/>
        <w:rPr>
          <w:rFonts w:ascii="Times New Roman" w:hAnsi="Times New Roman"/>
          <w:noProof/>
        </w:rPr>
      </w:pPr>
      <w:r w:rsidRPr="003B3946">
        <w:rPr>
          <w:rFonts w:ascii="Times New Roman" w:hAnsi="Times New Roman"/>
          <w:noProof/>
        </w:rPr>
        <w:t>Głębokość siedziska</w:t>
      </w:r>
      <w:r w:rsidRPr="003B3946">
        <w:rPr>
          <w:rFonts w:ascii="Times New Roman" w:hAnsi="Times New Roman"/>
          <w:noProof/>
        </w:rPr>
        <w:tab/>
        <w:t>440-490 mm</w:t>
      </w:r>
    </w:p>
    <w:p w:rsidR="00B472CA" w:rsidRPr="003B3946" w:rsidRDefault="00B472CA" w:rsidP="00056F68">
      <w:pPr>
        <w:pStyle w:val="Akapitzlist1"/>
        <w:spacing w:after="200" w:line="276" w:lineRule="auto"/>
        <w:ind w:left="0"/>
        <w:jc w:val="both"/>
        <w:rPr>
          <w:rFonts w:ascii="Times New Roman" w:hAnsi="Times New Roman"/>
          <w:noProof/>
        </w:rPr>
      </w:pPr>
    </w:p>
    <w:p w:rsidR="00056F68" w:rsidRPr="003B3946" w:rsidRDefault="00056F68" w:rsidP="00056F68">
      <w:pPr>
        <w:pStyle w:val="Akapitzlist1"/>
        <w:numPr>
          <w:ilvl w:val="0"/>
          <w:numId w:val="1"/>
        </w:numPr>
        <w:autoSpaceDE w:val="0"/>
        <w:autoSpaceDN w:val="0"/>
        <w:adjustRightInd w:val="0"/>
        <w:spacing w:line="240" w:lineRule="auto"/>
        <w:ind w:left="284" w:hanging="284"/>
        <w:rPr>
          <w:rFonts w:ascii="Times New Roman" w:hAnsi="Times New Roman"/>
          <w:b/>
          <w:bCs/>
        </w:rPr>
      </w:pPr>
      <w:r w:rsidRPr="003B3946">
        <w:rPr>
          <w:rFonts w:ascii="Times New Roman" w:hAnsi="Times New Roman"/>
          <w:b/>
          <w:bCs/>
        </w:rPr>
        <w:t>Szczegółowe wytyczne w zakresie szaf metalowych kartotekowych</w:t>
      </w:r>
      <w:r w:rsidR="0075252A" w:rsidRPr="003B3946">
        <w:rPr>
          <w:rFonts w:ascii="Times New Roman" w:hAnsi="Times New Roman"/>
          <w:b/>
          <w:bCs/>
        </w:rPr>
        <w:t xml:space="preserve"> z nadstawką</w:t>
      </w:r>
    </w:p>
    <w:p w:rsidR="00056F68" w:rsidRPr="003B3946" w:rsidRDefault="00056F68" w:rsidP="00056F68">
      <w:pPr>
        <w:pStyle w:val="Akapitzlist1"/>
        <w:autoSpaceDE w:val="0"/>
        <w:autoSpaceDN w:val="0"/>
        <w:adjustRightInd w:val="0"/>
        <w:spacing w:line="240" w:lineRule="auto"/>
        <w:ind w:left="0"/>
        <w:rPr>
          <w:rFonts w:ascii="Times New Roman" w:hAnsi="Times New Roman"/>
          <w:b/>
          <w:bCs/>
        </w:rPr>
      </w:pPr>
    </w:p>
    <w:p w:rsidR="0075252A" w:rsidRPr="003B3946" w:rsidRDefault="0075252A" w:rsidP="0075252A">
      <w:pPr>
        <w:pStyle w:val="Akapitzlist1"/>
        <w:numPr>
          <w:ilvl w:val="0"/>
          <w:numId w:val="17"/>
        </w:numPr>
        <w:spacing w:after="200" w:line="276" w:lineRule="auto"/>
        <w:jc w:val="both"/>
        <w:rPr>
          <w:rFonts w:ascii="Times New Roman" w:hAnsi="Times New Roman"/>
          <w:bCs/>
        </w:rPr>
      </w:pPr>
      <w:r w:rsidRPr="003B3946">
        <w:rPr>
          <w:rFonts w:ascii="Times New Roman" w:hAnsi="Times New Roman"/>
          <w:bCs/>
        </w:rPr>
        <w:t xml:space="preserve">Zamawiający dopuszcza tolerancję wymiarów ±5%, z zastrzeżeniem, iż wymiary (głębokość </w:t>
      </w:r>
      <w:r w:rsidR="000E0954">
        <w:rPr>
          <w:rFonts w:ascii="Times New Roman" w:hAnsi="Times New Roman"/>
          <w:bCs/>
        </w:rPr>
        <w:br/>
      </w:r>
      <w:r w:rsidRPr="003B3946">
        <w:rPr>
          <w:rFonts w:ascii="Times New Roman" w:hAnsi="Times New Roman"/>
          <w:bCs/>
        </w:rPr>
        <w:t>i szerokość) szaf i nadstawek muszą być identyczne – nadstawki są przewidziane do montażu na dost</w:t>
      </w:r>
      <w:r w:rsidR="000E0954">
        <w:rPr>
          <w:rFonts w:ascii="Times New Roman" w:hAnsi="Times New Roman"/>
          <w:bCs/>
        </w:rPr>
        <w:t>arczonych szafach kartotekowych,</w:t>
      </w:r>
    </w:p>
    <w:p w:rsidR="0075252A" w:rsidRPr="003B3946" w:rsidRDefault="0075252A" w:rsidP="0075252A">
      <w:pPr>
        <w:pStyle w:val="Akapitzlist1"/>
        <w:spacing w:after="200" w:line="276" w:lineRule="auto"/>
        <w:ind w:left="732"/>
        <w:jc w:val="both"/>
        <w:rPr>
          <w:rFonts w:ascii="Times New Roman" w:hAnsi="Times New Roman"/>
          <w:bCs/>
        </w:rPr>
      </w:pPr>
    </w:p>
    <w:p w:rsidR="0075252A" w:rsidRPr="003B3946" w:rsidRDefault="0075252A" w:rsidP="0075252A">
      <w:pPr>
        <w:pStyle w:val="Akapitzlist1"/>
        <w:numPr>
          <w:ilvl w:val="0"/>
          <w:numId w:val="17"/>
        </w:numPr>
        <w:spacing w:after="200" w:line="276" w:lineRule="auto"/>
        <w:jc w:val="both"/>
        <w:rPr>
          <w:rFonts w:ascii="Times New Roman" w:eastAsia="Times New Roman" w:hAnsi="Times New Roman"/>
          <w:lang w:eastAsia="pl-PL"/>
        </w:rPr>
      </w:pPr>
      <w:bookmarkStart w:id="1" w:name="_Hlk520892992"/>
      <w:r w:rsidRPr="003B3946">
        <w:rPr>
          <w:rFonts w:ascii="Times New Roman" w:eastAsia="Times New Roman" w:hAnsi="Times New Roman"/>
          <w:lang w:eastAsia="pl-PL"/>
        </w:rPr>
        <w:t xml:space="preserve">Szafy kartotekowe metalowe, szerokie, 4 szufladowe wraz z nadstawkami 2-szufladowymi </w:t>
      </w:r>
      <w:r w:rsidR="000E0954">
        <w:rPr>
          <w:rFonts w:ascii="Times New Roman" w:eastAsia="Times New Roman" w:hAnsi="Times New Roman"/>
          <w:lang w:eastAsia="pl-PL"/>
        </w:rPr>
        <w:br/>
      </w:r>
      <w:r w:rsidRPr="003B3946">
        <w:rPr>
          <w:rFonts w:ascii="Times New Roman" w:eastAsia="Times New Roman" w:hAnsi="Times New Roman"/>
          <w:lang w:eastAsia="pl-PL"/>
        </w:rPr>
        <w:t>w ilości odpowiednio w projektowanych pomieszczeniach 12, 1 i 6 sztuk (łącznie 19 sztuk) szaf metalowych 4-szufladowych, 2 rzędowych, i tyle samo nadstawek metalowych,</w:t>
      </w:r>
    </w:p>
    <w:p w:rsidR="0075252A" w:rsidRPr="003B3946" w:rsidRDefault="0075252A" w:rsidP="0075252A">
      <w:pPr>
        <w:pStyle w:val="Akapitzlist1"/>
        <w:spacing w:after="200" w:line="276" w:lineRule="auto"/>
        <w:ind w:left="0"/>
        <w:jc w:val="both"/>
        <w:rPr>
          <w:rFonts w:ascii="Times New Roman" w:eastAsia="Times New Roman" w:hAnsi="Times New Roman"/>
          <w:lang w:eastAsia="pl-PL"/>
        </w:rPr>
      </w:pPr>
    </w:p>
    <w:p w:rsidR="0075252A" w:rsidRPr="003B3946" w:rsidRDefault="0075252A" w:rsidP="0075252A">
      <w:pPr>
        <w:pStyle w:val="Akapitzlist1"/>
        <w:numPr>
          <w:ilvl w:val="0"/>
          <w:numId w:val="17"/>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 xml:space="preserve">Szafy </w:t>
      </w:r>
      <w:r w:rsidRPr="003B3946">
        <w:rPr>
          <w:rFonts w:ascii="Times New Roman" w:hAnsi="Times New Roman"/>
        </w:rPr>
        <w:t>muszą</w:t>
      </w:r>
      <w:r w:rsidRPr="003B3946">
        <w:rPr>
          <w:rFonts w:ascii="Times New Roman" w:eastAsia="Times New Roman" w:hAnsi="Times New Roman"/>
          <w:lang w:eastAsia="pl-PL"/>
        </w:rPr>
        <w:t xml:space="preserve"> spełniać następujące parametry i wymagania:</w:t>
      </w:r>
    </w:p>
    <w:p w:rsidR="0075252A" w:rsidRPr="003B3946" w:rsidRDefault="0075252A" w:rsidP="0075252A">
      <w:pPr>
        <w:pStyle w:val="Default"/>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b/>
          <w:color w:val="auto"/>
          <w:sz w:val="22"/>
          <w:szCs w:val="22"/>
          <w:lang w:eastAsia="pl-PL"/>
        </w:rPr>
        <w:t>szafa 4-szufladowa</w:t>
      </w:r>
      <w:r w:rsidRPr="003B3946">
        <w:rPr>
          <w:rFonts w:ascii="Times New Roman" w:eastAsia="Times New Roman" w:hAnsi="Times New Roman" w:cs="Times New Roman"/>
          <w:color w:val="auto"/>
          <w:sz w:val="22"/>
          <w:szCs w:val="22"/>
          <w:lang w:eastAsia="pl-PL"/>
        </w:rPr>
        <w:t>:</w:t>
      </w:r>
    </w:p>
    <w:p w:rsidR="0075252A" w:rsidRPr="003B3946" w:rsidRDefault="0075252A" w:rsidP="0075252A">
      <w:pPr>
        <w:pStyle w:val="Default"/>
        <w:numPr>
          <w:ilvl w:val="0"/>
          <w:numId w:val="19"/>
        </w:numPr>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wymiary:</w:t>
      </w:r>
    </w:p>
    <w:p w:rsidR="0075252A" w:rsidRPr="003B3946" w:rsidRDefault="0075252A" w:rsidP="0075252A">
      <w:pPr>
        <w:pStyle w:val="Default"/>
        <w:ind w:left="1418"/>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 xml:space="preserve">- wysokość: </w:t>
      </w:r>
      <w:r w:rsidRPr="003B3946">
        <w:rPr>
          <w:rFonts w:ascii="Times New Roman" w:eastAsia="Times New Roman" w:hAnsi="Times New Roman" w:cs="Times New Roman"/>
          <w:color w:val="auto"/>
          <w:sz w:val="22"/>
          <w:szCs w:val="22"/>
          <w:lang w:eastAsia="pl-PL"/>
        </w:rPr>
        <w:tab/>
        <w:t>1285 mm,</w:t>
      </w:r>
    </w:p>
    <w:p w:rsidR="0075252A" w:rsidRPr="003B3946" w:rsidRDefault="0075252A" w:rsidP="0075252A">
      <w:pPr>
        <w:pStyle w:val="Default"/>
        <w:ind w:left="1418"/>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 szerokość:</w:t>
      </w:r>
      <w:r w:rsidRPr="003B3946">
        <w:rPr>
          <w:rFonts w:ascii="Times New Roman" w:eastAsia="Times New Roman" w:hAnsi="Times New Roman" w:cs="Times New Roman"/>
          <w:color w:val="auto"/>
          <w:sz w:val="22"/>
          <w:szCs w:val="22"/>
          <w:lang w:eastAsia="pl-PL"/>
        </w:rPr>
        <w:tab/>
        <w:t>775 mm,</w:t>
      </w:r>
    </w:p>
    <w:p w:rsidR="0075252A" w:rsidRPr="003B3946" w:rsidRDefault="0075252A" w:rsidP="0075252A">
      <w:pPr>
        <w:pStyle w:val="Default"/>
        <w:ind w:left="1418"/>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lastRenderedPageBreak/>
        <w:t>- głębokość:</w:t>
      </w:r>
      <w:r w:rsidRPr="003B3946">
        <w:rPr>
          <w:rFonts w:ascii="Times New Roman" w:eastAsia="Times New Roman" w:hAnsi="Times New Roman" w:cs="Times New Roman"/>
          <w:color w:val="auto"/>
          <w:sz w:val="22"/>
          <w:szCs w:val="22"/>
          <w:lang w:eastAsia="pl-PL"/>
        </w:rPr>
        <w:tab/>
        <w:t>630 mm;</w:t>
      </w:r>
    </w:p>
    <w:p w:rsidR="0075252A" w:rsidRPr="003B3946" w:rsidRDefault="0075252A" w:rsidP="0075252A">
      <w:pPr>
        <w:pStyle w:val="Default"/>
        <w:numPr>
          <w:ilvl w:val="0"/>
          <w:numId w:val="19"/>
        </w:numPr>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szuflady: ilość szuflad: 4 (cztery), przystosowane do teczek zawieszkowych format A4 poziomo, na prowadnicach kulkowych, podwójny wysuw, zabezpieczenie przed wypadanie</w:t>
      </w:r>
      <w:r w:rsidR="000E0954">
        <w:rPr>
          <w:rFonts w:ascii="Times New Roman" w:eastAsia="Times New Roman" w:hAnsi="Times New Roman" w:cs="Times New Roman"/>
          <w:color w:val="auto"/>
          <w:sz w:val="22"/>
          <w:szCs w:val="22"/>
          <w:lang w:eastAsia="pl-PL"/>
        </w:rPr>
        <w:t>m, centralne ryglowanie szuflad,</w:t>
      </w:r>
    </w:p>
    <w:p w:rsidR="0075252A" w:rsidRPr="003B3946" w:rsidRDefault="000E0954" w:rsidP="0075252A">
      <w:pPr>
        <w:pStyle w:val="Default"/>
        <w:numPr>
          <w:ilvl w:val="0"/>
          <w:numId w:val="19"/>
        </w:numPr>
        <w:jc w:val="both"/>
        <w:rPr>
          <w:rFonts w:ascii="Times New Roman" w:eastAsia="Times New Roman" w:hAnsi="Times New Roman" w:cs="Times New Roman"/>
          <w:color w:val="auto"/>
          <w:sz w:val="22"/>
          <w:szCs w:val="22"/>
          <w:lang w:eastAsia="pl-PL"/>
        </w:rPr>
      </w:pPr>
      <w:r>
        <w:rPr>
          <w:rFonts w:ascii="Times New Roman" w:eastAsia="Times New Roman" w:hAnsi="Times New Roman" w:cs="Times New Roman"/>
          <w:color w:val="auto"/>
          <w:sz w:val="22"/>
          <w:szCs w:val="22"/>
          <w:lang w:eastAsia="pl-PL"/>
        </w:rPr>
        <w:t>obciążenie szuflady: max. 50 kg,</w:t>
      </w:r>
      <w:r w:rsidR="0075252A" w:rsidRPr="003B3946">
        <w:rPr>
          <w:rFonts w:ascii="Times New Roman" w:eastAsia="Times New Roman" w:hAnsi="Times New Roman" w:cs="Times New Roman"/>
          <w:color w:val="auto"/>
          <w:sz w:val="22"/>
          <w:szCs w:val="22"/>
          <w:lang w:eastAsia="pl-PL"/>
        </w:rPr>
        <w:t xml:space="preserve"> </w:t>
      </w:r>
    </w:p>
    <w:p w:rsidR="0075252A" w:rsidRPr="003B3946" w:rsidRDefault="0075252A" w:rsidP="0075252A">
      <w:pPr>
        <w:pStyle w:val="Default"/>
        <w:numPr>
          <w:ilvl w:val="0"/>
          <w:numId w:val="19"/>
        </w:numPr>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ilo</w:t>
      </w:r>
      <w:r w:rsidR="000E0954">
        <w:rPr>
          <w:rFonts w:ascii="Times New Roman" w:eastAsia="Times New Roman" w:hAnsi="Times New Roman" w:cs="Times New Roman"/>
          <w:color w:val="auto"/>
          <w:sz w:val="22"/>
          <w:szCs w:val="22"/>
          <w:lang w:eastAsia="pl-PL"/>
        </w:rPr>
        <w:t>ść rzędów w szufladzie: 2 rzędy,</w:t>
      </w:r>
    </w:p>
    <w:p w:rsidR="0075252A" w:rsidRPr="003B3946" w:rsidRDefault="0075252A" w:rsidP="0075252A">
      <w:pPr>
        <w:pStyle w:val="Default"/>
        <w:numPr>
          <w:ilvl w:val="0"/>
          <w:numId w:val="19"/>
        </w:numPr>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 xml:space="preserve">wymiar przechowywanego </w:t>
      </w:r>
      <w:r w:rsidR="000E0954">
        <w:rPr>
          <w:rFonts w:ascii="Times New Roman" w:eastAsia="Times New Roman" w:hAnsi="Times New Roman" w:cs="Times New Roman"/>
          <w:color w:val="auto"/>
          <w:sz w:val="22"/>
          <w:szCs w:val="22"/>
          <w:lang w:eastAsia="pl-PL"/>
        </w:rPr>
        <w:t>dokumentu: max. 275mm x 328 mm,</w:t>
      </w:r>
    </w:p>
    <w:p w:rsidR="0075252A" w:rsidRPr="003B3946" w:rsidRDefault="0075252A" w:rsidP="0075252A">
      <w:pPr>
        <w:pStyle w:val="Default"/>
        <w:numPr>
          <w:ilvl w:val="0"/>
          <w:numId w:val="19"/>
        </w:numPr>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kolor: RAL 7032/R</w:t>
      </w:r>
      <w:r w:rsidR="000E0954">
        <w:rPr>
          <w:rFonts w:ascii="Times New Roman" w:eastAsia="Times New Roman" w:hAnsi="Times New Roman" w:cs="Times New Roman"/>
          <w:color w:val="auto"/>
          <w:sz w:val="22"/>
          <w:szCs w:val="22"/>
          <w:lang w:eastAsia="pl-PL"/>
        </w:rPr>
        <w:t>AL 7035 (popiel) lub równoważny,</w:t>
      </w:r>
    </w:p>
    <w:p w:rsidR="0075252A" w:rsidRPr="003B3946" w:rsidRDefault="0075252A" w:rsidP="0075252A">
      <w:pPr>
        <w:pStyle w:val="Default"/>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b/>
          <w:color w:val="auto"/>
          <w:sz w:val="22"/>
          <w:szCs w:val="22"/>
          <w:lang w:eastAsia="pl-PL"/>
        </w:rPr>
        <w:t>nadstawka 2-szufladowa</w:t>
      </w:r>
      <w:r w:rsidRPr="003B3946">
        <w:rPr>
          <w:rFonts w:ascii="Times New Roman" w:eastAsia="Times New Roman" w:hAnsi="Times New Roman" w:cs="Times New Roman"/>
          <w:color w:val="auto"/>
          <w:sz w:val="22"/>
          <w:szCs w:val="22"/>
          <w:lang w:eastAsia="pl-PL"/>
        </w:rPr>
        <w:t>:</w:t>
      </w:r>
      <w:r w:rsidRPr="003B3946">
        <w:rPr>
          <w:rFonts w:ascii="Times New Roman" w:eastAsia="Times New Roman" w:hAnsi="Times New Roman" w:cs="Times New Roman"/>
          <w:color w:val="auto"/>
          <w:sz w:val="22"/>
          <w:szCs w:val="22"/>
          <w:lang w:eastAsia="pl-PL"/>
        </w:rPr>
        <w:tab/>
      </w:r>
      <w:r w:rsidRPr="003B3946">
        <w:rPr>
          <w:rFonts w:ascii="Times New Roman" w:eastAsia="Times New Roman" w:hAnsi="Times New Roman" w:cs="Times New Roman"/>
          <w:color w:val="auto"/>
          <w:sz w:val="22"/>
          <w:szCs w:val="22"/>
          <w:lang w:eastAsia="pl-PL"/>
        </w:rPr>
        <w:tab/>
      </w:r>
      <w:r w:rsidRPr="003B3946">
        <w:rPr>
          <w:rFonts w:ascii="Times New Roman" w:eastAsia="Times New Roman" w:hAnsi="Times New Roman" w:cs="Times New Roman"/>
          <w:color w:val="auto"/>
          <w:sz w:val="22"/>
          <w:szCs w:val="22"/>
          <w:lang w:eastAsia="pl-PL"/>
        </w:rPr>
        <w:tab/>
      </w:r>
    </w:p>
    <w:p w:rsidR="0075252A" w:rsidRPr="003B3946" w:rsidRDefault="0075252A" w:rsidP="0075252A">
      <w:pPr>
        <w:pStyle w:val="Default"/>
        <w:numPr>
          <w:ilvl w:val="0"/>
          <w:numId w:val="20"/>
        </w:numPr>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wymiary:</w:t>
      </w:r>
    </w:p>
    <w:p w:rsidR="0075252A" w:rsidRPr="003B3946" w:rsidRDefault="0075252A" w:rsidP="0075252A">
      <w:pPr>
        <w:pStyle w:val="Default"/>
        <w:ind w:left="1276"/>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 xml:space="preserve">- wysokość: </w:t>
      </w:r>
      <w:r w:rsidRPr="003B3946">
        <w:rPr>
          <w:rFonts w:ascii="Times New Roman" w:eastAsia="Times New Roman" w:hAnsi="Times New Roman" w:cs="Times New Roman"/>
          <w:color w:val="auto"/>
          <w:sz w:val="22"/>
          <w:szCs w:val="22"/>
          <w:lang w:eastAsia="pl-PL"/>
        </w:rPr>
        <w:tab/>
        <w:t>654 mm,</w:t>
      </w:r>
    </w:p>
    <w:p w:rsidR="0075252A" w:rsidRPr="003B3946" w:rsidRDefault="0075252A" w:rsidP="0075252A">
      <w:pPr>
        <w:pStyle w:val="Default"/>
        <w:ind w:left="1276"/>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 szerokość:</w:t>
      </w:r>
      <w:r w:rsidRPr="003B3946">
        <w:rPr>
          <w:rFonts w:ascii="Times New Roman" w:eastAsia="Times New Roman" w:hAnsi="Times New Roman" w:cs="Times New Roman"/>
          <w:color w:val="auto"/>
          <w:sz w:val="22"/>
          <w:szCs w:val="22"/>
          <w:lang w:eastAsia="pl-PL"/>
        </w:rPr>
        <w:tab/>
        <w:t>775 mm,</w:t>
      </w:r>
    </w:p>
    <w:p w:rsidR="0075252A" w:rsidRPr="003B3946" w:rsidRDefault="000E0954" w:rsidP="0075252A">
      <w:pPr>
        <w:pStyle w:val="Default"/>
        <w:ind w:left="1276"/>
        <w:jc w:val="both"/>
        <w:rPr>
          <w:rFonts w:ascii="Times New Roman" w:eastAsia="Times New Roman" w:hAnsi="Times New Roman" w:cs="Times New Roman"/>
          <w:color w:val="auto"/>
          <w:sz w:val="22"/>
          <w:szCs w:val="22"/>
          <w:lang w:eastAsia="pl-PL"/>
        </w:rPr>
      </w:pPr>
      <w:r>
        <w:rPr>
          <w:rFonts w:ascii="Times New Roman" w:eastAsia="Times New Roman" w:hAnsi="Times New Roman" w:cs="Times New Roman"/>
          <w:color w:val="auto"/>
          <w:sz w:val="22"/>
          <w:szCs w:val="22"/>
          <w:lang w:eastAsia="pl-PL"/>
        </w:rPr>
        <w:t>- głębokość:</w:t>
      </w:r>
      <w:r>
        <w:rPr>
          <w:rFonts w:ascii="Times New Roman" w:eastAsia="Times New Roman" w:hAnsi="Times New Roman" w:cs="Times New Roman"/>
          <w:color w:val="auto"/>
          <w:sz w:val="22"/>
          <w:szCs w:val="22"/>
          <w:lang w:eastAsia="pl-PL"/>
        </w:rPr>
        <w:tab/>
        <w:t>630 mm,</w:t>
      </w:r>
    </w:p>
    <w:p w:rsidR="0075252A" w:rsidRPr="003B3946" w:rsidRDefault="0075252A" w:rsidP="0075252A">
      <w:pPr>
        <w:pStyle w:val="Default"/>
        <w:numPr>
          <w:ilvl w:val="0"/>
          <w:numId w:val="20"/>
        </w:numPr>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szuflady: ilość szuflad: 2 (dwie), przystosowane do teczek zawieszkowych format A4 poziomo, na prowadnicach kulkowych, podwójny wysuw, zabezpieczenie przed wypadanie</w:t>
      </w:r>
      <w:r w:rsidR="000E0954">
        <w:rPr>
          <w:rFonts w:ascii="Times New Roman" w:eastAsia="Times New Roman" w:hAnsi="Times New Roman" w:cs="Times New Roman"/>
          <w:color w:val="auto"/>
          <w:sz w:val="22"/>
          <w:szCs w:val="22"/>
          <w:lang w:eastAsia="pl-PL"/>
        </w:rPr>
        <w:t>m, centralne ryglowanie szuflad,</w:t>
      </w:r>
    </w:p>
    <w:p w:rsidR="0075252A" w:rsidRPr="003B3946" w:rsidRDefault="000E0954" w:rsidP="0075252A">
      <w:pPr>
        <w:pStyle w:val="Default"/>
        <w:numPr>
          <w:ilvl w:val="0"/>
          <w:numId w:val="20"/>
        </w:numPr>
        <w:jc w:val="both"/>
        <w:rPr>
          <w:rFonts w:ascii="Times New Roman" w:eastAsia="Times New Roman" w:hAnsi="Times New Roman" w:cs="Times New Roman"/>
          <w:color w:val="auto"/>
          <w:sz w:val="22"/>
          <w:szCs w:val="22"/>
          <w:lang w:eastAsia="pl-PL"/>
        </w:rPr>
      </w:pPr>
      <w:r>
        <w:rPr>
          <w:rFonts w:ascii="Times New Roman" w:eastAsia="Times New Roman" w:hAnsi="Times New Roman" w:cs="Times New Roman"/>
          <w:color w:val="auto"/>
          <w:sz w:val="22"/>
          <w:szCs w:val="22"/>
          <w:lang w:eastAsia="pl-PL"/>
        </w:rPr>
        <w:t>obciążenie szuflady: max. 50 kg,</w:t>
      </w:r>
    </w:p>
    <w:p w:rsidR="0075252A" w:rsidRPr="003B3946" w:rsidRDefault="0075252A" w:rsidP="0075252A">
      <w:pPr>
        <w:pStyle w:val="Default"/>
        <w:numPr>
          <w:ilvl w:val="0"/>
          <w:numId w:val="20"/>
        </w:numPr>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ilo</w:t>
      </w:r>
      <w:r w:rsidR="000E0954">
        <w:rPr>
          <w:rFonts w:ascii="Times New Roman" w:eastAsia="Times New Roman" w:hAnsi="Times New Roman" w:cs="Times New Roman"/>
          <w:color w:val="auto"/>
          <w:sz w:val="22"/>
          <w:szCs w:val="22"/>
          <w:lang w:eastAsia="pl-PL"/>
        </w:rPr>
        <w:t>ść rzędów w szufladzie: 2 rzędy,</w:t>
      </w:r>
    </w:p>
    <w:p w:rsidR="0075252A" w:rsidRPr="003B3946" w:rsidRDefault="0075252A" w:rsidP="0075252A">
      <w:pPr>
        <w:pStyle w:val="Default"/>
        <w:numPr>
          <w:ilvl w:val="0"/>
          <w:numId w:val="20"/>
        </w:numPr>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wymiar przechowywanego</w:t>
      </w:r>
      <w:r w:rsidR="000E0954">
        <w:rPr>
          <w:rFonts w:ascii="Times New Roman" w:eastAsia="Times New Roman" w:hAnsi="Times New Roman" w:cs="Times New Roman"/>
          <w:color w:val="auto"/>
          <w:sz w:val="22"/>
          <w:szCs w:val="22"/>
          <w:lang w:eastAsia="pl-PL"/>
        </w:rPr>
        <w:t xml:space="preserve"> dokumentu: max. 275mm x 328 mm,</w:t>
      </w:r>
    </w:p>
    <w:p w:rsidR="0075252A" w:rsidRPr="003B3946" w:rsidRDefault="0075252A" w:rsidP="0075252A">
      <w:pPr>
        <w:pStyle w:val="Default"/>
        <w:numPr>
          <w:ilvl w:val="0"/>
          <w:numId w:val="20"/>
        </w:numPr>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kolor: RAL 7032/RAL 7035 (popiel) lub równoważny.</w:t>
      </w:r>
    </w:p>
    <w:p w:rsidR="0075252A" w:rsidRPr="003B3946" w:rsidRDefault="0075252A" w:rsidP="0075252A">
      <w:pPr>
        <w:pStyle w:val="Default"/>
        <w:jc w:val="both"/>
        <w:rPr>
          <w:rFonts w:ascii="Times New Roman" w:eastAsia="Times New Roman" w:hAnsi="Times New Roman" w:cs="Times New Roman"/>
          <w:color w:val="auto"/>
          <w:sz w:val="22"/>
          <w:szCs w:val="22"/>
          <w:lang w:eastAsia="pl-PL"/>
        </w:rPr>
      </w:pPr>
    </w:p>
    <w:p w:rsidR="0075252A" w:rsidRPr="003B3946" w:rsidRDefault="0075252A" w:rsidP="0075252A">
      <w:pPr>
        <w:pStyle w:val="Default"/>
        <w:jc w:val="both"/>
        <w:rPr>
          <w:rFonts w:ascii="Times New Roman" w:eastAsia="Times New Roman" w:hAnsi="Times New Roman" w:cs="Times New Roman"/>
          <w:color w:val="auto"/>
          <w:sz w:val="22"/>
          <w:szCs w:val="22"/>
          <w:lang w:eastAsia="pl-PL"/>
        </w:rPr>
      </w:pPr>
      <w:r w:rsidRPr="003B3946">
        <w:rPr>
          <w:rFonts w:ascii="Times New Roman" w:eastAsia="Times New Roman" w:hAnsi="Times New Roman" w:cs="Times New Roman"/>
          <w:color w:val="auto"/>
          <w:sz w:val="22"/>
          <w:szCs w:val="22"/>
          <w:lang w:eastAsia="pl-PL"/>
        </w:rPr>
        <w:t xml:space="preserve">Korpus szafy i nadstawki wykonany z blachy stalowej gr. minimum 1,0 mm, fronty szuflad z blachy </w:t>
      </w:r>
      <w:r w:rsidRPr="003B3946">
        <w:rPr>
          <w:rFonts w:ascii="Times New Roman" w:eastAsia="Times New Roman" w:hAnsi="Times New Roman" w:cs="Times New Roman"/>
          <w:color w:val="auto"/>
          <w:sz w:val="22"/>
          <w:szCs w:val="22"/>
          <w:lang w:eastAsia="pl-PL"/>
        </w:rPr>
        <w:br/>
        <w:t xml:space="preserve">gr. minimum 1,5 mm, wieniec dolny z blachy ocynkowanej, pozostałe części szuflad z blachy </w:t>
      </w:r>
      <w:r w:rsidR="000E0954">
        <w:rPr>
          <w:rFonts w:ascii="Times New Roman" w:eastAsia="Times New Roman" w:hAnsi="Times New Roman" w:cs="Times New Roman"/>
          <w:color w:val="auto"/>
          <w:sz w:val="22"/>
          <w:szCs w:val="22"/>
          <w:lang w:eastAsia="pl-PL"/>
        </w:rPr>
        <w:br/>
      </w:r>
      <w:r w:rsidRPr="003B3946">
        <w:rPr>
          <w:rFonts w:ascii="Times New Roman" w:eastAsia="Times New Roman" w:hAnsi="Times New Roman" w:cs="Times New Roman"/>
          <w:color w:val="auto"/>
          <w:sz w:val="22"/>
          <w:szCs w:val="22"/>
          <w:lang w:eastAsia="pl-PL"/>
        </w:rPr>
        <w:t xml:space="preserve">gr. minimum 0,6 mm. </w:t>
      </w:r>
    </w:p>
    <w:p w:rsidR="0075252A" w:rsidRPr="003B3946" w:rsidRDefault="0075252A" w:rsidP="0075252A">
      <w:pPr>
        <w:pStyle w:val="Default"/>
        <w:jc w:val="both"/>
        <w:rPr>
          <w:rFonts w:ascii="Times New Roman" w:eastAsia="Times New Roman" w:hAnsi="Times New Roman" w:cs="Times New Roman"/>
          <w:color w:val="auto"/>
          <w:sz w:val="22"/>
          <w:szCs w:val="22"/>
          <w:lang w:eastAsia="pl-PL"/>
        </w:rPr>
      </w:pPr>
    </w:p>
    <w:p w:rsidR="0075252A" w:rsidRPr="003B3946" w:rsidRDefault="0075252A" w:rsidP="0075252A">
      <w:pPr>
        <w:pStyle w:val="Default"/>
        <w:jc w:val="both"/>
        <w:rPr>
          <w:rFonts w:ascii="Times New Roman" w:eastAsia="Times New Roman" w:hAnsi="Times New Roman" w:cs="Times New Roman"/>
          <w:color w:val="auto"/>
          <w:sz w:val="22"/>
          <w:szCs w:val="22"/>
          <w:lang w:eastAsia="pl-PL"/>
        </w:rPr>
      </w:pPr>
      <w:bookmarkStart w:id="2" w:name="_Hlk520893002"/>
      <w:bookmarkEnd w:id="1"/>
      <w:r w:rsidRPr="003B3946">
        <w:rPr>
          <w:rFonts w:ascii="Times New Roman" w:eastAsia="Times New Roman" w:hAnsi="Times New Roman" w:cs="Times New Roman"/>
          <w:color w:val="auto"/>
          <w:sz w:val="22"/>
          <w:szCs w:val="22"/>
          <w:lang w:eastAsia="pl-PL"/>
        </w:rPr>
        <w:t xml:space="preserve">Szafa 4-szufladowa oraz 2-szufladowa nadstawka na szafę muszą być ze sobą połączone </w:t>
      </w:r>
      <w:r w:rsidR="0075220A">
        <w:rPr>
          <w:rFonts w:ascii="Times New Roman" w:eastAsia="Times New Roman" w:hAnsi="Times New Roman" w:cs="Times New Roman"/>
          <w:color w:val="auto"/>
          <w:sz w:val="22"/>
          <w:szCs w:val="22"/>
          <w:lang w:eastAsia="pl-PL"/>
        </w:rPr>
        <w:br/>
      </w:r>
      <w:r w:rsidRPr="003B3946">
        <w:rPr>
          <w:rFonts w:ascii="Times New Roman" w:eastAsia="Times New Roman" w:hAnsi="Times New Roman" w:cs="Times New Roman"/>
          <w:color w:val="auto"/>
          <w:sz w:val="22"/>
          <w:szCs w:val="22"/>
          <w:lang w:eastAsia="pl-PL"/>
        </w:rPr>
        <w:t>i zamontowane w taki sposób, aby tworzyły jedną 6-szufladową szafę. Dodatkowo szafy muszą zostać zamontowane zgodnie z zasadami bezpieczeństwa, tak aby można było bezpiecznie otwierać każdą szufladę z osobna. Brak możliwości otwarcia dwóch i więcej szuflad naraz.</w:t>
      </w:r>
      <w:bookmarkEnd w:id="2"/>
    </w:p>
    <w:p w:rsidR="0075252A" w:rsidRPr="003B3946" w:rsidRDefault="0075252A" w:rsidP="0075252A">
      <w:pPr>
        <w:pStyle w:val="Default"/>
        <w:jc w:val="both"/>
        <w:rPr>
          <w:rFonts w:ascii="Times New Roman" w:eastAsia="Times New Roman" w:hAnsi="Times New Roman" w:cs="Times New Roman"/>
          <w:color w:val="auto"/>
          <w:sz w:val="22"/>
          <w:szCs w:val="22"/>
          <w:lang w:eastAsia="pl-PL"/>
        </w:rPr>
      </w:pPr>
    </w:p>
    <w:p w:rsidR="0075252A" w:rsidRPr="003B3946" w:rsidRDefault="0075252A" w:rsidP="0075252A">
      <w:pPr>
        <w:pStyle w:val="Akapitzlist1"/>
        <w:numPr>
          <w:ilvl w:val="0"/>
          <w:numId w:val="1"/>
        </w:numPr>
        <w:autoSpaceDE w:val="0"/>
        <w:autoSpaceDN w:val="0"/>
        <w:adjustRightInd w:val="0"/>
        <w:spacing w:line="240" w:lineRule="auto"/>
        <w:ind w:left="284" w:hanging="284"/>
        <w:rPr>
          <w:rFonts w:ascii="Times New Roman" w:hAnsi="Times New Roman"/>
          <w:b/>
          <w:bCs/>
        </w:rPr>
      </w:pPr>
      <w:r w:rsidRPr="003B3946">
        <w:rPr>
          <w:rFonts w:ascii="Times New Roman" w:hAnsi="Times New Roman"/>
          <w:b/>
          <w:bCs/>
        </w:rPr>
        <w:t>Szczegółowe wytyczne w zakresie szaf ubraniowych</w:t>
      </w:r>
      <w:r w:rsidR="0075220A">
        <w:rPr>
          <w:rFonts w:ascii="Times New Roman" w:hAnsi="Times New Roman"/>
          <w:b/>
          <w:bCs/>
        </w:rPr>
        <w:t>:</w:t>
      </w:r>
    </w:p>
    <w:p w:rsidR="0075252A" w:rsidRPr="003B3946" w:rsidRDefault="0075252A" w:rsidP="0075252A">
      <w:pPr>
        <w:pStyle w:val="Akapitzlist1"/>
        <w:autoSpaceDE w:val="0"/>
        <w:autoSpaceDN w:val="0"/>
        <w:adjustRightInd w:val="0"/>
        <w:spacing w:line="240" w:lineRule="auto"/>
        <w:ind w:left="0"/>
        <w:rPr>
          <w:rFonts w:ascii="Times New Roman" w:hAnsi="Times New Roman"/>
          <w:b/>
          <w:bCs/>
        </w:rPr>
      </w:pPr>
    </w:p>
    <w:p w:rsidR="00111B72" w:rsidRPr="003B3946" w:rsidRDefault="00111B72" w:rsidP="00111B72">
      <w:pPr>
        <w:pStyle w:val="Akapitzlist1"/>
        <w:numPr>
          <w:ilvl w:val="0"/>
          <w:numId w:val="22"/>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Elementy szaf oklejane obrzeżem PVC 2mm we wszystkich widocznych krawędziach, odpornym na uderzenia mechaniczne. Niewidoczne krawędzie wyrobu nieoklejane. Ściana tylna wykonan</w:t>
      </w:r>
      <w:r w:rsidR="0075220A">
        <w:rPr>
          <w:rFonts w:ascii="Times New Roman" w:eastAsia="Times New Roman" w:hAnsi="Times New Roman"/>
          <w:lang w:eastAsia="pl-PL"/>
        </w:rPr>
        <w:t>a z surowego HDF o grubości 3mm,</w:t>
      </w:r>
    </w:p>
    <w:p w:rsidR="00111B72" w:rsidRPr="003B3946" w:rsidRDefault="00111B72" w:rsidP="00111B72">
      <w:pPr>
        <w:pStyle w:val="Akapitzlist1"/>
        <w:numPr>
          <w:ilvl w:val="0"/>
          <w:numId w:val="22"/>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 xml:space="preserve">Front wykonany z płyty </w:t>
      </w:r>
      <w:proofErr w:type="spellStart"/>
      <w:r w:rsidRPr="003B3946">
        <w:rPr>
          <w:rFonts w:ascii="Times New Roman" w:eastAsia="Times New Roman" w:hAnsi="Times New Roman"/>
          <w:lang w:eastAsia="pl-PL"/>
        </w:rPr>
        <w:t>melaminowanej</w:t>
      </w:r>
      <w:proofErr w:type="spellEnd"/>
      <w:r w:rsidRPr="003B3946">
        <w:rPr>
          <w:rFonts w:ascii="Times New Roman" w:eastAsia="Times New Roman" w:hAnsi="Times New Roman"/>
          <w:lang w:eastAsia="pl-PL"/>
        </w:rPr>
        <w:t xml:space="preserve"> grubość 18mm (tolerancja ±5%), zamocowany </w:t>
      </w:r>
      <w:r w:rsidR="0075220A">
        <w:rPr>
          <w:rFonts w:ascii="Times New Roman" w:eastAsia="Times New Roman" w:hAnsi="Times New Roman"/>
          <w:lang w:eastAsia="pl-PL"/>
        </w:rPr>
        <w:br/>
        <w:t>na zawiasie zwykłym 110°,</w:t>
      </w:r>
    </w:p>
    <w:p w:rsidR="00111B72" w:rsidRPr="003B3946" w:rsidRDefault="00111B72" w:rsidP="00111B72">
      <w:pPr>
        <w:pStyle w:val="Akapitzlist1"/>
        <w:numPr>
          <w:ilvl w:val="0"/>
          <w:numId w:val="22"/>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Szafy wypos</w:t>
      </w:r>
      <w:r w:rsidR="0075220A">
        <w:rPr>
          <w:rFonts w:ascii="Times New Roman" w:eastAsia="Times New Roman" w:hAnsi="Times New Roman"/>
          <w:lang w:eastAsia="pl-PL"/>
        </w:rPr>
        <w:t>ażone zostały w zamek patentowy,</w:t>
      </w:r>
    </w:p>
    <w:p w:rsidR="00111B72" w:rsidRPr="003B3946" w:rsidRDefault="00111B72" w:rsidP="00111B72">
      <w:pPr>
        <w:pStyle w:val="Akapitzlist1"/>
        <w:numPr>
          <w:ilvl w:val="0"/>
          <w:numId w:val="22"/>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W szafach, od wewnątrz, zamontowane stopki 27mm  (tolerancja ±5%),  z możliwością regulacji (poziomowanie mebla) w zakresi</w:t>
      </w:r>
      <w:r w:rsidR="0075220A">
        <w:rPr>
          <w:rFonts w:ascii="Times New Roman" w:eastAsia="Times New Roman" w:hAnsi="Times New Roman"/>
          <w:lang w:eastAsia="pl-PL"/>
        </w:rPr>
        <w:t>e 5mm za pomocą regulatorów Ø50,</w:t>
      </w:r>
    </w:p>
    <w:p w:rsidR="00111B72" w:rsidRPr="003B3946" w:rsidRDefault="00111B72" w:rsidP="00111B72">
      <w:pPr>
        <w:pStyle w:val="Akapitzlist1"/>
        <w:numPr>
          <w:ilvl w:val="0"/>
          <w:numId w:val="22"/>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 xml:space="preserve">Szafa </w:t>
      </w:r>
      <w:r w:rsidR="0075220A">
        <w:rPr>
          <w:rFonts w:ascii="Times New Roman" w:eastAsia="Times New Roman" w:hAnsi="Times New Roman"/>
          <w:lang w:eastAsia="pl-PL"/>
        </w:rPr>
        <w:t>musi posiadać wieszak ubraniowy,</w:t>
      </w:r>
    </w:p>
    <w:p w:rsidR="00111B72" w:rsidRPr="003B3946" w:rsidRDefault="00111B72" w:rsidP="00111B72">
      <w:pPr>
        <w:pStyle w:val="Akapitzlist1"/>
        <w:numPr>
          <w:ilvl w:val="0"/>
          <w:numId w:val="22"/>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Każda szafa wyposażona musi być w łamany klucz oraz w dodatkowy duplikat k</w:t>
      </w:r>
      <w:r w:rsidR="0075220A">
        <w:rPr>
          <w:rFonts w:ascii="Times New Roman" w:eastAsia="Times New Roman" w:hAnsi="Times New Roman"/>
          <w:lang w:eastAsia="pl-PL"/>
        </w:rPr>
        <w:t>luczyka,</w:t>
      </w:r>
      <w:r w:rsidRPr="003B3946">
        <w:rPr>
          <w:rFonts w:ascii="Times New Roman" w:eastAsia="Times New Roman" w:hAnsi="Times New Roman"/>
          <w:lang w:eastAsia="pl-PL"/>
        </w:rPr>
        <w:t xml:space="preserve"> </w:t>
      </w:r>
    </w:p>
    <w:p w:rsidR="00111B72" w:rsidRPr="003B3946" w:rsidRDefault="00111B72" w:rsidP="00111B72">
      <w:pPr>
        <w:pStyle w:val="Akapitzlist1"/>
        <w:numPr>
          <w:ilvl w:val="0"/>
          <w:numId w:val="22"/>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 xml:space="preserve">Uchwyty zastosowane w szafach są wykonane ze stopu </w:t>
      </w:r>
      <w:proofErr w:type="spellStart"/>
      <w:r w:rsidRPr="003B3946">
        <w:rPr>
          <w:rFonts w:ascii="Times New Roman" w:eastAsia="Times New Roman" w:hAnsi="Times New Roman"/>
          <w:lang w:eastAsia="pl-PL"/>
        </w:rPr>
        <w:t>ZnAl</w:t>
      </w:r>
      <w:proofErr w:type="spellEnd"/>
      <w:r w:rsidRPr="003B3946">
        <w:rPr>
          <w:rFonts w:ascii="Times New Roman" w:eastAsia="Times New Roman" w:hAnsi="Times New Roman"/>
          <w:lang w:eastAsia="pl-PL"/>
        </w:rPr>
        <w:t xml:space="preserve"> (cynkowo-aluminiowy) wykończone galwanicznie na srebrny mat, przykręca</w:t>
      </w:r>
      <w:r w:rsidR="0075220A">
        <w:rPr>
          <w:rFonts w:ascii="Times New Roman" w:eastAsia="Times New Roman" w:hAnsi="Times New Roman"/>
          <w:lang w:eastAsia="pl-PL"/>
        </w:rPr>
        <w:t xml:space="preserve">ne za pomocą 2 śrub M4x23 </w:t>
      </w:r>
      <w:proofErr w:type="spellStart"/>
      <w:r w:rsidR="0075220A">
        <w:rPr>
          <w:rFonts w:ascii="Times New Roman" w:eastAsia="Times New Roman" w:hAnsi="Times New Roman"/>
          <w:lang w:eastAsia="pl-PL"/>
        </w:rPr>
        <w:t>ocynk</w:t>
      </w:r>
      <w:proofErr w:type="spellEnd"/>
      <w:r w:rsidR="0075220A">
        <w:rPr>
          <w:rFonts w:ascii="Times New Roman" w:eastAsia="Times New Roman" w:hAnsi="Times New Roman"/>
          <w:lang w:eastAsia="pl-PL"/>
        </w:rPr>
        <w:t>,</w:t>
      </w:r>
      <w:r w:rsidRPr="003B3946">
        <w:rPr>
          <w:rFonts w:ascii="Times New Roman" w:eastAsia="Times New Roman" w:hAnsi="Times New Roman"/>
          <w:lang w:eastAsia="pl-PL"/>
        </w:rPr>
        <w:t xml:space="preserve"> </w:t>
      </w:r>
    </w:p>
    <w:p w:rsidR="00111B72" w:rsidRPr="003B3946" w:rsidRDefault="00111B72" w:rsidP="00111B72">
      <w:pPr>
        <w:pStyle w:val="Akapitzlist1"/>
        <w:numPr>
          <w:ilvl w:val="0"/>
          <w:numId w:val="22"/>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Szafy muszą posiadać zabezpieczenie przed przeważenie</w:t>
      </w:r>
      <w:r w:rsidR="0075220A">
        <w:rPr>
          <w:rFonts w:ascii="Times New Roman" w:eastAsia="Times New Roman" w:hAnsi="Times New Roman"/>
          <w:lang w:eastAsia="pl-PL"/>
        </w:rPr>
        <w:t>m i niekontrolowanym przechyłem,</w:t>
      </w:r>
      <w:r w:rsidRPr="003B3946">
        <w:rPr>
          <w:rFonts w:ascii="Times New Roman" w:eastAsia="Times New Roman" w:hAnsi="Times New Roman"/>
          <w:lang w:eastAsia="pl-PL"/>
        </w:rPr>
        <w:t xml:space="preserve"> </w:t>
      </w:r>
    </w:p>
    <w:p w:rsidR="00111B72" w:rsidRPr="003B3946" w:rsidRDefault="0075220A" w:rsidP="00111B72">
      <w:pPr>
        <w:pStyle w:val="Akapitzlist1"/>
        <w:numPr>
          <w:ilvl w:val="0"/>
          <w:numId w:val="22"/>
        </w:numPr>
        <w:spacing w:after="200" w:line="276" w:lineRule="auto"/>
        <w:jc w:val="both"/>
        <w:rPr>
          <w:rFonts w:ascii="Times New Roman" w:eastAsia="Times New Roman" w:hAnsi="Times New Roman"/>
          <w:lang w:eastAsia="pl-PL"/>
        </w:rPr>
      </w:pPr>
      <w:r>
        <w:rPr>
          <w:rFonts w:ascii="Times New Roman" w:eastAsia="Times New Roman" w:hAnsi="Times New Roman"/>
          <w:lang w:eastAsia="pl-PL"/>
        </w:rPr>
        <w:t>Wyrób dostarczony w całości,</w:t>
      </w:r>
      <w:r w:rsidR="00111B72" w:rsidRPr="003B3946">
        <w:rPr>
          <w:rFonts w:ascii="Times New Roman" w:eastAsia="Times New Roman" w:hAnsi="Times New Roman"/>
          <w:lang w:eastAsia="pl-PL"/>
        </w:rPr>
        <w:t xml:space="preserve"> </w:t>
      </w:r>
    </w:p>
    <w:p w:rsidR="00111B72" w:rsidRPr="003B3946" w:rsidRDefault="00111B72" w:rsidP="00111B72">
      <w:pPr>
        <w:pStyle w:val="Akapitzlist1"/>
        <w:numPr>
          <w:ilvl w:val="0"/>
          <w:numId w:val="22"/>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 xml:space="preserve">Meble wykonane z płyty </w:t>
      </w:r>
      <w:proofErr w:type="spellStart"/>
      <w:r w:rsidRPr="003B3946">
        <w:rPr>
          <w:rFonts w:ascii="Times New Roman" w:eastAsia="Times New Roman" w:hAnsi="Times New Roman"/>
          <w:lang w:eastAsia="pl-PL"/>
        </w:rPr>
        <w:t>melaminowanej</w:t>
      </w:r>
      <w:proofErr w:type="spellEnd"/>
      <w:r w:rsidRPr="003B3946">
        <w:rPr>
          <w:rFonts w:ascii="Times New Roman" w:eastAsia="Times New Roman" w:hAnsi="Times New Roman"/>
          <w:lang w:eastAsia="pl-PL"/>
        </w:rPr>
        <w:t xml:space="preserve"> 18mm (korpus, wieniec dolny i wkłady półkowe) </w:t>
      </w:r>
      <w:r w:rsidR="0075220A">
        <w:rPr>
          <w:rFonts w:ascii="Times New Roman" w:eastAsia="Times New Roman" w:hAnsi="Times New Roman"/>
          <w:lang w:eastAsia="pl-PL"/>
        </w:rPr>
        <w:br/>
      </w:r>
      <w:r w:rsidRPr="003B3946">
        <w:rPr>
          <w:rFonts w:ascii="Times New Roman" w:eastAsia="Times New Roman" w:hAnsi="Times New Roman"/>
          <w:lang w:eastAsia="pl-PL"/>
        </w:rPr>
        <w:t>i 28mm (wieniec górny) – dopuszczalna tolerancja ±5%, o gęstości 650-690 kg/m3, klasa higieniczności E1</w:t>
      </w:r>
      <w:r w:rsidR="0075220A">
        <w:rPr>
          <w:rFonts w:ascii="Times New Roman" w:eastAsia="Times New Roman" w:hAnsi="Times New Roman"/>
          <w:lang w:eastAsia="pl-PL"/>
        </w:rPr>
        <w:t>,</w:t>
      </w:r>
    </w:p>
    <w:p w:rsidR="00111B72" w:rsidRPr="003B3946" w:rsidRDefault="00111B72" w:rsidP="00111B72">
      <w:pPr>
        <w:pStyle w:val="Akapitzlist1"/>
        <w:numPr>
          <w:ilvl w:val="0"/>
          <w:numId w:val="11"/>
        </w:numPr>
        <w:spacing w:after="200" w:line="276" w:lineRule="auto"/>
        <w:jc w:val="both"/>
        <w:rPr>
          <w:rFonts w:ascii="Times New Roman" w:hAnsi="Times New Roman"/>
        </w:rPr>
      </w:pPr>
      <w:r w:rsidRPr="003B3946">
        <w:rPr>
          <w:rFonts w:ascii="Times New Roman" w:hAnsi="Times New Roman"/>
        </w:rPr>
        <w:t>Wymiary szaf:</w:t>
      </w:r>
    </w:p>
    <w:p w:rsidR="00111B72" w:rsidRPr="003B3946" w:rsidRDefault="00111B72" w:rsidP="00111B72">
      <w:pPr>
        <w:pStyle w:val="Akapitzlist1"/>
        <w:numPr>
          <w:ilvl w:val="0"/>
          <w:numId w:val="23"/>
        </w:numPr>
        <w:spacing w:after="200" w:line="276" w:lineRule="auto"/>
        <w:ind w:left="1134"/>
        <w:jc w:val="both"/>
        <w:rPr>
          <w:rFonts w:ascii="Times New Roman" w:hAnsi="Times New Roman"/>
        </w:rPr>
      </w:pPr>
      <w:r w:rsidRPr="003B3946">
        <w:rPr>
          <w:rFonts w:ascii="Times New Roman" w:hAnsi="Times New Roman"/>
        </w:rPr>
        <w:t>Wysokość</w:t>
      </w:r>
      <w:r w:rsidRPr="003B3946">
        <w:rPr>
          <w:rFonts w:ascii="Times New Roman" w:hAnsi="Times New Roman"/>
        </w:rPr>
        <w:tab/>
        <w:t>1800-1900 mm</w:t>
      </w:r>
      <w:r w:rsidR="0075220A">
        <w:rPr>
          <w:rFonts w:ascii="Times New Roman" w:hAnsi="Times New Roman"/>
        </w:rPr>
        <w:t>,</w:t>
      </w:r>
    </w:p>
    <w:p w:rsidR="00111B72" w:rsidRPr="003B3946" w:rsidRDefault="00111B72" w:rsidP="00111B72">
      <w:pPr>
        <w:pStyle w:val="Akapitzlist1"/>
        <w:numPr>
          <w:ilvl w:val="0"/>
          <w:numId w:val="23"/>
        </w:numPr>
        <w:spacing w:after="200" w:line="276" w:lineRule="auto"/>
        <w:ind w:left="1134"/>
        <w:jc w:val="both"/>
        <w:rPr>
          <w:rFonts w:ascii="Times New Roman" w:hAnsi="Times New Roman"/>
        </w:rPr>
      </w:pPr>
      <w:r w:rsidRPr="003B3946">
        <w:rPr>
          <w:rFonts w:ascii="Times New Roman" w:hAnsi="Times New Roman"/>
        </w:rPr>
        <w:t>Szerokość</w:t>
      </w:r>
      <w:r w:rsidRPr="003B3946">
        <w:rPr>
          <w:rFonts w:ascii="Times New Roman" w:hAnsi="Times New Roman"/>
        </w:rPr>
        <w:tab/>
        <w:t xml:space="preserve"> min. 550 mm</w:t>
      </w:r>
      <w:r w:rsidR="0075220A">
        <w:rPr>
          <w:rFonts w:ascii="Times New Roman" w:hAnsi="Times New Roman"/>
        </w:rPr>
        <w:t>,</w:t>
      </w:r>
    </w:p>
    <w:p w:rsidR="00111B72" w:rsidRPr="003B3946" w:rsidRDefault="00111B72" w:rsidP="00111B72">
      <w:pPr>
        <w:pStyle w:val="Akapitzlist1"/>
        <w:numPr>
          <w:ilvl w:val="0"/>
          <w:numId w:val="23"/>
        </w:numPr>
        <w:spacing w:after="200" w:line="276" w:lineRule="auto"/>
        <w:ind w:left="1134"/>
        <w:jc w:val="both"/>
        <w:rPr>
          <w:rFonts w:ascii="Times New Roman" w:hAnsi="Times New Roman"/>
          <w:noProof/>
        </w:rPr>
      </w:pPr>
      <w:r w:rsidRPr="003B3946">
        <w:rPr>
          <w:rFonts w:ascii="Times New Roman" w:hAnsi="Times New Roman"/>
          <w:noProof/>
        </w:rPr>
        <w:lastRenderedPageBreak/>
        <w:t>Głębokość</w:t>
      </w:r>
      <w:r w:rsidRPr="003B3946">
        <w:rPr>
          <w:rFonts w:ascii="Times New Roman" w:hAnsi="Times New Roman"/>
          <w:noProof/>
        </w:rPr>
        <w:tab/>
        <w:t>380-450 mm</w:t>
      </w:r>
      <w:r w:rsidR="0075220A">
        <w:rPr>
          <w:rFonts w:ascii="Times New Roman" w:hAnsi="Times New Roman"/>
          <w:noProof/>
        </w:rPr>
        <w:t>.</w:t>
      </w:r>
    </w:p>
    <w:p w:rsidR="00111B72" w:rsidRPr="003B3946" w:rsidRDefault="00111B72" w:rsidP="0075252A">
      <w:pPr>
        <w:pStyle w:val="Akapitzlist1"/>
        <w:autoSpaceDE w:val="0"/>
        <w:autoSpaceDN w:val="0"/>
        <w:adjustRightInd w:val="0"/>
        <w:spacing w:line="240" w:lineRule="auto"/>
        <w:ind w:left="0"/>
        <w:rPr>
          <w:rFonts w:ascii="Times New Roman" w:hAnsi="Times New Roman"/>
          <w:b/>
          <w:bCs/>
        </w:rPr>
      </w:pPr>
    </w:p>
    <w:p w:rsidR="0075252A" w:rsidRPr="003B3946" w:rsidRDefault="0075252A" w:rsidP="0075252A">
      <w:pPr>
        <w:pStyle w:val="Akapitzlist1"/>
        <w:numPr>
          <w:ilvl w:val="0"/>
          <w:numId w:val="1"/>
        </w:numPr>
        <w:autoSpaceDE w:val="0"/>
        <w:autoSpaceDN w:val="0"/>
        <w:adjustRightInd w:val="0"/>
        <w:spacing w:line="240" w:lineRule="auto"/>
        <w:ind w:left="284" w:hanging="284"/>
        <w:rPr>
          <w:rFonts w:ascii="Times New Roman" w:hAnsi="Times New Roman"/>
          <w:b/>
          <w:bCs/>
        </w:rPr>
      </w:pPr>
      <w:r w:rsidRPr="003B3946">
        <w:rPr>
          <w:rFonts w:ascii="Times New Roman" w:hAnsi="Times New Roman"/>
          <w:b/>
          <w:bCs/>
        </w:rPr>
        <w:t>Szczegółowe wytyczne w zakresie szaf na dokumenty</w:t>
      </w:r>
      <w:r w:rsidR="0075220A">
        <w:rPr>
          <w:rFonts w:ascii="Times New Roman" w:hAnsi="Times New Roman"/>
          <w:b/>
          <w:bCs/>
        </w:rPr>
        <w:t>:</w:t>
      </w:r>
    </w:p>
    <w:p w:rsidR="00056F68" w:rsidRPr="003B3946" w:rsidRDefault="00056F68" w:rsidP="00056F68">
      <w:pPr>
        <w:pStyle w:val="Akapitzlist1"/>
        <w:autoSpaceDE w:val="0"/>
        <w:autoSpaceDN w:val="0"/>
        <w:adjustRightInd w:val="0"/>
        <w:spacing w:line="240" w:lineRule="auto"/>
        <w:ind w:left="0"/>
        <w:rPr>
          <w:rFonts w:ascii="Times New Roman" w:hAnsi="Times New Roman"/>
          <w:b/>
          <w:bCs/>
        </w:rPr>
      </w:pPr>
    </w:p>
    <w:p w:rsidR="00BE0F9E" w:rsidRPr="003B3946" w:rsidRDefault="00BE0F9E" w:rsidP="0075220A">
      <w:pPr>
        <w:pStyle w:val="Akapitzlist1"/>
        <w:numPr>
          <w:ilvl w:val="0"/>
          <w:numId w:val="25"/>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Elementy szaf oklejane obrzeżem PVC 2mm we wszystkich widocznych krawędziach, odpornym na uderzenia mechaniczne. Niewidoczne krawędzie wyrobu nieoklejane. Ściana tylna wykonan</w:t>
      </w:r>
      <w:r w:rsidR="0075220A">
        <w:rPr>
          <w:rFonts w:ascii="Times New Roman" w:eastAsia="Times New Roman" w:hAnsi="Times New Roman"/>
          <w:lang w:eastAsia="pl-PL"/>
        </w:rPr>
        <w:t>a z surowego HDF o grubości 3mm,</w:t>
      </w:r>
    </w:p>
    <w:p w:rsidR="00BE0F9E" w:rsidRPr="003B3946" w:rsidRDefault="00BE0F9E" w:rsidP="0075220A">
      <w:pPr>
        <w:pStyle w:val="Akapitzlist1"/>
        <w:numPr>
          <w:ilvl w:val="0"/>
          <w:numId w:val="25"/>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 xml:space="preserve">Front wykonany z płyty </w:t>
      </w:r>
      <w:proofErr w:type="spellStart"/>
      <w:r w:rsidRPr="003B3946">
        <w:rPr>
          <w:rFonts w:ascii="Times New Roman" w:eastAsia="Times New Roman" w:hAnsi="Times New Roman"/>
          <w:lang w:eastAsia="pl-PL"/>
        </w:rPr>
        <w:t>melaminowanej</w:t>
      </w:r>
      <w:proofErr w:type="spellEnd"/>
      <w:r w:rsidRPr="003B3946">
        <w:rPr>
          <w:rFonts w:ascii="Times New Roman" w:eastAsia="Times New Roman" w:hAnsi="Times New Roman"/>
          <w:lang w:eastAsia="pl-PL"/>
        </w:rPr>
        <w:t xml:space="preserve"> grubość 18mm (tolerancja ±5%), zamocowany </w:t>
      </w:r>
      <w:r w:rsidR="0075220A">
        <w:rPr>
          <w:rFonts w:ascii="Times New Roman" w:eastAsia="Times New Roman" w:hAnsi="Times New Roman"/>
          <w:lang w:eastAsia="pl-PL"/>
        </w:rPr>
        <w:br/>
        <w:t>na zawiasie zwykłym 110°,</w:t>
      </w:r>
    </w:p>
    <w:p w:rsidR="00BE0F9E" w:rsidRPr="003B3946" w:rsidRDefault="00BE0F9E" w:rsidP="0075220A">
      <w:pPr>
        <w:pStyle w:val="Akapitzlist1"/>
        <w:numPr>
          <w:ilvl w:val="0"/>
          <w:numId w:val="25"/>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Szafy wypos</w:t>
      </w:r>
      <w:r w:rsidR="0075220A">
        <w:rPr>
          <w:rFonts w:ascii="Times New Roman" w:eastAsia="Times New Roman" w:hAnsi="Times New Roman"/>
          <w:lang w:eastAsia="pl-PL"/>
        </w:rPr>
        <w:t>ażone zostały w zamek patentowy,</w:t>
      </w:r>
    </w:p>
    <w:p w:rsidR="00BE0F9E" w:rsidRPr="003B3946" w:rsidRDefault="00BE0F9E" w:rsidP="0075220A">
      <w:pPr>
        <w:pStyle w:val="Akapitzlist1"/>
        <w:numPr>
          <w:ilvl w:val="0"/>
          <w:numId w:val="25"/>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W szafach, od wewnątrz, zamontowane stopki 27mm  (tolerancja ±5%),  z możliwością regulacji (poziomowanie mebla) w zakresi</w:t>
      </w:r>
      <w:r w:rsidR="0075220A">
        <w:rPr>
          <w:rFonts w:ascii="Times New Roman" w:eastAsia="Times New Roman" w:hAnsi="Times New Roman"/>
          <w:lang w:eastAsia="pl-PL"/>
        </w:rPr>
        <w:t>e 5mm za pomocą regulatorów Ø50,</w:t>
      </w:r>
    </w:p>
    <w:p w:rsidR="00BE0F9E" w:rsidRPr="003B3946" w:rsidRDefault="00BE0F9E" w:rsidP="0075220A">
      <w:pPr>
        <w:pStyle w:val="Akapitzlist1"/>
        <w:numPr>
          <w:ilvl w:val="0"/>
          <w:numId w:val="25"/>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 xml:space="preserve">Szafa musi posiadać wkłady płytowe o wymiarach wewnętrznych dopasowanych </w:t>
      </w:r>
      <w:r w:rsidR="0075220A">
        <w:rPr>
          <w:rFonts w:ascii="Times New Roman" w:eastAsia="Times New Roman" w:hAnsi="Times New Roman"/>
          <w:lang w:eastAsia="pl-PL"/>
        </w:rPr>
        <w:br/>
        <w:t>do wymiarów korpusu,</w:t>
      </w:r>
    </w:p>
    <w:p w:rsidR="00BE0F9E" w:rsidRPr="003B3946" w:rsidRDefault="00BE0F9E" w:rsidP="0075220A">
      <w:pPr>
        <w:pStyle w:val="Akapitzlist1"/>
        <w:numPr>
          <w:ilvl w:val="0"/>
          <w:numId w:val="25"/>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Każda szafa wyposażona musi być w łamany klucz oraz w dodatkowy dupl</w:t>
      </w:r>
      <w:r w:rsidR="0075220A">
        <w:rPr>
          <w:rFonts w:ascii="Times New Roman" w:eastAsia="Times New Roman" w:hAnsi="Times New Roman"/>
          <w:lang w:eastAsia="pl-PL"/>
        </w:rPr>
        <w:t>ikat kluczyka,</w:t>
      </w:r>
      <w:r w:rsidRPr="003B3946">
        <w:rPr>
          <w:rFonts w:ascii="Times New Roman" w:eastAsia="Times New Roman" w:hAnsi="Times New Roman"/>
          <w:lang w:eastAsia="pl-PL"/>
        </w:rPr>
        <w:t xml:space="preserve"> </w:t>
      </w:r>
    </w:p>
    <w:p w:rsidR="00BE0F9E" w:rsidRPr="003B3946" w:rsidRDefault="00BE0F9E" w:rsidP="0075220A">
      <w:pPr>
        <w:pStyle w:val="Akapitzlist1"/>
        <w:numPr>
          <w:ilvl w:val="0"/>
          <w:numId w:val="25"/>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 xml:space="preserve">Uchwyty zastosowane w szafach są wykonane ze stopu </w:t>
      </w:r>
      <w:proofErr w:type="spellStart"/>
      <w:r w:rsidRPr="003B3946">
        <w:rPr>
          <w:rFonts w:ascii="Times New Roman" w:eastAsia="Times New Roman" w:hAnsi="Times New Roman"/>
          <w:lang w:eastAsia="pl-PL"/>
        </w:rPr>
        <w:t>ZnAl</w:t>
      </w:r>
      <w:proofErr w:type="spellEnd"/>
      <w:r w:rsidRPr="003B3946">
        <w:rPr>
          <w:rFonts w:ascii="Times New Roman" w:eastAsia="Times New Roman" w:hAnsi="Times New Roman"/>
          <w:lang w:eastAsia="pl-PL"/>
        </w:rPr>
        <w:t xml:space="preserve"> (cynkowo-aluminiowy) wykończone galwanicznie na srebrny mat, przykręca</w:t>
      </w:r>
      <w:r w:rsidR="0075220A">
        <w:rPr>
          <w:rFonts w:ascii="Times New Roman" w:eastAsia="Times New Roman" w:hAnsi="Times New Roman"/>
          <w:lang w:eastAsia="pl-PL"/>
        </w:rPr>
        <w:t xml:space="preserve">ne za pomocą 2 śrub M4x23 </w:t>
      </w:r>
      <w:proofErr w:type="spellStart"/>
      <w:r w:rsidR="0075220A">
        <w:rPr>
          <w:rFonts w:ascii="Times New Roman" w:eastAsia="Times New Roman" w:hAnsi="Times New Roman"/>
          <w:lang w:eastAsia="pl-PL"/>
        </w:rPr>
        <w:t>ocynk</w:t>
      </w:r>
      <w:proofErr w:type="spellEnd"/>
      <w:r w:rsidR="0075220A">
        <w:rPr>
          <w:rFonts w:ascii="Times New Roman" w:eastAsia="Times New Roman" w:hAnsi="Times New Roman"/>
          <w:lang w:eastAsia="pl-PL"/>
        </w:rPr>
        <w:t>,</w:t>
      </w:r>
      <w:r w:rsidRPr="003B3946">
        <w:rPr>
          <w:rFonts w:ascii="Times New Roman" w:eastAsia="Times New Roman" w:hAnsi="Times New Roman"/>
          <w:lang w:eastAsia="pl-PL"/>
        </w:rPr>
        <w:t xml:space="preserve"> </w:t>
      </w:r>
    </w:p>
    <w:p w:rsidR="00BE0F9E" w:rsidRPr="003B3946" w:rsidRDefault="00BE0F9E" w:rsidP="0075220A">
      <w:pPr>
        <w:pStyle w:val="Akapitzlist1"/>
        <w:numPr>
          <w:ilvl w:val="0"/>
          <w:numId w:val="25"/>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Szafy muszą posiadać zabezpieczenie przed przeważeniem i niekontrolowanym przech</w:t>
      </w:r>
      <w:r w:rsidR="0075220A">
        <w:rPr>
          <w:rFonts w:ascii="Times New Roman" w:eastAsia="Times New Roman" w:hAnsi="Times New Roman"/>
          <w:lang w:eastAsia="pl-PL"/>
        </w:rPr>
        <w:t>yłem,</w:t>
      </w:r>
      <w:r w:rsidRPr="003B3946">
        <w:rPr>
          <w:rFonts w:ascii="Times New Roman" w:eastAsia="Times New Roman" w:hAnsi="Times New Roman"/>
          <w:lang w:eastAsia="pl-PL"/>
        </w:rPr>
        <w:t xml:space="preserve"> </w:t>
      </w:r>
    </w:p>
    <w:p w:rsidR="00BE0F9E" w:rsidRPr="003B3946" w:rsidRDefault="0075220A" w:rsidP="0075220A">
      <w:pPr>
        <w:pStyle w:val="Akapitzlist1"/>
        <w:numPr>
          <w:ilvl w:val="0"/>
          <w:numId w:val="25"/>
        </w:numPr>
        <w:spacing w:after="200" w:line="276" w:lineRule="auto"/>
        <w:jc w:val="both"/>
        <w:rPr>
          <w:rFonts w:ascii="Times New Roman" w:eastAsia="Times New Roman" w:hAnsi="Times New Roman"/>
          <w:lang w:eastAsia="pl-PL"/>
        </w:rPr>
      </w:pPr>
      <w:r>
        <w:rPr>
          <w:rFonts w:ascii="Times New Roman" w:eastAsia="Times New Roman" w:hAnsi="Times New Roman"/>
          <w:lang w:eastAsia="pl-PL"/>
        </w:rPr>
        <w:t>Wyrób dostarczony w całości,</w:t>
      </w:r>
      <w:r w:rsidR="00BE0F9E" w:rsidRPr="003B3946">
        <w:rPr>
          <w:rFonts w:ascii="Times New Roman" w:eastAsia="Times New Roman" w:hAnsi="Times New Roman"/>
          <w:lang w:eastAsia="pl-PL"/>
        </w:rPr>
        <w:t xml:space="preserve"> </w:t>
      </w:r>
    </w:p>
    <w:p w:rsidR="00BE0F9E" w:rsidRPr="003B3946" w:rsidRDefault="00BE0F9E" w:rsidP="0075220A">
      <w:pPr>
        <w:pStyle w:val="Akapitzlist1"/>
        <w:numPr>
          <w:ilvl w:val="0"/>
          <w:numId w:val="25"/>
        </w:numPr>
        <w:spacing w:after="200" w:line="276" w:lineRule="auto"/>
        <w:jc w:val="both"/>
        <w:rPr>
          <w:rFonts w:ascii="Times New Roman" w:eastAsia="Times New Roman" w:hAnsi="Times New Roman"/>
          <w:lang w:eastAsia="pl-PL"/>
        </w:rPr>
      </w:pPr>
      <w:r w:rsidRPr="003B3946">
        <w:rPr>
          <w:rFonts w:ascii="Times New Roman" w:eastAsia="Times New Roman" w:hAnsi="Times New Roman"/>
          <w:lang w:eastAsia="pl-PL"/>
        </w:rPr>
        <w:t xml:space="preserve">Meble wykonane z płyty </w:t>
      </w:r>
      <w:proofErr w:type="spellStart"/>
      <w:r w:rsidRPr="003B3946">
        <w:rPr>
          <w:rFonts w:ascii="Times New Roman" w:eastAsia="Times New Roman" w:hAnsi="Times New Roman"/>
          <w:lang w:eastAsia="pl-PL"/>
        </w:rPr>
        <w:t>melaminowanej</w:t>
      </w:r>
      <w:proofErr w:type="spellEnd"/>
      <w:r w:rsidRPr="003B3946">
        <w:rPr>
          <w:rFonts w:ascii="Times New Roman" w:eastAsia="Times New Roman" w:hAnsi="Times New Roman"/>
          <w:lang w:eastAsia="pl-PL"/>
        </w:rPr>
        <w:t xml:space="preserve"> 18mm (korpus, wieniec dolny i wkłady półkowe) </w:t>
      </w:r>
      <w:r w:rsidR="0075220A">
        <w:rPr>
          <w:rFonts w:ascii="Times New Roman" w:eastAsia="Times New Roman" w:hAnsi="Times New Roman"/>
          <w:lang w:eastAsia="pl-PL"/>
        </w:rPr>
        <w:br/>
      </w:r>
      <w:r w:rsidRPr="003B3946">
        <w:rPr>
          <w:rFonts w:ascii="Times New Roman" w:eastAsia="Times New Roman" w:hAnsi="Times New Roman"/>
          <w:lang w:eastAsia="pl-PL"/>
        </w:rPr>
        <w:t>i 28mm (wieniec górny) – dopuszczalna tolerancja ±5%, o gęstości 650-690 kg/m3, klasa higieniczności E1</w:t>
      </w:r>
    </w:p>
    <w:p w:rsidR="00BE0F9E" w:rsidRPr="003B3946" w:rsidRDefault="00BE0F9E" w:rsidP="003B0804">
      <w:pPr>
        <w:pStyle w:val="Akapitzlist1"/>
        <w:numPr>
          <w:ilvl w:val="0"/>
          <w:numId w:val="26"/>
        </w:numPr>
        <w:spacing w:after="200" w:line="276" w:lineRule="auto"/>
        <w:jc w:val="both"/>
        <w:rPr>
          <w:rFonts w:ascii="Times New Roman" w:hAnsi="Times New Roman"/>
        </w:rPr>
      </w:pPr>
      <w:r w:rsidRPr="003B3946">
        <w:rPr>
          <w:rFonts w:ascii="Times New Roman" w:hAnsi="Times New Roman"/>
        </w:rPr>
        <w:t>Wymiary szaf:</w:t>
      </w:r>
    </w:p>
    <w:p w:rsidR="00BE0F9E" w:rsidRPr="003B3946" w:rsidRDefault="00BE0F9E" w:rsidP="00BE0F9E">
      <w:pPr>
        <w:pStyle w:val="Akapitzlist1"/>
        <w:numPr>
          <w:ilvl w:val="0"/>
          <w:numId w:val="23"/>
        </w:numPr>
        <w:spacing w:after="200" w:line="276" w:lineRule="auto"/>
        <w:ind w:left="1134"/>
        <w:jc w:val="both"/>
        <w:rPr>
          <w:rFonts w:ascii="Times New Roman" w:hAnsi="Times New Roman"/>
        </w:rPr>
      </w:pPr>
      <w:r w:rsidRPr="003B3946">
        <w:rPr>
          <w:rFonts w:ascii="Times New Roman" w:hAnsi="Times New Roman"/>
        </w:rPr>
        <w:t>Wysokość</w:t>
      </w:r>
      <w:r w:rsidR="00111B72" w:rsidRPr="003B3946">
        <w:rPr>
          <w:rFonts w:ascii="Times New Roman" w:hAnsi="Times New Roman"/>
        </w:rPr>
        <w:tab/>
        <w:t>1800-1900</w:t>
      </w:r>
      <w:r w:rsidRPr="003B3946">
        <w:rPr>
          <w:rFonts w:ascii="Times New Roman" w:hAnsi="Times New Roman"/>
        </w:rPr>
        <w:t xml:space="preserve"> mm</w:t>
      </w:r>
      <w:r w:rsidR="003B0804">
        <w:rPr>
          <w:rFonts w:ascii="Times New Roman" w:hAnsi="Times New Roman"/>
        </w:rPr>
        <w:t>,</w:t>
      </w:r>
    </w:p>
    <w:p w:rsidR="00BE0F9E" w:rsidRPr="003B3946" w:rsidRDefault="00BE0F9E" w:rsidP="00BE0F9E">
      <w:pPr>
        <w:pStyle w:val="Akapitzlist1"/>
        <w:numPr>
          <w:ilvl w:val="0"/>
          <w:numId w:val="23"/>
        </w:numPr>
        <w:spacing w:after="200" w:line="276" w:lineRule="auto"/>
        <w:ind w:left="1134"/>
        <w:jc w:val="both"/>
        <w:rPr>
          <w:rFonts w:ascii="Times New Roman" w:hAnsi="Times New Roman"/>
        </w:rPr>
      </w:pPr>
      <w:r w:rsidRPr="003B3946">
        <w:rPr>
          <w:rFonts w:ascii="Times New Roman" w:hAnsi="Times New Roman"/>
        </w:rPr>
        <w:t>Szerokość</w:t>
      </w:r>
      <w:r w:rsidRPr="003B3946">
        <w:rPr>
          <w:rFonts w:ascii="Times New Roman" w:hAnsi="Times New Roman"/>
        </w:rPr>
        <w:tab/>
      </w:r>
      <w:r w:rsidR="00111B72" w:rsidRPr="003B3946">
        <w:rPr>
          <w:rFonts w:ascii="Times New Roman" w:hAnsi="Times New Roman"/>
        </w:rPr>
        <w:t xml:space="preserve"> </w:t>
      </w:r>
      <w:r w:rsidRPr="003B3946">
        <w:rPr>
          <w:rFonts w:ascii="Times New Roman" w:hAnsi="Times New Roman"/>
        </w:rPr>
        <w:t>min. 550 mm</w:t>
      </w:r>
      <w:r w:rsidR="003B0804">
        <w:rPr>
          <w:rFonts w:ascii="Times New Roman" w:hAnsi="Times New Roman"/>
        </w:rPr>
        <w:t>,</w:t>
      </w:r>
    </w:p>
    <w:p w:rsidR="00056F68" w:rsidRPr="003B0804" w:rsidRDefault="00BE0F9E" w:rsidP="003B0804">
      <w:pPr>
        <w:pStyle w:val="Akapitzlist1"/>
        <w:numPr>
          <w:ilvl w:val="0"/>
          <w:numId w:val="23"/>
        </w:numPr>
        <w:spacing w:after="200" w:line="276" w:lineRule="auto"/>
        <w:ind w:left="1134"/>
        <w:jc w:val="both"/>
        <w:rPr>
          <w:rFonts w:ascii="Times New Roman" w:hAnsi="Times New Roman"/>
          <w:noProof/>
        </w:rPr>
      </w:pPr>
      <w:r w:rsidRPr="003B3946">
        <w:rPr>
          <w:rFonts w:ascii="Times New Roman" w:hAnsi="Times New Roman"/>
          <w:noProof/>
        </w:rPr>
        <w:t>Głębokość</w:t>
      </w:r>
      <w:r w:rsidR="00111B72" w:rsidRPr="003B3946">
        <w:rPr>
          <w:rFonts w:ascii="Times New Roman" w:hAnsi="Times New Roman"/>
          <w:noProof/>
        </w:rPr>
        <w:tab/>
        <w:t>380-45</w:t>
      </w:r>
      <w:r w:rsidRPr="003B3946">
        <w:rPr>
          <w:rFonts w:ascii="Times New Roman" w:hAnsi="Times New Roman"/>
          <w:noProof/>
        </w:rPr>
        <w:t>0 mm</w:t>
      </w:r>
      <w:r w:rsidR="003B0804">
        <w:rPr>
          <w:rFonts w:ascii="Times New Roman" w:hAnsi="Times New Roman"/>
          <w:noProof/>
        </w:rPr>
        <w:t>.</w:t>
      </w:r>
    </w:p>
    <w:p w:rsidR="00B472CA" w:rsidRPr="003B3946" w:rsidRDefault="00B472CA" w:rsidP="00056F68">
      <w:pPr>
        <w:pStyle w:val="Akapitzlist1"/>
        <w:numPr>
          <w:ilvl w:val="0"/>
          <w:numId w:val="3"/>
        </w:numPr>
        <w:autoSpaceDE w:val="0"/>
        <w:autoSpaceDN w:val="0"/>
        <w:adjustRightInd w:val="0"/>
        <w:spacing w:line="240" w:lineRule="auto"/>
        <w:ind w:left="284" w:hanging="284"/>
        <w:rPr>
          <w:rFonts w:ascii="Times New Roman" w:eastAsiaTheme="minorHAnsi" w:hAnsi="Times New Roman"/>
          <w:b/>
          <w:bCs/>
        </w:rPr>
      </w:pPr>
      <w:r w:rsidRPr="003B3946">
        <w:rPr>
          <w:rFonts w:ascii="Times New Roman" w:eastAsiaTheme="minorHAnsi" w:hAnsi="Times New Roman"/>
          <w:b/>
          <w:bCs/>
        </w:rPr>
        <w:t>UWAGA:</w:t>
      </w:r>
    </w:p>
    <w:p w:rsidR="00B472CA" w:rsidRPr="003B3946" w:rsidRDefault="00B472CA" w:rsidP="00056F68">
      <w:pPr>
        <w:pStyle w:val="Akapitzlist1"/>
        <w:spacing w:after="200" w:line="276" w:lineRule="auto"/>
        <w:ind w:left="284" w:hanging="284"/>
        <w:jc w:val="both"/>
        <w:rPr>
          <w:rFonts w:ascii="Times New Roman" w:hAnsi="Times New Roman"/>
          <w:noProof/>
        </w:rPr>
      </w:pPr>
      <w:r w:rsidRPr="003B3946">
        <w:rPr>
          <w:rFonts w:ascii="Times New Roman" w:hAnsi="Times New Roman"/>
          <w:noProof/>
        </w:rPr>
        <w:t>1.</w:t>
      </w:r>
      <w:r w:rsidRPr="003B3946">
        <w:rPr>
          <w:rFonts w:ascii="Times New Roman" w:hAnsi="Times New Roman"/>
          <w:noProof/>
        </w:rPr>
        <w:tab/>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w:t>
      </w:r>
      <w:r w:rsidR="003B0804">
        <w:rPr>
          <w:rFonts w:ascii="Times New Roman" w:hAnsi="Times New Roman"/>
          <w:noProof/>
        </w:rPr>
        <w:br/>
      </w:r>
      <w:r w:rsidRPr="003B3946">
        <w:rPr>
          <w:rFonts w:ascii="Times New Roman" w:hAnsi="Times New Roman"/>
          <w:noProof/>
        </w:rPr>
        <w:t>do uprzywilejowania lub wyeliminowania niektórych wykonawców, Zamawiający dopuszcza zastosowanie przez wykonawcę rozwiązań równoważnyc</w:t>
      </w:r>
      <w:r w:rsidR="006A5F59">
        <w:rPr>
          <w:rFonts w:ascii="Times New Roman" w:hAnsi="Times New Roman"/>
          <w:noProof/>
        </w:rPr>
        <w:t>h w stosunku do opisanych w zapytaniu</w:t>
      </w:r>
      <w:r w:rsidRPr="003B3946">
        <w:rPr>
          <w:rFonts w:ascii="Times New Roman" w:hAnsi="Times New Roman"/>
          <w:noProof/>
        </w:rPr>
        <w:t xml:space="preserve">. Przez rozwiązanie równoważne Zamawiający rozumie takie rozwiązanie, które umożliwia uzyskanie założonego w opisie przedmiotu zamówienia efektu za pomocą innych rozwiązań technicznych. </w:t>
      </w:r>
    </w:p>
    <w:p w:rsidR="006A5F59" w:rsidRDefault="00B472CA" w:rsidP="00056F68">
      <w:pPr>
        <w:pStyle w:val="Akapitzlist1"/>
        <w:spacing w:after="200" w:line="276" w:lineRule="auto"/>
        <w:ind w:left="284" w:hanging="284"/>
        <w:jc w:val="both"/>
        <w:rPr>
          <w:rFonts w:ascii="Times New Roman" w:hAnsi="Times New Roman"/>
          <w:noProof/>
        </w:rPr>
      </w:pPr>
      <w:r w:rsidRPr="003B3946">
        <w:rPr>
          <w:rFonts w:ascii="Times New Roman" w:hAnsi="Times New Roman"/>
          <w:noProof/>
        </w:rPr>
        <w:t>2.</w:t>
      </w:r>
      <w:r w:rsidRPr="003B3946">
        <w:rPr>
          <w:rFonts w:ascii="Times New Roman" w:hAnsi="Times New Roman"/>
          <w:noProof/>
        </w:rPr>
        <w:tab/>
        <w:t>W przypadku gdy Zamawiający użył w opisie przedmiotu zamówienia oznaczeń norm, aprobat, specyfikacji technicznych i systemów odniesienia, o których mowa w art. 30 ust. 1-3 ustawy Pzp należy je rozumieć jako przykładowe. Zamawiający zgodnie z art. 30 ust. 4 ustawy Pzp dopuszcza w każdym przypadku zastosowanie rozwiązań równo</w:t>
      </w:r>
      <w:r w:rsidR="006A5F59">
        <w:rPr>
          <w:rFonts w:ascii="Times New Roman" w:hAnsi="Times New Roman"/>
          <w:noProof/>
        </w:rPr>
        <w:t>ważnych opisywanym w treści opisu przedmioru zamówienia</w:t>
      </w:r>
      <w:r w:rsidRPr="003B3946">
        <w:rPr>
          <w:rFonts w:ascii="Times New Roman" w:hAnsi="Times New Roman"/>
          <w:noProof/>
        </w:rPr>
        <w:t xml:space="preserve">. Każdorazowo, </w:t>
      </w:r>
      <w:r w:rsidR="006A5F59">
        <w:rPr>
          <w:rFonts w:ascii="Times New Roman" w:hAnsi="Times New Roman"/>
          <w:noProof/>
        </w:rPr>
        <w:t>gdy wskazana jest w niniejszego opisu przedmiotu zamówienia lub załącznikach do zapytania ofertowego</w:t>
      </w:r>
      <w:r w:rsidRPr="003B3946">
        <w:rPr>
          <w:rFonts w:ascii="Times New Roman" w:hAnsi="Times New Roman"/>
          <w:noProof/>
        </w:rPr>
        <w:t xml:space="preserve"> norma, należy przyjąć, że w odniesieniu </w:t>
      </w:r>
    </w:p>
    <w:p w:rsidR="00424403" w:rsidRPr="003B3946" w:rsidRDefault="006A5F59" w:rsidP="00056F68">
      <w:pPr>
        <w:pStyle w:val="Akapitzlist1"/>
        <w:spacing w:after="200" w:line="276" w:lineRule="auto"/>
        <w:ind w:left="284" w:hanging="284"/>
        <w:jc w:val="both"/>
        <w:rPr>
          <w:rFonts w:ascii="Times New Roman" w:hAnsi="Times New Roman"/>
          <w:noProof/>
        </w:rPr>
      </w:pPr>
      <w:r>
        <w:rPr>
          <w:rFonts w:ascii="Times New Roman" w:hAnsi="Times New Roman"/>
          <w:noProof/>
        </w:rPr>
        <w:t xml:space="preserve">    </w:t>
      </w:r>
      <w:r w:rsidR="00B472CA" w:rsidRPr="003B3946">
        <w:rPr>
          <w:rFonts w:ascii="Times New Roman" w:hAnsi="Times New Roman"/>
          <w:noProof/>
        </w:rPr>
        <w:t>do niej użyto sformułowania „lub równoważna”.</w:t>
      </w:r>
    </w:p>
    <w:sectPr w:rsidR="00424403" w:rsidRPr="003B3946" w:rsidSect="00853C0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3C" w:rsidRDefault="00D3033C" w:rsidP="009917E9">
      <w:pPr>
        <w:spacing w:after="0" w:line="240" w:lineRule="auto"/>
      </w:pPr>
      <w:r>
        <w:separator/>
      </w:r>
    </w:p>
  </w:endnote>
  <w:endnote w:type="continuationSeparator" w:id="0">
    <w:p w:rsidR="00D3033C" w:rsidRDefault="00D3033C" w:rsidP="0099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3C" w:rsidRDefault="00D3033C" w:rsidP="009917E9">
      <w:pPr>
        <w:spacing w:after="0" w:line="240" w:lineRule="auto"/>
      </w:pPr>
      <w:r>
        <w:separator/>
      </w:r>
    </w:p>
  </w:footnote>
  <w:footnote w:type="continuationSeparator" w:id="0">
    <w:p w:rsidR="00D3033C" w:rsidRDefault="00D3033C" w:rsidP="00991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B5F"/>
    <w:multiLevelType w:val="hybridMultilevel"/>
    <w:tmpl w:val="4CE2F5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5861EF5"/>
    <w:multiLevelType w:val="hybridMultilevel"/>
    <w:tmpl w:val="7A2A0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84FEB"/>
    <w:multiLevelType w:val="multilevel"/>
    <w:tmpl w:val="4922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7748A8"/>
    <w:multiLevelType w:val="hybridMultilevel"/>
    <w:tmpl w:val="3710B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685154"/>
    <w:multiLevelType w:val="hybridMultilevel"/>
    <w:tmpl w:val="89E45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23CF"/>
    <w:multiLevelType w:val="hybridMultilevel"/>
    <w:tmpl w:val="D9FAE628"/>
    <w:lvl w:ilvl="0" w:tplc="0415001B">
      <w:start w:val="1"/>
      <w:numFmt w:val="lowerRoman"/>
      <w:lvlText w:val="%1."/>
      <w:lvlJc w:val="righ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6">
    <w:nsid w:val="136C46BA"/>
    <w:multiLevelType w:val="hybridMultilevel"/>
    <w:tmpl w:val="94AE7A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05667D"/>
    <w:multiLevelType w:val="hybridMultilevel"/>
    <w:tmpl w:val="34F4C742"/>
    <w:lvl w:ilvl="0" w:tplc="04150001">
      <w:start w:val="1"/>
      <w:numFmt w:val="bullet"/>
      <w:lvlText w:val=""/>
      <w:lvlJc w:val="left"/>
      <w:pPr>
        <w:ind w:left="372" w:hanging="360"/>
      </w:pPr>
      <w:rPr>
        <w:rFonts w:ascii="Symbol" w:hAnsi="Symbol" w:hint="default"/>
      </w:rPr>
    </w:lvl>
    <w:lvl w:ilvl="1" w:tplc="04150017">
      <w:start w:val="1"/>
      <w:numFmt w:val="lowerLetter"/>
      <w:lvlText w:val="%2)"/>
      <w:lvlJc w:val="left"/>
      <w:pPr>
        <w:ind w:left="1092" w:hanging="360"/>
      </w:pPr>
      <w:rPr>
        <w:rFonts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8">
    <w:nsid w:val="1F2B59BF"/>
    <w:multiLevelType w:val="hybridMultilevel"/>
    <w:tmpl w:val="5FBC1080"/>
    <w:lvl w:ilvl="0" w:tplc="91D299EA">
      <w:start w:val="1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961CD"/>
    <w:multiLevelType w:val="hybridMultilevel"/>
    <w:tmpl w:val="93F6C6EE"/>
    <w:lvl w:ilvl="0" w:tplc="59325D6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3D5FCF"/>
    <w:multiLevelType w:val="hybridMultilevel"/>
    <w:tmpl w:val="92E618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680FE7"/>
    <w:multiLevelType w:val="hybridMultilevel"/>
    <w:tmpl w:val="B1FA7134"/>
    <w:lvl w:ilvl="0" w:tplc="04150011">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2">
    <w:nsid w:val="34207AAA"/>
    <w:multiLevelType w:val="hybridMultilevel"/>
    <w:tmpl w:val="4CE2F5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34F1514F"/>
    <w:multiLevelType w:val="hybridMultilevel"/>
    <w:tmpl w:val="238CF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EC3F6B"/>
    <w:multiLevelType w:val="hybridMultilevel"/>
    <w:tmpl w:val="B1FA7134"/>
    <w:lvl w:ilvl="0" w:tplc="04150011">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5">
    <w:nsid w:val="4BF77737"/>
    <w:multiLevelType w:val="hybridMultilevel"/>
    <w:tmpl w:val="B1FA7134"/>
    <w:lvl w:ilvl="0" w:tplc="04150011">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6">
    <w:nsid w:val="53250213"/>
    <w:multiLevelType w:val="hybridMultilevel"/>
    <w:tmpl w:val="60D8A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D175CE"/>
    <w:multiLevelType w:val="hybridMultilevel"/>
    <w:tmpl w:val="78EC6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FE31BE"/>
    <w:multiLevelType w:val="hybridMultilevel"/>
    <w:tmpl w:val="C84EE026"/>
    <w:lvl w:ilvl="0" w:tplc="96D4B4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0629B7"/>
    <w:multiLevelType w:val="hybridMultilevel"/>
    <w:tmpl w:val="286AF82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63D47983"/>
    <w:multiLevelType w:val="hybridMultilevel"/>
    <w:tmpl w:val="79C04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7904C2"/>
    <w:multiLevelType w:val="hybridMultilevel"/>
    <w:tmpl w:val="286AF82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6B1F524F"/>
    <w:multiLevelType w:val="hybridMultilevel"/>
    <w:tmpl w:val="8F2040AC"/>
    <w:lvl w:ilvl="0" w:tplc="B7A0EEE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71EF331A"/>
    <w:multiLevelType w:val="hybridMultilevel"/>
    <w:tmpl w:val="30DA712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4">
    <w:nsid w:val="76F44C3F"/>
    <w:multiLevelType w:val="hybridMultilevel"/>
    <w:tmpl w:val="F79EEC1E"/>
    <w:lvl w:ilvl="0" w:tplc="96D4B4C0">
      <w:start w:val="1"/>
      <w:numFmt w:val="decimal"/>
      <w:lvlText w:val="%1."/>
      <w:lvlJc w:val="left"/>
      <w:pPr>
        <w:ind w:left="720" w:hanging="360"/>
      </w:pPr>
      <w:rPr>
        <w:rFonts w:hint="default"/>
        <w:b/>
      </w:rPr>
    </w:lvl>
    <w:lvl w:ilvl="1" w:tplc="C158F96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CF52E1"/>
    <w:multiLevelType w:val="hybridMultilevel"/>
    <w:tmpl w:val="7A2A0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
  </w:num>
  <w:num w:numId="3">
    <w:abstractNumId w:val="18"/>
  </w:num>
  <w:num w:numId="4">
    <w:abstractNumId w:val="20"/>
  </w:num>
  <w:num w:numId="5">
    <w:abstractNumId w:val="25"/>
  </w:num>
  <w:num w:numId="6">
    <w:abstractNumId w:val="4"/>
  </w:num>
  <w:num w:numId="7">
    <w:abstractNumId w:val="3"/>
  </w:num>
  <w:num w:numId="8">
    <w:abstractNumId w:val="19"/>
  </w:num>
  <w:num w:numId="9">
    <w:abstractNumId w:val="10"/>
  </w:num>
  <w:num w:numId="10">
    <w:abstractNumId w:val="5"/>
  </w:num>
  <w:num w:numId="11">
    <w:abstractNumId w:val="15"/>
  </w:num>
  <w:num w:numId="12">
    <w:abstractNumId w:val="7"/>
  </w:num>
  <w:num w:numId="13">
    <w:abstractNumId w:val="22"/>
  </w:num>
  <w:num w:numId="14">
    <w:abstractNumId w:val="16"/>
  </w:num>
  <w:num w:numId="15">
    <w:abstractNumId w:val="6"/>
  </w:num>
  <w:num w:numId="16">
    <w:abstractNumId w:val="17"/>
  </w:num>
  <w:num w:numId="17">
    <w:abstractNumId w:val="14"/>
  </w:num>
  <w:num w:numId="18">
    <w:abstractNumId w:val="13"/>
  </w:num>
  <w:num w:numId="19">
    <w:abstractNumId w:val="12"/>
  </w:num>
  <w:num w:numId="20">
    <w:abstractNumId w:val="0"/>
  </w:num>
  <w:num w:numId="21">
    <w:abstractNumId w:val="21"/>
  </w:num>
  <w:num w:numId="22">
    <w:abstractNumId w:val="11"/>
  </w:num>
  <w:num w:numId="23">
    <w:abstractNumId w:val="23"/>
  </w:num>
  <w:num w:numId="24">
    <w:abstractNumId w:val="2"/>
  </w:num>
  <w:num w:numId="25">
    <w:abstractNumId w:val="9"/>
  </w:num>
  <w:num w:numId="2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DF"/>
    <w:rsid w:val="00040A9B"/>
    <w:rsid w:val="00041B63"/>
    <w:rsid w:val="00050DDE"/>
    <w:rsid w:val="00051916"/>
    <w:rsid w:val="00056F68"/>
    <w:rsid w:val="00064406"/>
    <w:rsid w:val="000A420A"/>
    <w:rsid w:val="000B37FA"/>
    <w:rsid w:val="000D5893"/>
    <w:rsid w:val="000E0954"/>
    <w:rsid w:val="000F64FD"/>
    <w:rsid w:val="00111B72"/>
    <w:rsid w:val="001233DF"/>
    <w:rsid w:val="00162756"/>
    <w:rsid w:val="00194C72"/>
    <w:rsid w:val="001F1FD5"/>
    <w:rsid w:val="0025364D"/>
    <w:rsid w:val="002737DC"/>
    <w:rsid w:val="002E671E"/>
    <w:rsid w:val="002F21E2"/>
    <w:rsid w:val="002F3650"/>
    <w:rsid w:val="00305B2A"/>
    <w:rsid w:val="00337E03"/>
    <w:rsid w:val="00364C56"/>
    <w:rsid w:val="0039751E"/>
    <w:rsid w:val="003A412D"/>
    <w:rsid w:val="003B0804"/>
    <w:rsid w:val="003B1DCB"/>
    <w:rsid w:val="003B3946"/>
    <w:rsid w:val="003E5D26"/>
    <w:rsid w:val="003F2872"/>
    <w:rsid w:val="00401C18"/>
    <w:rsid w:val="00411644"/>
    <w:rsid w:val="00421EDC"/>
    <w:rsid w:val="00424403"/>
    <w:rsid w:val="004371DF"/>
    <w:rsid w:val="0046064F"/>
    <w:rsid w:val="00533AAB"/>
    <w:rsid w:val="005442F3"/>
    <w:rsid w:val="00553A78"/>
    <w:rsid w:val="0055760F"/>
    <w:rsid w:val="00596BA1"/>
    <w:rsid w:val="005E0ED2"/>
    <w:rsid w:val="0061426D"/>
    <w:rsid w:val="00616B93"/>
    <w:rsid w:val="00630B01"/>
    <w:rsid w:val="00664528"/>
    <w:rsid w:val="006A5F59"/>
    <w:rsid w:val="006C7D44"/>
    <w:rsid w:val="006D35CA"/>
    <w:rsid w:val="006F1C47"/>
    <w:rsid w:val="00712812"/>
    <w:rsid w:val="00726BDE"/>
    <w:rsid w:val="00726FE6"/>
    <w:rsid w:val="0075220A"/>
    <w:rsid w:val="0075252A"/>
    <w:rsid w:val="007A6505"/>
    <w:rsid w:val="007D1C0C"/>
    <w:rsid w:val="007D408E"/>
    <w:rsid w:val="007E6C84"/>
    <w:rsid w:val="00832304"/>
    <w:rsid w:val="008352C6"/>
    <w:rsid w:val="00853C0E"/>
    <w:rsid w:val="00872994"/>
    <w:rsid w:val="00873F4D"/>
    <w:rsid w:val="00885599"/>
    <w:rsid w:val="008B31EB"/>
    <w:rsid w:val="00923F18"/>
    <w:rsid w:val="00933304"/>
    <w:rsid w:val="00935F86"/>
    <w:rsid w:val="009734D3"/>
    <w:rsid w:val="009917E9"/>
    <w:rsid w:val="00996E2A"/>
    <w:rsid w:val="009D64C2"/>
    <w:rsid w:val="009F2F49"/>
    <w:rsid w:val="00A730B2"/>
    <w:rsid w:val="00A74F37"/>
    <w:rsid w:val="00AA73D4"/>
    <w:rsid w:val="00AB1E46"/>
    <w:rsid w:val="00AD0C1C"/>
    <w:rsid w:val="00AF3F21"/>
    <w:rsid w:val="00B1438D"/>
    <w:rsid w:val="00B179D3"/>
    <w:rsid w:val="00B36572"/>
    <w:rsid w:val="00B472CA"/>
    <w:rsid w:val="00B55E66"/>
    <w:rsid w:val="00B629B5"/>
    <w:rsid w:val="00B6751C"/>
    <w:rsid w:val="00B8369D"/>
    <w:rsid w:val="00BA69EB"/>
    <w:rsid w:val="00BC04F8"/>
    <w:rsid w:val="00BE0F9E"/>
    <w:rsid w:val="00BE2AF3"/>
    <w:rsid w:val="00BF69A8"/>
    <w:rsid w:val="00BF7C3A"/>
    <w:rsid w:val="00C90172"/>
    <w:rsid w:val="00C919D7"/>
    <w:rsid w:val="00CC42FB"/>
    <w:rsid w:val="00CD2271"/>
    <w:rsid w:val="00CF4D70"/>
    <w:rsid w:val="00D26A61"/>
    <w:rsid w:val="00D27EF2"/>
    <w:rsid w:val="00D3033C"/>
    <w:rsid w:val="00D4590C"/>
    <w:rsid w:val="00D81FAE"/>
    <w:rsid w:val="00D8717E"/>
    <w:rsid w:val="00DA6C09"/>
    <w:rsid w:val="00DC2DD4"/>
    <w:rsid w:val="00DC596F"/>
    <w:rsid w:val="00DE6532"/>
    <w:rsid w:val="00DF530E"/>
    <w:rsid w:val="00E105FE"/>
    <w:rsid w:val="00E25373"/>
    <w:rsid w:val="00E34C5D"/>
    <w:rsid w:val="00E3624C"/>
    <w:rsid w:val="00E60F8E"/>
    <w:rsid w:val="00E63AD4"/>
    <w:rsid w:val="00E85558"/>
    <w:rsid w:val="00F00071"/>
    <w:rsid w:val="00F20428"/>
    <w:rsid w:val="00F30BFE"/>
    <w:rsid w:val="00F434F9"/>
    <w:rsid w:val="00F53155"/>
    <w:rsid w:val="00F566F0"/>
    <w:rsid w:val="00F6706A"/>
    <w:rsid w:val="00F80061"/>
    <w:rsid w:val="00FE3851"/>
    <w:rsid w:val="00FF5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0F64FD"/>
    <w:pPr>
      <w:spacing w:after="0" w:line="240" w:lineRule="auto"/>
      <w:ind w:left="397"/>
    </w:pPr>
    <w:rPr>
      <w:rFonts w:ascii="Times New Roman" w:eastAsia="Times New Roman" w:hAnsi="Times New Roman" w:cs="Times New Roman"/>
      <w:snapToGrid w:val="0"/>
      <w:sz w:val="24"/>
      <w:szCs w:val="24"/>
      <w:lang w:eastAsia="pl-PL"/>
    </w:rPr>
  </w:style>
  <w:style w:type="character" w:customStyle="1" w:styleId="TekstpodstawowywcityZnak">
    <w:name w:val="Tekst podstawowy wcięty Znak"/>
    <w:basedOn w:val="Domylnaczcionkaakapitu"/>
    <w:link w:val="Tekstpodstawowywcity"/>
    <w:semiHidden/>
    <w:rsid w:val="000F64FD"/>
    <w:rPr>
      <w:rFonts w:ascii="Times New Roman" w:eastAsia="Times New Roman" w:hAnsi="Times New Roman" w:cs="Times New Roman"/>
      <w:snapToGrid w:val="0"/>
      <w:sz w:val="24"/>
      <w:szCs w:val="24"/>
      <w:lang w:eastAsia="pl-PL"/>
    </w:rPr>
  </w:style>
  <w:style w:type="paragraph" w:customStyle="1" w:styleId="Akapitzlist1">
    <w:name w:val="Akapit z listą1"/>
    <w:aliases w:val="Numerowanie,List Paragraph,Akapit z listą BS,Wypunktowanie"/>
    <w:basedOn w:val="Normalny"/>
    <w:link w:val="AkapitzlistZnak"/>
    <w:uiPriority w:val="34"/>
    <w:qFormat/>
    <w:rsid w:val="000F64FD"/>
    <w:pPr>
      <w:spacing w:after="0" w:line="312" w:lineRule="auto"/>
      <w:ind w:left="720"/>
      <w:contextualSpacing/>
    </w:pPr>
    <w:rPr>
      <w:rFonts w:ascii="Calibri" w:eastAsia="Calibri" w:hAnsi="Calibri" w:cs="Times New Roman"/>
    </w:rPr>
  </w:style>
  <w:style w:type="character" w:customStyle="1" w:styleId="AkapitzlistZnak">
    <w:name w:val="Akapit z listą Znak"/>
    <w:aliases w:val="Numerowanie Znak,List Paragraph Znak,Akapit z listą BS Znak,Wypunktowanie Znak,Tabela Znak"/>
    <w:link w:val="Akapitzlist1"/>
    <w:uiPriority w:val="34"/>
    <w:qFormat/>
    <w:rsid w:val="000F64FD"/>
    <w:rPr>
      <w:rFonts w:ascii="Calibri" w:eastAsia="Calibri" w:hAnsi="Calibri" w:cs="Times New Roman"/>
    </w:rPr>
  </w:style>
  <w:style w:type="paragraph" w:styleId="Akapitzlist">
    <w:name w:val="List Paragraph"/>
    <w:aliases w:val="Tabela"/>
    <w:basedOn w:val="Normalny"/>
    <w:uiPriority w:val="34"/>
    <w:qFormat/>
    <w:rsid w:val="002F3650"/>
    <w:pPr>
      <w:ind w:left="720"/>
      <w:contextualSpacing/>
    </w:pPr>
  </w:style>
  <w:style w:type="paragraph" w:styleId="Tekstprzypisukocowego">
    <w:name w:val="endnote text"/>
    <w:basedOn w:val="Normalny"/>
    <w:link w:val="TekstprzypisukocowegoZnak"/>
    <w:uiPriority w:val="99"/>
    <w:semiHidden/>
    <w:unhideWhenUsed/>
    <w:rsid w:val="009917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7E9"/>
    <w:rPr>
      <w:sz w:val="20"/>
      <w:szCs w:val="20"/>
    </w:rPr>
  </w:style>
  <w:style w:type="character" w:styleId="Odwoanieprzypisukocowego">
    <w:name w:val="endnote reference"/>
    <w:basedOn w:val="Domylnaczcionkaakapitu"/>
    <w:uiPriority w:val="99"/>
    <w:semiHidden/>
    <w:unhideWhenUsed/>
    <w:rsid w:val="009917E9"/>
    <w:rPr>
      <w:vertAlign w:val="superscript"/>
    </w:rPr>
  </w:style>
  <w:style w:type="character" w:styleId="Hipercze">
    <w:name w:val="Hyperlink"/>
    <w:basedOn w:val="Domylnaczcionkaakapitu"/>
    <w:uiPriority w:val="99"/>
    <w:unhideWhenUsed/>
    <w:rsid w:val="005442F3"/>
    <w:rPr>
      <w:color w:val="0563C1" w:themeColor="hyperlink"/>
      <w:u w:val="single"/>
    </w:rPr>
  </w:style>
  <w:style w:type="paragraph" w:customStyle="1" w:styleId="Default">
    <w:name w:val="Default"/>
    <w:rsid w:val="00832304"/>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B179D3"/>
    <w:pPr>
      <w:spacing w:after="120"/>
    </w:pPr>
  </w:style>
  <w:style w:type="character" w:customStyle="1" w:styleId="TekstpodstawowyZnak">
    <w:name w:val="Tekst podstawowy Znak"/>
    <w:basedOn w:val="Domylnaczcionkaakapitu"/>
    <w:link w:val="Tekstpodstawowy"/>
    <w:uiPriority w:val="99"/>
    <w:rsid w:val="00B179D3"/>
  </w:style>
  <w:style w:type="paragraph" w:styleId="Tekstpodstawowywcity2">
    <w:name w:val="Body Text Indent 2"/>
    <w:basedOn w:val="Normalny"/>
    <w:link w:val="Tekstpodstawowywcity2Znak"/>
    <w:uiPriority w:val="99"/>
    <w:semiHidden/>
    <w:unhideWhenUsed/>
    <w:rsid w:val="00F30BF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30BFE"/>
  </w:style>
  <w:style w:type="character" w:styleId="Pogrubienie">
    <w:name w:val="Strong"/>
    <w:basedOn w:val="Domylnaczcionkaakapitu"/>
    <w:uiPriority w:val="22"/>
    <w:qFormat/>
    <w:rsid w:val="00E60F8E"/>
    <w:rPr>
      <w:b/>
      <w:bCs/>
    </w:rPr>
  </w:style>
  <w:style w:type="paragraph" w:styleId="NormalnyWeb">
    <w:name w:val="Normal (Web)"/>
    <w:basedOn w:val="Normalny"/>
    <w:uiPriority w:val="99"/>
    <w:semiHidden/>
    <w:unhideWhenUsed/>
    <w:rsid w:val="00BF7C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853C0E"/>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53C0E"/>
  </w:style>
  <w:style w:type="paragraph" w:styleId="Stopka">
    <w:name w:val="footer"/>
    <w:basedOn w:val="Normalny"/>
    <w:link w:val="StopkaZnak"/>
    <w:unhideWhenUsed/>
    <w:rsid w:val="00853C0E"/>
    <w:pPr>
      <w:tabs>
        <w:tab w:val="center" w:pos="4536"/>
        <w:tab w:val="right" w:pos="9072"/>
      </w:tabs>
      <w:spacing w:after="0" w:line="240" w:lineRule="auto"/>
    </w:pPr>
  </w:style>
  <w:style w:type="character" w:customStyle="1" w:styleId="StopkaZnak">
    <w:name w:val="Stopka Znak"/>
    <w:basedOn w:val="Domylnaczcionkaakapitu"/>
    <w:link w:val="Stopka"/>
    <w:rsid w:val="00853C0E"/>
  </w:style>
  <w:style w:type="paragraph" w:styleId="Tekstprzypisudolnego">
    <w:name w:val="footnote text"/>
    <w:basedOn w:val="Normalny"/>
    <w:link w:val="TekstprzypisudolnegoZnak"/>
    <w:uiPriority w:val="99"/>
    <w:semiHidden/>
    <w:unhideWhenUsed/>
    <w:rsid w:val="006C7D44"/>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C7D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C7D44"/>
    <w:rPr>
      <w:vertAlign w:val="superscript"/>
    </w:rPr>
  </w:style>
  <w:style w:type="paragraph" w:styleId="Tekstdymka">
    <w:name w:val="Balloon Text"/>
    <w:basedOn w:val="Normalny"/>
    <w:link w:val="TekstdymkaZnak"/>
    <w:uiPriority w:val="99"/>
    <w:semiHidden/>
    <w:unhideWhenUsed/>
    <w:rsid w:val="006C7D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7D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0F64FD"/>
    <w:pPr>
      <w:spacing w:after="0" w:line="240" w:lineRule="auto"/>
      <w:ind w:left="397"/>
    </w:pPr>
    <w:rPr>
      <w:rFonts w:ascii="Times New Roman" w:eastAsia="Times New Roman" w:hAnsi="Times New Roman" w:cs="Times New Roman"/>
      <w:snapToGrid w:val="0"/>
      <w:sz w:val="24"/>
      <w:szCs w:val="24"/>
      <w:lang w:eastAsia="pl-PL"/>
    </w:rPr>
  </w:style>
  <w:style w:type="character" w:customStyle="1" w:styleId="TekstpodstawowywcityZnak">
    <w:name w:val="Tekst podstawowy wcięty Znak"/>
    <w:basedOn w:val="Domylnaczcionkaakapitu"/>
    <w:link w:val="Tekstpodstawowywcity"/>
    <w:semiHidden/>
    <w:rsid w:val="000F64FD"/>
    <w:rPr>
      <w:rFonts w:ascii="Times New Roman" w:eastAsia="Times New Roman" w:hAnsi="Times New Roman" w:cs="Times New Roman"/>
      <w:snapToGrid w:val="0"/>
      <w:sz w:val="24"/>
      <w:szCs w:val="24"/>
      <w:lang w:eastAsia="pl-PL"/>
    </w:rPr>
  </w:style>
  <w:style w:type="paragraph" w:customStyle="1" w:styleId="Akapitzlist1">
    <w:name w:val="Akapit z listą1"/>
    <w:aliases w:val="Numerowanie,List Paragraph,Akapit z listą BS,Wypunktowanie"/>
    <w:basedOn w:val="Normalny"/>
    <w:link w:val="AkapitzlistZnak"/>
    <w:uiPriority w:val="34"/>
    <w:qFormat/>
    <w:rsid w:val="000F64FD"/>
    <w:pPr>
      <w:spacing w:after="0" w:line="312" w:lineRule="auto"/>
      <w:ind w:left="720"/>
      <w:contextualSpacing/>
    </w:pPr>
    <w:rPr>
      <w:rFonts w:ascii="Calibri" w:eastAsia="Calibri" w:hAnsi="Calibri" w:cs="Times New Roman"/>
    </w:rPr>
  </w:style>
  <w:style w:type="character" w:customStyle="1" w:styleId="AkapitzlistZnak">
    <w:name w:val="Akapit z listą Znak"/>
    <w:aliases w:val="Numerowanie Znak,List Paragraph Znak,Akapit z listą BS Znak,Wypunktowanie Znak,Tabela Znak"/>
    <w:link w:val="Akapitzlist1"/>
    <w:uiPriority w:val="34"/>
    <w:qFormat/>
    <w:rsid w:val="000F64FD"/>
    <w:rPr>
      <w:rFonts w:ascii="Calibri" w:eastAsia="Calibri" w:hAnsi="Calibri" w:cs="Times New Roman"/>
    </w:rPr>
  </w:style>
  <w:style w:type="paragraph" w:styleId="Akapitzlist">
    <w:name w:val="List Paragraph"/>
    <w:aliases w:val="Tabela"/>
    <w:basedOn w:val="Normalny"/>
    <w:uiPriority w:val="34"/>
    <w:qFormat/>
    <w:rsid w:val="002F3650"/>
    <w:pPr>
      <w:ind w:left="720"/>
      <w:contextualSpacing/>
    </w:pPr>
  </w:style>
  <w:style w:type="paragraph" w:styleId="Tekstprzypisukocowego">
    <w:name w:val="endnote text"/>
    <w:basedOn w:val="Normalny"/>
    <w:link w:val="TekstprzypisukocowegoZnak"/>
    <w:uiPriority w:val="99"/>
    <w:semiHidden/>
    <w:unhideWhenUsed/>
    <w:rsid w:val="009917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7E9"/>
    <w:rPr>
      <w:sz w:val="20"/>
      <w:szCs w:val="20"/>
    </w:rPr>
  </w:style>
  <w:style w:type="character" w:styleId="Odwoanieprzypisukocowego">
    <w:name w:val="endnote reference"/>
    <w:basedOn w:val="Domylnaczcionkaakapitu"/>
    <w:uiPriority w:val="99"/>
    <w:semiHidden/>
    <w:unhideWhenUsed/>
    <w:rsid w:val="009917E9"/>
    <w:rPr>
      <w:vertAlign w:val="superscript"/>
    </w:rPr>
  </w:style>
  <w:style w:type="character" w:styleId="Hipercze">
    <w:name w:val="Hyperlink"/>
    <w:basedOn w:val="Domylnaczcionkaakapitu"/>
    <w:uiPriority w:val="99"/>
    <w:unhideWhenUsed/>
    <w:rsid w:val="005442F3"/>
    <w:rPr>
      <w:color w:val="0563C1" w:themeColor="hyperlink"/>
      <w:u w:val="single"/>
    </w:rPr>
  </w:style>
  <w:style w:type="paragraph" w:customStyle="1" w:styleId="Default">
    <w:name w:val="Default"/>
    <w:rsid w:val="00832304"/>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B179D3"/>
    <w:pPr>
      <w:spacing w:after="120"/>
    </w:pPr>
  </w:style>
  <w:style w:type="character" w:customStyle="1" w:styleId="TekstpodstawowyZnak">
    <w:name w:val="Tekst podstawowy Znak"/>
    <w:basedOn w:val="Domylnaczcionkaakapitu"/>
    <w:link w:val="Tekstpodstawowy"/>
    <w:uiPriority w:val="99"/>
    <w:rsid w:val="00B179D3"/>
  </w:style>
  <w:style w:type="paragraph" w:styleId="Tekstpodstawowywcity2">
    <w:name w:val="Body Text Indent 2"/>
    <w:basedOn w:val="Normalny"/>
    <w:link w:val="Tekstpodstawowywcity2Znak"/>
    <w:uiPriority w:val="99"/>
    <w:semiHidden/>
    <w:unhideWhenUsed/>
    <w:rsid w:val="00F30BF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30BFE"/>
  </w:style>
  <w:style w:type="character" w:styleId="Pogrubienie">
    <w:name w:val="Strong"/>
    <w:basedOn w:val="Domylnaczcionkaakapitu"/>
    <w:uiPriority w:val="22"/>
    <w:qFormat/>
    <w:rsid w:val="00E60F8E"/>
    <w:rPr>
      <w:b/>
      <w:bCs/>
    </w:rPr>
  </w:style>
  <w:style w:type="paragraph" w:styleId="NormalnyWeb">
    <w:name w:val="Normal (Web)"/>
    <w:basedOn w:val="Normalny"/>
    <w:uiPriority w:val="99"/>
    <w:semiHidden/>
    <w:unhideWhenUsed/>
    <w:rsid w:val="00BF7C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853C0E"/>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53C0E"/>
  </w:style>
  <w:style w:type="paragraph" w:styleId="Stopka">
    <w:name w:val="footer"/>
    <w:basedOn w:val="Normalny"/>
    <w:link w:val="StopkaZnak"/>
    <w:unhideWhenUsed/>
    <w:rsid w:val="00853C0E"/>
    <w:pPr>
      <w:tabs>
        <w:tab w:val="center" w:pos="4536"/>
        <w:tab w:val="right" w:pos="9072"/>
      </w:tabs>
      <w:spacing w:after="0" w:line="240" w:lineRule="auto"/>
    </w:pPr>
  </w:style>
  <w:style w:type="character" w:customStyle="1" w:styleId="StopkaZnak">
    <w:name w:val="Stopka Znak"/>
    <w:basedOn w:val="Domylnaczcionkaakapitu"/>
    <w:link w:val="Stopka"/>
    <w:rsid w:val="00853C0E"/>
  </w:style>
  <w:style w:type="paragraph" w:styleId="Tekstprzypisudolnego">
    <w:name w:val="footnote text"/>
    <w:basedOn w:val="Normalny"/>
    <w:link w:val="TekstprzypisudolnegoZnak"/>
    <w:uiPriority w:val="99"/>
    <w:semiHidden/>
    <w:unhideWhenUsed/>
    <w:rsid w:val="006C7D44"/>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C7D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C7D44"/>
    <w:rPr>
      <w:vertAlign w:val="superscript"/>
    </w:rPr>
  </w:style>
  <w:style w:type="paragraph" w:styleId="Tekstdymka">
    <w:name w:val="Balloon Text"/>
    <w:basedOn w:val="Normalny"/>
    <w:link w:val="TekstdymkaZnak"/>
    <w:uiPriority w:val="99"/>
    <w:semiHidden/>
    <w:unhideWhenUsed/>
    <w:rsid w:val="006C7D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7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20601">
      <w:bodyDiv w:val="1"/>
      <w:marLeft w:val="0"/>
      <w:marRight w:val="0"/>
      <w:marTop w:val="0"/>
      <w:marBottom w:val="0"/>
      <w:divBdr>
        <w:top w:val="none" w:sz="0" w:space="0" w:color="auto"/>
        <w:left w:val="none" w:sz="0" w:space="0" w:color="auto"/>
        <w:bottom w:val="none" w:sz="0" w:space="0" w:color="auto"/>
        <w:right w:val="none" w:sz="0" w:space="0" w:color="auto"/>
      </w:divBdr>
      <w:divsChild>
        <w:div w:id="85925064">
          <w:marLeft w:val="0"/>
          <w:marRight w:val="0"/>
          <w:marTop w:val="0"/>
          <w:marBottom w:val="0"/>
          <w:divBdr>
            <w:top w:val="none" w:sz="0" w:space="0" w:color="auto"/>
            <w:left w:val="none" w:sz="0" w:space="0" w:color="auto"/>
            <w:bottom w:val="none" w:sz="0" w:space="0" w:color="auto"/>
            <w:right w:val="none" w:sz="0" w:space="0" w:color="auto"/>
          </w:divBdr>
        </w:div>
        <w:div w:id="668292229">
          <w:marLeft w:val="0"/>
          <w:marRight w:val="0"/>
          <w:marTop w:val="0"/>
          <w:marBottom w:val="0"/>
          <w:divBdr>
            <w:top w:val="none" w:sz="0" w:space="0" w:color="auto"/>
            <w:left w:val="none" w:sz="0" w:space="0" w:color="auto"/>
            <w:bottom w:val="none" w:sz="0" w:space="0" w:color="auto"/>
            <w:right w:val="none" w:sz="0" w:space="0" w:color="auto"/>
          </w:divBdr>
        </w:div>
        <w:div w:id="26411139">
          <w:marLeft w:val="0"/>
          <w:marRight w:val="0"/>
          <w:marTop w:val="0"/>
          <w:marBottom w:val="0"/>
          <w:divBdr>
            <w:top w:val="none" w:sz="0" w:space="0" w:color="auto"/>
            <w:left w:val="none" w:sz="0" w:space="0" w:color="auto"/>
            <w:bottom w:val="none" w:sz="0" w:space="0" w:color="auto"/>
            <w:right w:val="none" w:sz="0" w:space="0" w:color="auto"/>
          </w:divBdr>
        </w:div>
        <w:div w:id="676349882">
          <w:marLeft w:val="0"/>
          <w:marRight w:val="0"/>
          <w:marTop w:val="0"/>
          <w:marBottom w:val="0"/>
          <w:divBdr>
            <w:top w:val="none" w:sz="0" w:space="0" w:color="auto"/>
            <w:left w:val="none" w:sz="0" w:space="0" w:color="auto"/>
            <w:bottom w:val="none" w:sz="0" w:space="0" w:color="auto"/>
            <w:right w:val="none" w:sz="0" w:space="0" w:color="auto"/>
          </w:divBdr>
        </w:div>
        <w:div w:id="1058744559">
          <w:marLeft w:val="0"/>
          <w:marRight w:val="0"/>
          <w:marTop w:val="0"/>
          <w:marBottom w:val="0"/>
          <w:divBdr>
            <w:top w:val="none" w:sz="0" w:space="0" w:color="auto"/>
            <w:left w:val="none" w:sz="0" w:space="0" w:color="auto"/>
            <w:bottom w:val="none" w:sz="0" w:space="0" w:color="auto"/>
            <w:right w:val="none" w:sz="0" w:space="0" w:color="auto"/>
          </w:divBdr>
        </w:div>
        <w:div w:id="2096901908">
          <w:marLeft w:val="0"/>
          <w:marRight w:val="0"/>
          <w:marTop w:val="0"/>
          <w:marBottom w:val="0"/>
          <w:divBdr>
            <w:top w:val="none" w:sz="0" w:space="0" w:color="auto"/>
            <w:left w:val="none" w:sz="0" w:space="0" w:color="auto"/>
            <w:bottom w:val="none" w:sz="0" w:space="0" w:color="auto"/>
            <w:right w:val="none" w:sz="0" w:space="0" w:color="auto"/>
          </w:divBdr>
        </w:div>
        <w:div w:id="445466508">
          <w:marLeft w:val="0"/>
          <w:marRight w:val="0"/>
          <w:marTop w:val="0"/>
          <w:marBottom w:val="0"/>
          <w:divBdr>
            <w:top w:val="none" w:sz="0" w:space="0" w:color="auto"/>
            <w:left w:val="none" w:sz="0" w:space="0" w:color="auto"/>
            <w:bottom w:val="none" w:sz="0" w:space="0" w:color="auto"/>
            <w:right w:val="none" w:sz="0" w:space="0" w:color="auto"/>
          </w:divBdr>
        </w:div>
        <w:div w:id="1405298332">
          <w:marLeft w:val="0"/>
          <w:marRight w:val="0"/>
          <w:marTop w:val="0"/>
          <w:marBottom w:val="0"/>
          <w:divBdr>
            <w:top w:val="none" w:sz="0" w:space="0" w:color="auto"/>
            <w:left w:val="none" w:sz="0" w:space="0" w:color="auto"/>
            <w:bottom w:val="none" w:sz="0" w:space="0" w:color="auto"/>
            <w:right w:val="none" w:sz="0" w:space="0" w:color="auto"/>
          </w:divBdr>
        </w:div>
        <w:div w:id="976954601">
          <w:marLeft w:val="0"/>
          <w:marRight w:val="0"/>
          <w:marTop w:val="0"/>
          <w:marBottom w:val="0"/>
          <w:divBdr>
            <w:top w:val="none" w:sz="0" w:space="0" w:color="auto"/>
            <w:left w:val="none" w:sz="0" w:space="0" w:color="auto"/>
            <w:bottom w:val="none" w:sz="0" w:space="0" w:color="auto"/>
            <w:right w:val="none" w:sz="0" w:space="0" w:color="auto"/>
          </w:divBdr>
        </w:div>
        <w:div w:id="78065785">
          <w:marLeft w:val="0"/>
          <w:marRight w:val="0"/>
          <w:marTop w:val="0"/>
          <w:marBottom w:val="0"/>
          <w:divBdr>
            <w:top w:val="none" w:sz="0" w:space="0" w:color="auto"/>
            <w:left w:val="none" w:sz="0" w:space="0" w:color="auto"/>
            <w:bottom w:val="none" w:sz="0" w:space="0" w:color="auto"/>
            <w:right w:val="none" w:sz="0" w:space="0" w:color="auto"/>
          </w:divBdr>
        </w:div>
        <w:div w:id="816872810">
          <w:marLeft w:val="0"/>
          <w:marRight w:val="0"/>
          <w:marTop w:val="0"/>
          <w:marBottom w:val="0"/>
          <w:divBdr>
            <w:top w:val="none" w:sz="0" w:space="0" w:color="auto"/>
            <w:left w:val="none" w:sz="0" w:space="0" w:color="auto"/>
            <w:bottom w:val="none" w:sz="0" w:space="0" w:color="auto"/>
            <w:right w:val="none" w:sz="0" w:space="0" w:color="auto"/>
          </w:divBdr>
        </w:div>
        <w:div w:id="1975599876">
          <w:marLeft w:val="0"/>
          <w:marRight w:val="0"/>
          <w:marTop w:val="0"/>
          <w:marBottom w:val="0"/>
          <w:divBdr>
            <w:top w:val="none" w:sz="0" w:space="0" w:color="auto"/>
            <w:left w:val="none" w:sz="0" w:space="0" w:color="auto"/>
            <w:bottom w:val="none" w:sz="0" w:space="0" w:color="auto"/>
            <w:right w:val="none" w:sz="0" w:space="0" w:color="auto"/>
          </w:divBdr>
        </w:div>
        <w:div w:id="253244527">
          <w:marLeft w:val="0"/>
          <w:marRight w:val="0"/>
          <w:marTop w:val="0"/>
          <w:marBottom w:val="0"/>
          <w:divBdr>
            <w:top w:val="none" w:sz="0" w:space="0" w:color="auto"/>
            <w:left w:val="none" w:sz="0" w:space="0" w:color="auto"/>
            <w:bottom w:val="none" w:sz="0" w:space="0" w:color="auto"/>
            <w:right w:val="none" w:sz="0" w:space="0" w:color="auto"/>
          </w:divBdr>
        </w:div>
        <w:div w:id="597522919">
          <w:marLeft w:val="0"/>
          <w:marRight w:val="0"/>
          <w:marTop w:val="0"/>
          <w:marBottom w:val="0"/>
          <w:divBdr>
            <w:top w:val="none" w:sz="0" w:space="0" w:color="auto"/>
            <w:left w:val="none" w:sz="0" w:space="0" w:color="auto"/>
            <w:bottom w:val="none" w:sz="0" w:space="0" w:color="auto"/>
            <w:right w:val="none" w:sz="0" w:space="0" w:color="auto"/>
          </w:divBdr>
        </w:div>
        <w:div w:id="862015004">
          <w:marLeft w:val="0"/>
          <w:marRight w:val="0"/>
          <w:marTop w:val="0"/>
          <w:marBottom w:val="0"/>
          <w:divBdr>
            <w:top w:val="none" w:sz="0" w:space="0" w:color="auto"/>
            <w:left w:val="none" w:sz="0" w:space="0" w:color="auto"/>
            <w:bottom w:val="none" w:sz="0" w:space="0" w:color="auto"/>
            <w:right w:val="none" w:sz="0" w:space="0" w:color="auto"/>
          </w:divBdr>
        </w:div>
        <w:div w:id="779493363">
          <w:marLeft w:val="0"/>
          <w:marRight w:val="0"/>
          <w:marTop w:val="0"/>
          <w:marBottom w:val="0"/>
          <w:divBdr>
            <w:top w:val="none" w:sz="0" w:space="0" w:color="auto"/>
            <w:left w:val="none" w:sz="0" w:space="0" w:color="auto"/>
            <w:bottom w:val="none" w:sz="0" w:space="0" w:color="auto"/>
            <w:right w:val="none" w:sz="0" w:space="0" w:color="auto"/>
          </w:divBdr>
        </w:div>
        <w:div w:id="800459163">
          <w:marLeft w:val="0"/>
          <w:marRight w:val="0"/>
          <w:marTop w:val="0"/>
          <w:marBottom w:val="0"/>
          <w:divBdr>
            <w:top w:val="none" w:sz="0" w:space="0" w:color="auto"/>
            <w:left w:val="none" w:sz="0" w:space="0" w:color="auto"/>
            <w:bottom w:val="none" w:sz="0" w:space="0" w:color="auto"/>
            <w:right w:val="none" w:sz="0" w:space="0" w:color="auto"/>
          </w:divBdr>
        </w:div>
        <w:div w:id="117771034">
          <w:marLeft w:val="0"/>
          <w:marRight w:val="0"/>
          <w:marTop w:val="0"/>
          <w:marBottom w:val="0"/>
          <w:divBdr>
            <w:top w:val="none" w:sz="0" w:space="0" w:color="auto"/>
            <w:left w:val="none" w:sz="0" w:space="0" w:color="auto"/>
            <w:bottom w:val="none" w:sz="0" w:space="0" w:color="auto"/>
            <w:right w:val="none" w:sz="0" w:space="0" w:color="auto"/>
          </w:divBdr>
        </w:div>
        <w:div w:id="1955865385">
          <w:marLeft w:val="0"/>
          <w:marRight w:val="0"/>
          <w:marTop w:val="0"/>
          <w:marBottom w:val="0"/>
          <w:divBdr>
            <w:top w:val="none" w:sz="0" w:space="0" w:color="auto"/>
            <w:left w:val="none" w:sz="0" w:space="0" w:color="auto"/>
            <w:bottom w:val="none" w:sz="0" w:space="0" w:color="auto"/>
            <w:right w:val="none" w:sz="0" w:space="0" w:color="auto"/>
          </w:divBdr>
        </w:div>
        <w:div w:id="1641491849">
          <w:marLeft w:val="0"/>
          <w:marRight w:val="0"/>
          <w:marTop w:val="0"/>
          <w:marBottom w:val="0"/>
          <w:divBdr>
            <w:top w:val="none" w:sz="0" w:space="0" w:color="auto"/>
            <w:left w:val="none" w:sz="0" w:space="0" w:color="auto"/>
            <w:bottom w:val="none" w:sz="0" w:space="0" w:color="auto"/>
            <w:right w:val="none" w:sz="0" w:space="0" w:color="auto"/>
          </w:divBdr>
        </w:div>
        <w:div w:id="1815874958">
          <w:marLeft w:val="0"/>
          <w:marRight w:val="0"/>
          <w:marTop w:val="0"/>
          <w:marBottom w:val="0"/>
          <w:divBdr>
            <w:top w:val="none" w:sz="0" w:space="0" w:color="auto"/>
            <w:left w:val="none" w:sz="0" w:space="0" w:color="auto"/>
            <w:bottom w:val="none" w:sz="0" w:space="0" w:color="auto"/>
            <w:right w:val="none" w:sz="0" w:space="0" w:color="auto"/>
          </w:divBdr>
        </w:div>
        <w:div w:id="2172920">
          <w:marLeft w:val="0"/>
          <w:marRight w:val="0"/>
          <w:marTop w:val="0"/>
          <w:marBottom w:val="0"/>
          <w:divBdr>
            <w:top w:val="none" w:sz="0" w:space="0" w:color="auto"/>
            <w:left w:val="none" w:sz="0" w:space="0" w:color="auto"/>
            <w:bottom w:val="none" w:sz="0" w:space="0" w:color="auto"/>
            <w:right w:val="none" w:sz="0" w:space="0" w:color="auto"/>
          </w:divBdr>
        </w:div>
        <w:div w:id="1791512063">
          <w:marLeft w:val="0"/>
          <w:marRight w:val="0"/>
          <w:marTop w:val="0"/>
          <w:marBottom w:val="0"/>
          <w:divBdr>
            <w:top w:val="none" w:sz="0" w:space="0" w:color="auto"/>
            <w:left w:val="none" w:sz="0" w:space="0" w:color="auto"/>
            <w:bottom w:val="none" w:sz="0" w:space="0" w:color="auto"/>
            <w:right w:val="none" w:sz="0" w:space="0" w:color="auto"/>
          </w:divBdr>
        </w:div>
        <w:div w:id="1045909281">
          <w:marLeft w:val="0"/>
          <w:marRight w:val="0"/>
          <w:marTop w:val="0"/>
          <w:marBottom w:val="0"/>
          <w:divBdr>
            <w:top w:val="none" w:sz="0" w:space="0" w:color="auto"/>
            <w:left w:val="none" w:sz="0" w:space="0" w:color="auto"/>
            <w:bottom w:val="none" w:sz="0" w:space="0" w:color="auto"/>
            <w:right w:val="none" w:sz="0" w:space="0" w:color="auto"/>
          </w:divBdr>
        </w:div>
        <w:div w:id="1295142096">
          <w:marLeft w:val="0"/>
          <w:marRight w:val="0"/>
          <w:marTop w:val="0"/>
          <w:marBottom w:val="0"/>
          <w:divBdr>
            <w:top w:val="none" w:sz="0" w:space="0" w:color="auto"/>
            <w:left w:val="none" w:sz="0" w:space="0" w:color="auto"/>
            <w:bottom w:val="none" w:sz="0" w:space="0" w:color="auto"/>
            <w:right w:val="none" w:sz="0" w:space="0" w:color="auto"/>
          </w:divBdr>
        </w:div>
        <w:div w:id="1702172140">
          <w:marLeft w:val="0"/>
          <w:marRight w:val="0"/>
          <w:marTop w:val="0"/>
          <w:marBottom w:val="0"/>
          <w:divBdr>
            <w:top w:val="none" w:sz="0" w:space="0" w:color="auto"/>
            <w:left w:val="none" w:sz="0" w:space="0" w:color="auto"/>
            <w:bottom w:val="none" w:sz="0" w:space="0" w:color="auto"/>
            <w:right w:val="none" w:sz="0" w:space="0" w:color="auto"/>
          </w:divBdr>
        </w:div>
        <w:div w:id="527379857">
          <w:marLeft w:val="0"/>
          <w:marRight w:val="0"/>
          <w:marTop w:val="0"/>
          <w:marBottom w:val="0"/>
          <w:divBdr>
            <w:top w:val="none" w:sz="0" w:space="0" w:color="auto"/>
            <w:left w:val="none" w:sz="0" w:space="0" w:color="auto"/>
            <w:bottom w:val="none" w:sz="0" w:space="0" w:color="auto"/>
            <w:right w:val="none" w:sz="0" w:space="0" w:color="auto"/>
          </w:divBdr>
        </w:div>
        <w:div w:id="488210320">
          <w:marLeft w:val="0"/>
          <w:marRight w:val="0"/>
          <w:marTop w:val="0"/>
          <w:marBottom w:val="0"/>
          <w:divBdr>
            <w:top w:val="none" w:sz="0" w:space="0" w:color="auto"/>
            <w:left w:val="none" w:sz="0" w:space="0" w:color="auto"/>
            <w:bottom w:val="none" w:sz="0" w:space="0" w:color="auto"/>
            <w:right w:val="none" w:sz="0" w:space="0" w:color="auto"/>
          </w:divBdr>
        </w:div>
        <w:div w:id="1543058557">
          <w:marLeft w:val="0"/>
          <w:marRight w:val="0"/>
          <w:marTop w:val="0"/>
          <w:marBottom w:val="0"/>
          <w:divBdr>
            <w:top w:val="none" w:sz="0" w:space="0" w:color="auto"/>
            <w:left w:val="none" w:sz="0" w:space="0" w:color="auto"/>
            <w:bottom w:val="none" w:sz="0" w:space="0" w:color="auto"/>
            <w:right w:val="none" w:sz="0" w:space="0" w:color="auto"/>
          </w:divBdr>
        </w:div>
        <w:div w:id="1177767827">
          <w:marLeft w:val="0"/>
          <w:marRight w:val="0"/>
          <w:marTop w:val="0"/>
          <w:marBottom w:val="0"/>
          <w:divBdr>
            <w:top w:val="none" w:sz="0" w:space="0" w:color="auto"/>
            <w:left w:val="none" w:sz="0" w:space="0" w:color="auto"/>
            <w:bottom w:val="none" w:sz="0" w:space="0" w:color="auto"/>
            <w:right w:val="none" w:sz="0" w:space="0" w:color="auto"/>
          </w:divBdr>
        </w:div>
        <w:div w:id="1332218885">
          <w:marLeft w:val="0"/>
          <w:marRight w:val="0"/>
          <w:marTop w:val="0"/>
          <w:marBottom w:val="0"/>
          <w:divBdr>
            <w:top w:val="none" w:sz="0" w:space="0" w:color="auto"/>
            <w:left w:val="none" w:sz="0" w:space="0" w:color="auto"/>
            <w:bottom w:val="none" w:sz="0" w:space="0" w:color="auto"/>
            <w:right w:val="none" w:sz="0" w:space="0" w:color="auto"/>
          </w:divBdr>
        </w:div>
        <w:div w:id="772826528">
          <w:marLeft w:val="0"/>
          <w:marRight w:val="0"/>
          <w:marTop w:val="0"/>
          <w:marBottom w:val="0"/>
          <w:divBdr>
            <w:top w:val="none" w:sz="0" w:space="0" w:color="auto"/>
            <w:left w:val="none" w:sz="0" w:space="0" w:color="auto"/>
            <w:bottom w:val="none" w:sz="0" w:space="0" w:color="auto"/>
            <w:right w:val="none" w:sz="0" w:space="0" w:color="auto"/>
          </w:divBdr>
        </w:div>
        <w:div w:id="1677612880">
          <w:marLeft w:val="0"/>
          <w:marRight w:val="0"/>
          <w:marTop w:val="0"/>
          <w:marBottom w:val="0"/>
          <w:divBdr>
            <w:top w:val="none" w:sz="0" w:space="0" w:color="auto"/>
            <w:left w:val="none" w:sz="0" w:space="0" w:color="auto"/>
            <w:bottom w:val="none" w:sz="0" w:space="0" w:color="auto"/>
            <w:right w:val="none" w:sz="0" w:space="0" w:color="auto"/>
          </w:divBdr>
        </w:div>
        <w:div w:id="1070924520">
          <w:marLeft w:val="0"/>
          <w:marRight w:val="0"/>
          <w:marTop w:val="0"/>
          <w:marBottom w:val="0"/>
          <w:divBdr>
            <w:top w:val="none" w:sz="0" w:space="0" w:color="auto"/>
            <w:left w:val="none" w:sz="0" w:space="0" w:color="auto"/>
            <w:bottom w:val="none" w:sz="0" w:space="0" w:color="auto"/>
            <w:right w:val="none" w:sz="0" w:space="0" w:color="auto"/>
          </w:divBdr>
        </w:div>
        <w:div w:id="425544887">
          <w:marLeft w:val="0"/>
          <w:marRight w:val="0"/>
          <w:marTop w:val="0"/>
          <w:marBottom w:val="0"/>
          <w:divBdr>
            <w:top w:val="none" w:sz="0" w:space="0" w:color="auto"/>
            <w:left w:val="none" w:sz="0" w:space="0" w:color="auto"/>
            <w:bottom w:val="none" w:sz="0" w:space="0" w:color="auto"/>
            <w:right w:val="none" w:sz="0" w:space="0" w:color="auto"/>
          </w:divBdr>
        </w:div>
        <w:div w:id="538669783">
          <w:marLeft w:val="0"/>
          <w:marRight w:val="0"/>
          <w:marTop w:val="0"/>
          <w:marBottom w:val="0"/>
          <w:divBdr>
            <w:top w:val="none" w:sz="0" w:space="0" w:color="auto"/>
            <w:left w:val="none" w:sz="0" w:space="0" w:color="auto"/>
            <w:bottom w:val="none" w:sz="0" w:space="0" w:color="auto"/>
            <w:right w:val="none" w:sz="0" w:space="0" w:color="auto"/>
          </w:divBdr>
        </w:div>
        <w:div w:id="1561404133">
          <w:marLeft w:val="0"/>
          <w:marRight w:val="0"/>
          <w:marTop w:val="0"/>
          <w:marBottom w:val="0"/>
          <w:divBdr>
            <w:top w:val="none" w:sz="0" w:space="0" w:color="auto"/>
            <w:left w:val="none" w:sz="0" w:space="0" w:color="auto"/>
            <w:bottom w:val="none" w:sz="0" w:space="0" w:color="auto"/>
            <w:right w:val="none" w:sz="0" w:space="0" w:color="auto"/>
          </w:divBdr>
        </w:div>
        <w:div w:id="1132014364">
          <w:marLeft w:val="0"/>
          <w:marRight w:val="0"/>
          <w:marTop w:val="0"/>
          <w:marBottom w:val="0"/>
          <w:divBdr>
            <w:top w:val="none" w:sz="0" w:space="0" w:color="auto"/>
            <w:left w:val="none" w:sz="0" w:space="0" w:color="auto"/>
            <w:bottom w:val="none" w:sz="0" w:space="0" w:color="auto"/>
            <w:right w:val="none" w:sz="0" w:space="0" w:color="auto"/>
          </w:divBdr>
        </w:div>
        <w:div w:id="1609194090">
          <w:marLeft w:val="0"/>
          <w:marRight w:val="0"/>
          <w:marTop w:val="0"/>
          <w:marBottom w:val="0"/>
          <w:divBdr>
            <w:top w:val="none" w:sz="0" w:space="0" w:color="auto"/>
            <w:left w:val="none" w:sz="0" w:space="0" w:color="auto"/>
            <w:bottom w:val="none" w:sz="0" w:space="0" w:color="auto"/>
            <w:right w:val="none" w:sz="0" w:space="0" w:color="auto"/>
          </w:divBdr>
        </w:div>
        <w:div w:id="1054280977">
          <w:marLeft w:val="0"/>
          <w:marRight w:val="0"/>
          <w:marTop w:val="0"/>
          <w:marBottom w:val="0"/>
          <w:divBdr>
            <w:top w:val="none" w:sz="0" w:space="0" w:color="auto"/>
            <w:left w:val="none" w:sz="0" w:space="0" w:color="auto"/>
            <w:bottom w:val="none" w:sz="0" w:space="0" w:color="auto"/>
            <w:right w:val="none" w:sz="0" w:space="0" w:color="auto"/>
          </w:divBdr>
        </w:div>
        <w:div w:id="1652103813">
          <w:marLeft w:val="0"/>
          <w:marRight w:val="0"/>
          <w:marTop w:val="0"/>
          <w:marBottom w:val="0"/>
          <w:divBdr>
            <w:top w:val="none" w:sz="0" w:space="0" w:color="auto"/>
            <w:left w:val="none" w:sz="0" w:space="0" w:color="auto"/>
            <w:bottom w:val="none" w:sz="0" w:space="0" w:color="auto"/>
            <w:right w:val="none" w:sz="0" w:space="0" w:color="auto"/>
          </w:divBdr>
        </w:div>
        <w:div w:id="1910845287">
          <w:marLeft w:val="0"/>
          <w:marRight w:val="0"/>
          <w:marTop w:val="0"/>
          <w:marBottom w:val="0"/>
          <w:divBdr>
            <w:top w:val="none" w:sz="0" w:space="0" w:color="auto"/>
            <w:left w:val="none" w:sz="0" w:space="0" w:color="auto"/>
            <w:bottom w:val="none" w:sz="0" w:space="0" w:color="auto"/>
            <w:right w:val="none" w:sz="0" w:space="0" w:color="auto"/>
          </w:divBdr>
        </w:div>
        <w:div w:id="552160596">
          <w:marLeft w:val="0"/>
          <w:marRight w:val="0"/>
          <w:marTop w:val="0"/>
          <w:marBottom w:val="0"/>
          <w:divBdr>
            <w:top w:val="none" w:sz="0" w:space="0" w:color="auto"/>
            <w:left w:val="none" w:sz="0" w:space="0" w:color="auto"/>
            <w:bottom w:val="none" w:sz="0" w:space="0" w:color="auto"/>
            <w:right w:val="none" w:sz="0" w:space="0" w:color="auto"/>
          </w:divBdr>
        </w:div>
        <w:div w:id="860779715">
          <w:marLeft w:val="0"/>
          <w:marRight w:val="0"/>
          <w:marTop w:val="0"/>
          <w:marBottom w:val="0"/>
          <w:divBdr>
            <w:top w:val="none" w:sz="0" w:space="0" w:color="auto"/>
            <w:left w:val="none" w:sz="0" w:space="0" w:color="auto"/>
            <w:bottom w:val="none" w:sz="0" w:space="0" w:color="auto"/>
            <w:right w:val="none" w:sz="0" w:space="0" w:color="auto"/>
          </w:divBdr>
        </w:div>
        <w:div w:id="356084132">
          <w:marLeft w:val="0"/>
          <w:marRight w:val="0"/>
          <w:marTop w:val="0"/>
          <w:marBottom w:val="0"/>
          <w:divBdr>
            <w:top w:val="none" w:sz="0" w:space="0" w:color="auto"/>
            <w:left w:val="none" w:sz="0" w:space="0" w:color="auto"/>
            <w:bottom w:val="none" w:sz="0" w:space="0" w:color="auto"/>
            <w:right w:val="none" w:sz="0" w:space="0" w:color="auto"/>
          </w:divBdr>
        </w:div>
        <w:div w:id="1431898108">
          <w:marLeft w:val="0"/>
          <w:marRight w:val="0"/>
          <w:marTop w:val="0"/>
          <w:marBottom w:val="0"/>
          <w:divBdr>
            <w:top w:val="none" w:sz="0" w:space="0" w:color="auto"/>
            <w:left w:val="none" w:sz="0" w:space="0" w:color="auto"/>
            <w:bottom w:val="none" w:sz="0" w:space="0" w:color="auto"/>
            <w:right w:val="none" w:sz="0" w:space="0" w:color="auto"/>
          </w:divBdr>
        </w:div>
        <w:div w:id="1377972143">
          <w:marLeft w:val="0"/>
          <w:marRight w:val="0"/>
          <w:marTop w:val="0"/>
          <w:marBottom w:val="0"/>
          <w:divBdr>
            <w:top w:val="none" w:sz="0" w:space="0" w:color="auto"/>
            <w:left w:val="none" w:sz="0" w:space="0" w:color="auto"/>
            <w:bottom w:val="none" w:sz="0" w:space="0" w:color="auto"/>
            <w:right w:val="none" w:sz="0" w:space="0" w:color="auto"/>
          </w:divBdr>
        </w:div>
        <w:div w:id="1596596774">
          <w:marLeft w:val="0"/>
          <w:marRight w:val="0"/>
          <w:marTop w:val="0"/>
          <w:marBottom w:val="0"/>
          <w:divBdr>
            <w:top w:val="none" w:sz="0" w:space="0" w:color="auto"/>
            <w:left w:val="none" w:sz="0" w:space="0" w:color="auto"/>
            <w:bottom w:val="none" w:sz="0" w:space="0" w:color="auto"/>
            <w:right w:val="none" w:sz="0" w:space="0" w:color="auto"/>
          </w:divBdr>
        </w:div>
        <w:div w:id="450126638">
          <w:marLeft w:val="0"/>
          <w:marRight w:val="0"/>
          <w:marTop w:val="0"/>
          <w:marBottom w:val="0"/>
          <w:divBdr>
            <w:top w:val="none" w:sz="0" w:space="0" w:color="auto"/>
            <w:left w:val="none" w:sz="0" w:space="0" w:color="auto"/>
            <w:bottom w:val="none" w:sz="0" w:space="0" w:color="auto"/>
            <w:right w:val="none" w:sz="0" w:space="0" w:color="auto"/>
          </w:divBdr>
        </w:div>
        <w:div w:id="2029410915">
          <w:marLeft w:val="0"/>
          <w:marRight w:val="0"/>
          <w:marTop w:val="0"/>
          <w:marBottom w:val="0"/>
          <w:divBdr>
            <w:top w:val="none" w:sz="0" w:space="0" w:color="auto"/>
            <w:left w:val="none" w:sz="0" w:space="0" w:color="auto"/>
            <w:bottom w:val="none" w:sz="0" w:space="0" w:color="auto"/>
            <w:right w:val="none" w:sz="0" w:space="0" w:color="auto"/>
          </w:divBdr>
        </w:div>
        <w:div w:id="699817406">
          <w:marLeft w:val="0"/>
          <w:marRight w:val="0"/>
          <w:marTop w:val="0"/>
          <w:marBottom w:val="0"/>
          <w:divBdr>
            <w:top w:val="none" w:sz="0" w:space="0" w:color="auto"/>
            <w:left w:val="none" w:sz="0" w:space="0" w:color="auto"/>
            <w:bottom w:val="none" w:sz="0" w:space="0" w:color="auto"/>
            <w:right w:val="none" w:sz="0" w:space="0" w:color="auto"/>
          </w:divBdr>
        </w:div>
        <w:div w:id="1848669629">
          <w:marLeft w:val="0"/>
          <w:marRight w:val="0"/>
          <w:marTop w:val="0"/>
          <w:marBottom w:val="0"/>
          <w:divBdr>
            <w:top w:val="none" w:sz="0" w:space="0" w:color="auto"/>
            <w:left w:val="none" w:sz="0" w:space="0" w:color="auto"/>
            <w:bottom w:val="none" w:sz="0" w:space="0" w:color="auto"/>
            <w:right w:val="none" w:sz="0" w:space="0" w:color="auto"/>
          </w:divBdr>
        </w:div>
        <w:div w:id="174274271">
          <w:marLeft w:val="0"/>
          <w:marRight w:val="0"/>
          <w:marTop w:val="0"/>
          <w:marBottom w:val="0"/>
          <w:divBdr>
            <w:top w:val="none" w:sz="0" w:space="0" w:color="auto"/>
            <w:left w:val="none" w:sz="0" w:space="0" w:color="auto"/>
            <w:bottom w:val="none" w:sz="0" w:space="0" w:color="auto"/>
            <w:right w:val="none" w:sz="0" w:space="0" w:color="auto"/>
          </w:divBdr>
        </w:div>
      </w:divsChild>
    </w:div>
    <w:div w:id="508985037">
      <w:bodyDiv w:val="1"/>
      <w:marLeft w:val="0"/>
      <w:marRight w:val="0"/>
      <w:marTop w:val="0"/>
      <w:marBottom w:val="0"/>
      <w:divBdr>
        <w:top w:val="none" w:sz="0" w:space="0" w:color="auto"/>
        <w:left w:val="none" w:sz="0" w:space="0" w:color="auto"/>
        <w:bottom w:val="none" w:sz="0" w:space="0" w:color="auto"/>
        <w:right w:val="none" w:sz="0" w:space="0" w:color="auto"/>
      </w:divBdr>
      <w:divsChild>
        <w:div w:id="1863205100">
          <w:marLeft w:val="0"/>
          <w:marRight w:val="0"/>
          <w:marTop w:val="0"/>
          <w:marBottom w:val="0"/>
          <w:divBdr>
            <w:top w:val="none" w:sz="0" w:space="0" w:color="auto"/>
            <w:left w:val="none" w:sz="0" w:space="0" w:color="auto"/>
            <w:bottom w:val="none" w:sz="0" w:space="0" w:color="auto"/>
            <w:right w:val="none" w:sz="0" w:space="0" w:color="auto"/>
          </w:divBdr>
        </w:div>
        <w:div w:id="1103110579">
          <w:marLeft w:val="0"/>
          <w:marRight w:val="0"/>
          <w:marTop w:val="0"/>
          <w:marBottom w:val="0"/>
          <w:divBdr>
            <w:top w:val="none" w:sz="0" w:space="0" w:color="auto"/>
            <w:left w:val="none" w:sz="0" w:space="0" w:color="auto"/>
            <w:bottom w:val="none" w:sz="0" w:space="0" w:color="auto"/>
            <w:right w:val="none" w:sz="0" w:space="0" w:color="auto"/>
          </w:divBdr>
        </w:div>
        <w:div w:id="1370760993">
          <w:marLeft w:val="0"/>
          <w:marRight w:val="0"/>
          <w:marTop w:val="0"/>
          <w:marBottom w:val="0"/>
          <w:divBdr>
            <w:top w:val="none" w:sz="0" w:space="0" w:color="auto"/>
            <w:left w:val="none" w:sz="0" w:space="0" w:color="auto"/>
            <w:bottom w:val="none" w:sz="0" w:space="0" w:color="auto"/>
            <w:right w:val="none" w:sz="0" w:space="0" w:color="auto"/>
          </w:divBdr>
        </w:div>
        <w:div w:id="1090002779">
          <w:marLeft w:val="0"/>
          <w:marRight w:val="0"/>
          <w:marTop w:val="0"/>
          <w:marBottom w:val="0"/>
          <w:divBdr>
            <w:top w:val="none" w:sz="0" w:space="0" w:color="auto"/>
            <w:left w:val="none" w:sz="0" w:space="0" w:color="auto"/>
            <w:bottom w:val="none" w:sz="0" w:space="0" w:color="auto"/>
            <w:right w:val="none" w:sz="0" w:space="0" w:color="auto"/>
          </w:divBdr>
        </w:div>
        <w:div w:id="2042701799">
          <w:marLeft w:val="0"/>
          <w:marRight w:val="0"/>
          <w:marTop w:val="0"/>
          <w:marBottom w:val="0"/>
          <w:divBdr>
            <w:top w:val="none" w:sz="0" w:space="0" w:color="auto"/>
            <w:left w:val="none" w:sz="0" w:space="0" w:color="auto"/>
            <w:bottom w:val="none" w:sz="0" w:space="0" w:color="auto"/>
            <w:right w:val="none" w:sz="0" w:space="0" w:color="auto"/>
          </w:divBdr>
        </w:div>
        <w:div w:id="1319532249">
          <w:marLeft w:val="0"/>
          <w:marRight w:val="0"/>
          <w:marTop w:val="0"/>
          <w:marBottom w:val="0"/>
          <w:divBdr>
            <w:top w:val="none" w:sz="0" w:space="0" w:color="auto"/>
            <w:left w:val="none" w:sz="0" w:space="0" w:color="auto"/>
            <w:bottom w:val="none" w:sz="0" w:space="0" w:color="auto"/>
            <w:right w:val="none" w:sz="0" w:space="0" w:color="auto"/>
          </w:divBdr>
        </w:div>
        <w:div w:id="549077902">
          <w:marLeft w:val="0"/>
          <w:marRight w:val="0"/>
          <w:marTop w:val="0"/>
          <w:marBottom w:val="0"/>
          <w:divBdr>
            <w:top w:val="none" w:sz="0" w:space="0" w:color="auto"/>
            <w:left w:val="none" w:sz="0" w:space="0" w:color="auto"/>
            <w:bottom w:val="none" w:sz="0" w:space="0" w:color="auto"/>
            <w:right w:val="none" w:sz="0" w:space="0" w:color="auto"/>
          </w:divBdr>
        </w:div>
        <w:div w:id="1059137064">
          <w:marLeft w:val="0"/>
          <w:marRight w:val="0"/>
          <w:marTop w:val="0"/>
          <w:marBottom w:val="0"/>
          <w:divBdr>
            <w:top w:val="none" w:sz="0" w:space="0" w:color="auto"/>
            <w:left w:val="none" w:sz="0" w:space="0" w:color="auto"/>
            <w:bottom w:val="none" w:sz="0" w:space="0" w:color="auto"/>
            <w:right w:val="none" w:sz="0" w:space="0" w:color="auto"/>
          </w:divBdr>
        </w:div>
        <w:div w:id="1611399536">
          <w:marLeft w:val="0"/>
          <w:marRight w:val="0"/>
          <w:marTop w:val="0"/>
          <w:marBottom w:val="0"/>
          <w:divBdr>
            <w:top w:val="none" w:sz="0" w:space="0" w:color="auto"/>
            <w:left w:val="none" w:sz="0" w:space="0" w:color="auto"/>
            <w:bottom w:val="none" w:sz="0" w:space="0" w:color="auto"/>
            <w:right w:val="none" w:sz="0" w:space="0" w:color="auto"/>
          </w:divBdr>
        </w:div>
        <w:div w:id="810753868">
          <w:marLeft w:val="0"/>
          <w:marRight w:val="0"/>
          <w:marTop w:val="0"/>
          <w:marBottom w:val="0"/>
          <w:divBdr>
            <w:top w:val="none" w:sz="0" w:space="0" w:color="auto"/>
            <w:left w:val="none" w:sz="0" w:space="0" w:color="auto"/>
            <w:bottom w:val="none" w:sz="0" w:space="0" w:color="auto"/>
            <w:right w:val="none" w:sz="0" w:space="0" w:color="auto"/>
          </w:divBdr>
        </w:div>
        <w:div w:id="777414483">
          <w:marLeft w:val="0"/>
          <w:marRight w:val="0"/>
          <w:marTop w:val="0"/>
          <w:marBottom w:val="0"/>
          <w:divBdr>
            <w:top w:val="none" w:sz="0" w:space="0" w:color="auto"/>
            <w:left w:val="none" w:sz="0" w:space="0" w:color="auto"/>
            <w:bottom w:val="none" w:sz="0" w:space="0" w:color="auto"/>
            <w:right w:val="none" w:sz="0" w:space="0" w:color="auto"/>
          </w:divBdr>
        </w:div>
        <w:div w:id="320353918">
          <w:marLeft w:val="0"/>
          <w:marRight w:val="0"/>
          <w:marTop w:val="0"/>
          <w:marBottom w:val="0"/>
          <w:divBdr>
            <w:top w:val="none" w:sz="0" w:space="0" w:color="auto"/>
            <w:left w:val="none" w:sz="0" w:space="0" w:color="auto"/>
            <w:bottom w:val="none" w:sz="0" w:space="0" w:color="auto"/>
            <w:right w:val="none" w:sz="0" w:space="0" w:color="auto"/>
          </w:divBdr>
        </w:div>
      </w:divsChild>
    </w:div>
    <w:div w:id="773090766">
      <w:bodyDiv w:val="1"/>
      <w:marLeft w:val="0"/>
      <w:marRight w:val="0"/>
      <w:marTop w:val="0"/>
      <w:marBottom w:val="0"/>
      <w:divBdr>
        <w:top w:val="none" w:sz="0" w:space="0" w:color="auto"/>
        <w:left w:val="none" w:sz="0" w:space="0" w:color="auto"/>
        <w:bottom w:val="none" w:sz="0" w:space="0" w:color="auto"/>
        <w:right w:val="none" w:sz="0" w:space="0" w:color="auto"/>
      </w:divBdr>
    </w:div>
    <w:div w:id="793253823">
      <w:bodyDiv w:val="1"/>
      <w:marLeft w:val="0"/>
      <w:marRight w:val="0"/>
      <w:marTop w:val="0"/>
      <w:marBottom w:val="0"/>
      <w:divBdr>
        <w:top w:val="none" w:sz="0" w:space="0" w:color="auto"/>
        <w:left w:val="none" w:sz="0" w:space="0" w:color="auto"/>
        <w:bottom w:val="none" w:sz="0" w:space="0" w:color="auto"/>
        <w:right w:val="none" w:sz="0" w:space="0" w:color="auto"/>
      </w:divBdr>
    </w:div>
    <w:div w:id="1097021653">
      <w:bodyDiv w:val="1"/>
      <w:marLeft w:val="0"/>
      <w:marRight w:val="0"/>
      <w:marTop w:val="0"/>
      <w:marBottom w:val="0"/>
      <w:divBdr>
        <w:top w:val="none" w:sz="0" w:space="0" w:color="auto"/>
        <w:left w:val="none" w:sz="0" w:space="0" w:color="auto"/>
        <w:bottom w:val="none" w:sz="0" w:space="0" w:color="auto"/>
        <w:right w:val="none" w:sz="0" w:space="0" w:color="auto"/>
      </w:divBdr>
    </w:div>
    <w:div w:id="1329559117">
      <w:bodyDiv w:val="1"/>
      <w:marLeft w:val="0"/>
      <w:marRight w:val="0"/>
      <w:marTop w:val="0"/>
      <w:marBottom w:val="0"/>
      <w:divBdr>
        <w:top w:val="none" w:sz="0" w:space="0" w:color="auto"/>
        <w:left w:val="none" w:sz="0" w:space="0" w:color="auto"/>
        <w:bottom w:val="none" w:sz="0" w:space="0" w:color="auto"/>
        <w:right w:val="none" w:sz="0" w:space="0" w:color="auto"/>
      </w:divBdr>
      <w:divsChild>
        <w:div w:id="1224215500">
          <w:marLeft w:val="0"/>
          <w:marRight w:val="0"/>
          <w:marTop w:val="0"/>
          <w:marBottom w:val="0"/>
          <w:divBdr>
            <w:top w:val="none" w:sz="0" w:space="0" w:color="auto"/>
            <w:left w:val="none" w:sz="0" w:space="0" w:color="auto"/>
            <w:bottom w:val="none" w:sz="0" w:space="0" w:color="auto"/>
            <w:right w:val="none" w:sz="0" w:space="0" w:color="auto"/>
          </w:divBdr>
        </w:div>
        <w:div w:id="558057349">
          <w:marLeft w:val="0"/>
          <w:marRight w:val="0"/>
          <w:marTop w:val="0"/>
          <w:marBottom w:val="0"/>
          <w:divBdr>
            <w:top w:val="none" w:sz="0" w:space="0" w:color="auto"/>
            <w:left w:val="none" w:sz="0" w:space="0" w:color="auto"/>
            <w:bottom w:val="none" w:sz="0" w:space="0" w:color="auto"/>
            <w:right w:val="none" w:sz="0" w:space="0" w:color="auto"/>
          </w:divBdr>
        </w:div>
        <w:div w:id="1315254856">
          <w:marLeft w:val="0"/>
          <w:marRight w:val="0"/>
          <w:marTop w:val="0"/>
          <w:marBottom w:val="0"/>
          <w:divBdr>
            <w:top w:val="none" w:sz="0" w:space="0" w:color="auto"/>
            <w:left w:val="none" w:sz="0" w:space="0" w:color="auto"/>
            <w:bottom w:val="none" w:sz="0" w:space="0" w:color="auto"/>
            <w:right w:val="none" w:sz="0" w:space="0" w:color="auto"/>
          </w:divBdr>
        </w:div>
        <w:div w:id="2023386935">
          <w:marLeft w:val="0"/>
          <w:marRight w:val="0"/>
          <w:marTop w:val="0"/>
          <w:marBottom w:val="0"/>
          <w:divBdr>
            <w:top w:val="none" w:sz="0" w:space="0" w:color="auto"/>
            <w:left w:val="none" w:sz="0" w:space="0" w:color="auto"/>
            <w:bottom w:val="none" w:sz="0" w:space="0" w:color="auto"/>
            <w:right w:val="none" w:sz="0" w:space="0" w:color="auto"/>
          </w:divBdr>
        </w:div>
        <w:div w:id="747266474">
          <w:marLeft w:val="0"/>
          <w:marRight w:val="0"/>
          <w:marTop w:val="0"/>
          <w:marBottom w:val="0"/>
          <w:divBdr>
            <w:top w:val="none" w:sz="0" w:space="0" w:color="auto"/>
            <w:left w:val="none" w:sz="0" w:space="0" w:color="auto"/>
            <w:bottom w:val="none" w:sz="0" w:space="0" w:color="auto"/>
            <w:right w:val="none" w:sz="0" w:space="0" w:color="auto"/>
          </w:divBdr>
        </w:div>
        <w:div w:id="1663585785">
          <w:marLeft w:val="0"/>
          <w:marRight w:val="0"/>
          <w:marTop w:val="0"/>
          <w:marBottom w:val="0"/>
          <w:divBdr>
            <w:top w:val="none" w:sz="0" w:space="0" w:color="auto"/>
            <w:left w:val="none" w:sz="0" w:space="0" w:color="auto"/>
            <w:bottom w:val="none" w:sz="0" w:space="0" w:color="auto"/>
            <w:right w:val="none" w:sz="0" w:space="0" w:color="auto"/>
          </w:divBdr>
        </w:div>
        <w:div w:id="1898971588">
          <w:marLeft w:val="0"/>
          <w:marRight w:val="0"/>
          <w:marTop w:val="0"/>
          <w:marBottom w:val="0"/>
          <w:divBdr>
            <w:top w:val="none" w:sz="0" w:space="0" w:color="auto"/>
            <w:left w:val="none" w:sz="0" w:space="0" w:color="auto"/>
            <w:bottom w:val="none" w:sz="0" w:space="0" w:color="auto"/>
            <w:right w:val="none" w:sz="0" w:space="0" w:color="auto"/>
          </w:divBdr>
        </w:div>
        <w:div w:id="1203207103">
          <w:marLeft w:val="0"/>
          <w:marRight w:val="0"/>
          <w:marTop w:val="0"/>
          <w:marBottom w:val="0"/>
          <w:divBdr>
            <w:top w:val="none" w:sz="0" w:space="0" w:color="auto"/>
            <w:left w:val="none" w:sz="0" w:space="0" w:color="auto"/>
            <w:bottom w:val="none" w:sz="0" w:space="0" w:color="auto"/>
            <w:right w:val="none" w:sz="0" w:space="0" w:color="auto"/>
          </w:divBdr>
        </w:div>
        <w:div w:id="115612476">
          <w:marLeft w:val="0"/>
          <w:marRight w:val="0"/>
          <w:marTop w:val="0"/>
          <w:marBottom w:val="0"/>
          <w:divBdr>
            <w:top w:val="none" w:sz="0" w:space="0" w:color="auto"/>
            <w:left w:val="none" w:sz="0" w:space="0" w:color="auto"/>
            <w:bottom w:val="none" w:sz="0" w:space="0" w:color="auto"/>
            <w:right w:val="none" w:sz="0" w:space="0" w:color="auto"/>
          </w:divBdr>
        </w:div>
        <w:div w:id="1879005240">
          <w:marLeft w:val="0"/>
          <w:marRight w:val="0"/>
          <w:marTop w:val="0"/>
          <w:marBottom w:val="0"/>
          <w:divBdr>
            <w:top w:val="none" w:sz="0" w:space="0" w:color="auto"/>
            <w:left w:val="none" w:sz="0" w:space="0" w:color="auto"/>
            <w:bottom w:val="none" w:sz="0" w:space="0" w:color="auto"/>
            <w:right w:val="none" w:sz="0" w:space="0" w:color="auto"/>
          </w:divBdr>
        </w:div>
        <w:div w:id="1998652237">
          <w:marLeft w:val="0"/>
          <w:marRight w:val="0"/>
          <w:marTop w:val="0"/>
          <w:marBottom w:val="0"/>
          <w:divBdr>
            <w:top w:val="none" w:sz="0" w:space="0" w:color="auto"/>
            <w:left w:val="none" w:sz="0" w:space="0" w:color="auto"/>
            <w:bottom w:val="none" w:sz="0" w:space="0" w:color="auto"/>
            <w:right w:val="none" w:sz="0" w:space="0" w:color="auto"/>
          </w:divBdr>
        </w:div>
        <w:div w:id="404914084">
          <w:marLeft w:val="0"/>
          <w:marRight w:val="0"/>
          <w:marTop w:val="0"/>
          <w:marBottom w:val="0"/>
          <w:divBdr>
            <w:top w:val="none" w:sz="0" w:space="0" w:color="auto"/>
            <w:left w:val="none" w:sz="0" w:space="0" w:color="auto"/>
            <w:bottom w:val="none" w:sz="0" w:space="0" w:color="auto"/>
            <w:right w:val="none" w:sz="0" w:space="0" w:color="auto"/>
          </w:divBdr>
        </w:div>
        <w:div w:id="1785999917">
          <w:marLeft w:val="0"/>
          <w:marRight w:val="0"/>
          <w:marTop w:val="0"/>
          <w:marBottom w:val="0"/>
          <w:divBdr>
            <w:top w:val="none" w:sz="0" w:space="0" w:color="auto"/>
            <w:left w:val="none" w:sz="0" w:space="0" w:color="auto"/>
            <w:bottom w:val="none" w:sz="0" w:space="0" w:color="auto"/>
            <w:right w:val="none" w:sz="0" w:space="0" w:color="auto"/>
          </w:divBdr>
        </w:div>
        <w:div w:id="1878665665">
          <w:marLeft w:val="0"/>
          <w:marRight w:val="0"/>
          <w:marTop w:val="0"/>
          <w:marBottom w:val="0"/>
          <w:divBdr>
            <w:top w:val="none" w:sz="0" w:space="0" w:color="auto"/>
            <w:left w:val="none" w:sz="0" w:space="0" w:color="auto"/>
            <w:bottom w:val="none" w:sz="0" w:space="0" w:color="auto"/>
            <w:right w:val="none" w:sz="0" w:space="0" w:color="auto"/>
          </w:divBdr>
        </w:div>
        <w:div w:id="1677882986">
          <w:marLeft w:val="0"/>
          <w:marRight w:val="0"/>
          <w:marTop w:val="0"/>
          <w:marBottom w:val="0"/>
          <w:divBdr>
            <w:top w:val="none" w:sz="0" w:space="0" w:color="auto"/>
            <w:left w:val="none" w:sz="0" w:space="0" w:color="auto"/>
            <w:bottom w:val="none" w:sz="0" w:space="0" w:color="auto"/>
            <w:right w:val="none" w:sz="0" w:space="0" w:color="auto"/>
          </w:divBdr>
        </w:div>
        <w:div w:id="1602300009">
          <w:marLeft w:val="0"/>
          <w:marRight w:val="0"/>
          <w:marTop w:val="0"/>
          <w:marBottom w:val="0"/>
          <w:divBdr>
            <w:top w:val="none" w:sz="0" w:space="0" w:color="auto"/>
            <w:left w:val="none" w:sz="0" w:space="0" w:color="auto"/>
            <w:bottom w:val="none" w:sz="0" w:space="0" w:color="auto"/>
            <w:right w:val="none" w:sz="0" w:space="0" w:color="auto"/>
          </w:divBdr>
        </w:div>
        <w:div w:id="1565532673">
          <w:marLeft w:val="0"/>
          <w:marRight w:val="0"/>
          <w:marTop w:val="0"/>
          <w:marBottom w:val="0"/>
          <w:divBdr>
            <w:top w:val="none" w:sz="0" w:space="0" w:color="auto"/>
            <w:left w:val="none" w:sz="0" w:space="0" w:color="auto"/>
            <w:bottom w:val="none" w:sz="0" w:space="0" w:color="auto"/>
            <w:right w:val="none" w:sz="0" w:space="0" w:color="auto"/>
          </w:divBdr>
        </w:div>
        <w:div w:id="297809560">
          <w:marLeft w:val="0"/>
          <w:marRight w:val="0"/>
          <w:marTop w:val="0"/>
          <w:marBottom w:val="0"/>
          <w:divBdr>
            <w:top w:val="none" w:sz="0" w:space="0" w:color="auto"/>
            <w:left w:val="none" w:sz="0" w:space="0" w:color="auto"/>
            <w:bottom w:val="none" w:sz="0" w:space="0" w:color="auto"/>
            <w:right w:val="none" w:sz="0" w:space="0" w:color="auto"/>
          </w:divBdr>
        </w:div>
        <w:div w:id="2000692455">
          <w:marLeft w:val="0"/>
          <w:marRight w:val="0"/>
          <w:marTop w:val="0"/>
          <w:marBottom w:val="0"/>
          <w:divBdr>
            <w:top w:val="none" w:sz="0" w:space="0" w:color="auto"/>
            <w:left w:val="none" w:sz="0" w:space="0" w:color="auto"/>
            <w:bottom w:val="none" w:sz="0" w:space="0" w:color="auto"/>
            <w:right w:val="none" w:sz="0" w:space="0" w:color="auto"/>
          </w:divBdr>
        </w:div>
      </w:divsChild>
    </w:div>
    <w:div w:id="1836843358">
      <w:bodyDiv w:val="1"/>
      <w:marLeft w:val="0"/>
      <w:marRight w:val="0"/>
      <w:marTop w:val="0"/>
      <w:marBottom w:val="0"/>
      <w:divBdr>
        <w:top w:val="none" w:sz="0" w:space="0" w:color="auto"/>
        <w:left w:val="none" w:sz="0" w:space="0" w:color="auto"/>
        <w:bottom w:val="none" w:sz="0" w:space="0" w:color="auto"/>
        <w:right w:val="none" w:sz="0" w:space="0" w:color="auto"/>
      </w:divBdr>
    </w:div>
    <w:div w:id="19650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AEB3-8B3E-49BD-BBC5-9C7C99DE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3033</Words>
  <Characters>18199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Brzuzek</dc:creator>
  <cp:lastModifiedBy>Mirosław Ziajka</cp:lastModifiedBy>
  <cp:revision>2</cp:revision>
  <cp:lastPrinted>2020-03-31T13:14:00Z</cp:lastPrinted>
  <dcterms:created xsi:type="dcterms:W3CDTF">2020-04-21T06:48:00Z</dcterms:created>
  <dcterms:modified xsi:type="dcterms:W3CDTF">2020-04-21T06:48:00Z</dcterms:modified>
</cp:coreProperties>
</file>