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12F4" w14:textId="77777777" w:rsidR="00174320" w:rsidRDefault="00174320" w:rsidP="00174320">
      <w:pPr>
        <w:spacing w:line="240" w:lineRule="auto"/>
        <w:ind w:hanging="851"/>
        <w:contextualSpacing/>
        <w:jc w:val="center"/>
      </w:pPr>
    </w:p>
    <w:p w14:paraId="37DD0D80" w14:textId="021B081E" w:rsidR="00513988" w:rsidRPr="00174320" w:rsidRDefault="00DF1056" w:rsidP="00174320">
      <w:pPr>
        <w:spacing w:line="240" w:lineRule="auto"/>
        <w:ind w:hanging="851"/>
        <w:contextualSpacing/>
        <w:jc w:val="center"/>
        <w:rPr>
          <w:b/>
          <w:bCs/>
          <w:sz w:val="28"/>
          <w:szCs w:val="28"/>
        </w:rPr>
      </w:pPr>
      <w:r w:rsidRPr="00174320">
        <w:rPr>
          <w:b/>
          <w:bCs/>
          <w:sz w:val="28"/>
          <w:szCs w:val="28"/>
        </w:rPr>
        <w:t>Opis przedmiotu zamówienia</w:t>
      </w:r>
    </w:p>
    <w:p w14:paraId="365BB80D" w14:textId="77777777" w:rsidR="00513988" w:rsidRPr="00E77659" w:rsidRDefault="00513988" w:rsidP="00513988">
      <w:pPr>
        <w:spacing w:line="240" w:lineRule="auto"/>
        <w:ind w:hanging="851"/>
        <w:contextualSpacing/>
      </w:pPr>
    </w:p>
    <w:p w14:paraId="77B08850" w14:textId="77777777" w:rsidR="00E66E15" w:rsidRDefault="00513988" w:rsidP="00513988">
      <w:pPr>
        <w:spacing w:line="240" w:lineRule="auto"/>
        <w:ind w:left="-851"/>
        <w:contextualSpacing/>
      </w:pPr>
      <w:r>
        <w:t xml:space="preserve">Przedmiotem zamówienia jest zakup wraz z dostawą, montażem, </w:t>
      </w:r>
      <w:r w:rsidR="00E66E15">
        <w:t xml:space="preserve">uruchomieniem i </w:t>
      </w:r>
      <w:r>
        <w:t xml:space="preserve">konfiguracją </w:t>
      </w:r>
    </w:p>
    <w:p w14:paraId="4A6A4ABD" w14:textId="77777777" w:rsidR="00355774" w:rsidRDefault="00513988" w:rsidP="00513988">
      <w:pPr>
        <w:spacing w:line="240" w:lineRule="auto"/>
        <w:ind w:left="-851"/>
        <w:contextualSpacing/>
      </w:pPr>
      <w:r>
        <w:t xml:space="preserve"> 5szt</w:t>
      </w:r>
      <w:r w:rsidR="008D6CEF">
        <w:t>.</w:t>
      </w:r>
      <w:r w:rsidR="00946D4D">
        <w:t xml:space="preserve"> K</w:t>
      </w:r>
      <w:r>
        <w:t>serokopiarek Mono (urządzeń wielofunkcyjnych ) w następujących lokalizacjach:</w:t>
      </w:r>
    </w:p>
    <w:p w14:paraId="6AC2213B" w14:textId="77777777" w:rsidR="00513988" w:rsidRDefault="00513988" w:rsidP="00513988">
      <w:pPr>
        <w:spacing w:line="240" w:lineRule="auto"/>
        <w:ind w:left="-851"/>
        <w:contextualSpacing/>
      </w:pPr>
      <w:r>
        <w:t xml:space="preserve">-  4.szt  DUW Wrocław </w:t>
      </w:r>
      <w:r w:rsidR="001B2161">
        <w:t xml:space="preserve">- </w:t>
      </w:r>
      <w:r>
        <w:t>pl. Powstańców Warszawy 1 ; 50-153 Wrocław</w:t>
      </w:r>
    </w:p>
    <w:p w14:paraId="3481B5D7" w14:textId="77777777" w:rsidR="00513988" w:rsidRDefault="00513988" w:rsidP="00513988">
      <w:pPr>
        <w:spacing w:line="240" w:lineRule="auto"/>
        <w:ind w:left="-851"/>
        <w:contextualSpacing/>
      </w:pPr>
      <w:r>
        <w:t>-   1szt. Delegatura Legnica</w:t>
      </w:r>
      <w:r w:rsidR="001B2161">
        <w:t>- ul. F.</w:t>
      </w:r>
      <w:r w:rsidR="00DF2340">
        <w:t xml:space="preserve"> </w:t>
      </w:r>
      <w:r w:rsidR="001B2161">
        <w:t>Skarbka 3; 59-220 Legnica</w:t>
      </w:r>
    </w:p>
    <w:p w14:paraId="6F29D809" w14:textId="77777777" w:rsidR="00A6060B" w:rsidRDefault="00521CF6" w:rsidP="00513988">
      <w:pPr>
        <w:spacing w:line="240" w:lineRule="auto"/>
        <w:ind w:left="-851"/>
        <w:contextualSpacing/>
      </w:pPr>
      <w:r>
        <w:t>Serwer wydruków znajduje się w siedzibie głównej DUW we Wrocławiu przy pl. Powstańców Warszawy 1</w:t>
      </w:r>
    </w:p>
    <w:p w14:paraId="3351D6CB" w14:textId="77777777" w:rsidR="00521CF6" w:rsidRPr="00BA1B1B" w:rsidRDefault="00521CF6" w:rsidP="00513988">
      <w:pPr>
        <w:spacing w:line="240" w:lineRule="auto"/>
        <w:ind w:left="-851"/>
        <w:contextualSpacing/>
      </w:pPr>
    </w:p>
    <w:tbl>
      <w:tblPr>
        <w:tblW w:w="119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067"/>
        <w:gridCol w:w="13"/>
      </w:tblGrid>
      <w:tr w:rsidR="00513988" w:rsidRPr="00BA1B1B" w14:paraId="448C77DB" w14:textId="77777777" w:rsidTr="00513988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F798" w14:textId="77777777" w:rsidR="00513988" w:rsidRPr="00A6060B" w:rsidRDefault="00513988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28"/>
                <w:szCs w:val="28"/>
              </w:rPr>
            </w:pPr>
            <w:r w:rsidRPr="00A6060B">
              <w:rPr>
                <w:rFonts w:cstheme="minorHAnsi"/>
                <w:b/>
                <w:sz w:val="28"/>
                <w:szCs w:val="28"/>
              </w:rPr>
              <w:t>Minimalne parametry</w:t>
            </w:r>
          </w:p>
        </w:tc>
      </w:tr>
      <w:tr w:rsidR="00BA1B1B" w:rsidRPr="00BA1B1B" w14:paraId="123C5D17" w14:textId="77777777" w:rsidTr="00513988">
        <w:trPr>
          <w:trHeight w:val="39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EED24" w14:textId="77777777" w:rsidR="000D195B" w:rsidRPr="00BA1B1B" w:rsidRDefault="000D195B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</w:rPr>
            </w:pPr>
            <w:r w:rsidRPr="00BA1B1B">
              <w:rPr>
                <w:rFonts w:ascii="Czcionka tekstu podstawowego" w:hAnsi="Czcionka tekstu podstawowego"/>
                <w:b/>
              </w:rPr>
              <w:t>OGÓLNE</w:t>
            </w:r>
          </w:p>
        </w:tc>
      </w:tr>
      <w:tr w:rsidR="00513988" w:rsidRPr="00BA1B1B" w14:paraId="344D292F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FB1F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Moduły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9DD8" w14:textId="77777777" w:rsidR="00513988" w:rsidRPr="00BA1B1B" w:rsidRDefault="00513988" w:rsidP="00EB2F53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drukarka, kopiarka, skaner</w:t>
            </w:r>
          </w:p>
        </w:tc>
      </w:tr>
      <w:tr w:rsidR="00513988" w:rsidRPr="00BA1B1B" w14:paraId="18D558DB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AF04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Technologia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61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wiązką lasera i druk elektrofotograficzny</w:t>
            </w:r>
          </w:p>
        </w:tc>
      </w:tr>
      <w:tr w:rsidR="00513988" w:rsidRPr="00BA1B1B" w14:paraId="206BC7A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8461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Czas nagrzewania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4EC" w14:textId="77777777" w:rsidR="00513988" w:rsidRPr="00BA1B1B" w:rsidRDefault="00513988" w:rsidP="00BE6ED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do 20s</w:t>
            </w:r>
          </w:p>
        </w:tc>
      </w:tr>
      <w:tr w:rsidR="00513988" w:rsidRPr="00BA1B1B" w14:paraId="33FA2E1E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9340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Prędkość wykonania pierwszej kopii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2AF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do 5s</w:t>
            </w:r>
          </w:p>
        </w:tc>
      </w:tr>
      <w:tr w:rsidR="00513988" w:rsidRPr="00BA1B1B" w14:paraId="4C720C5C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0932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Szybkość drukowania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83E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min.40 stron/minutę</w:t>
            </w:r>
          </w:p>
        </w:tc>
      </w:tr>
      <w:tr w:rsidR="00513988" w:rsidRPr="00BA1B1B" w14:paraId="484B0EE7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FE4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Zainstalowana pamięć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20B2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min.2 GB</w:t>
            </w:r>
          </w:p>
        </w:tc>
      </w:tr>
      <w:tr w:rsidR="00513988" w:rsidRPr="00BA1B1B" w14:paraId="2F261440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7D4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Dysk twardy: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B99A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320 GB</w:t>
            </w:r>
          </w:p>
        </w:tc>
      </w:tr>
      <w:tr w:rsidR="00513988" w:rsidRPr="00BA1B1B" w14:paraId="6360269F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BAC8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Panel operacyjny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B3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10 calowy</w:t>
            </w:r>
          </w:p>
        </w:tc>
      </w:tr>
      <w:tr w:rsidR="00513988" w:rsidRPr="00BA1B1B" w14:paraId="0E255C4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8C75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Interfejs / komunikacja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5785" w14:textId="77777777" w:rsidR="00513988" w:rsidRPr="00BA1B1B" w:rsidRDefault="00513988" w:rsidP="00EB2F53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USB 2.0 , Ethernet 10/100/1000</w:t>
            </w:r>
          </w:p>
        </w:tc>
      </w:tr>
      <w:tr w:rsidR="00513988" w:rsidRPr="00BA1B1B" w14:paraId="3CEA98BA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531A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Protokół sieciowy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E157" w14:textId="77777777" w:rsidR="00513988" w:rsidRPr="00BA1B1B" w:rsidRDefault="00513988" w:rsidP="00F8470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 xml:space="preserve">TCP/IP  (IP v4, IP v6), </w:t>
            </w:r>
          </w:p>
        </w:tc>
      </w:tr>
      <w:tr w:rsidR="00513988" w:rsidRPr="00BA1B1B" w14:paraId="165D28F2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F46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Obsługiwane środowiska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5A4" w14:textId="77777777" w:rsidR="00513988" w:rsidRPr="00BA1B1B" w:rsidRDefault="00513988" w:rsidP="00BE6ED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Windows</w:t>
            </w:r>
            <w:r>
              <w:rPr>
                <w:rFonts w:cstheme="minorHAnsi"/>
                <w:lang w:val="en-US"/>
              </w:rPr>
              <w:t xml:space="preserve"> </w:t>
            </w:r>
            <w:r w:rsidRPr="00BA1B1B">
              <w:rPr>
                <w:rFonts w:cstheme="minorHAnsi"/>
                <w:lang w:val="en-US"/>
              </w:rPr>
              <w:t>7/8/8.1/10, Windows® Server 2008/2008R2/2012/2012R2</w:t>
            </w:r>
          </w:p>
        </w:tc>
      </w:tr>
      <w:tr w:rsidR="00513988" w:rsidRPr="00BA1B1B" w14:paraId="5D406D5C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882D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Rozdzielczość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2B0C" w14:textId="77777777" w:rsidR="00513988" w:rsidRPr="00BA1B1B" w:rsidRDefault="00513988" w:rsidP="003B60DC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 1200  x 1200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513988" w:rsidRPr="00BA1B1B" w14:paraId="2195C42C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041F5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lastRenderedPageBreak/>
              <w:t>Drukowanie sieciowe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E30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12AACFED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9053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Drukowanie dwustronne A4 (duplex)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6670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Tak, automatyczny</w:t>
            </w:r>
          </w:p>
        </w:tc>
      </w:tr>
      <w:tr w:rsidR="00513988" w:rsidRPr="00BA1B1B" w14:paraId="23253EFB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766A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Język druku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E1CC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PCL5e, PCL6,  emulacja </w:t>
            </w:r>
            <w:proofErr w:type="spellStart"/>
            <w:r w:rsidRPr="00BA1B1B">
              <w:rPr>
                <w:rFonts w:cstheme="minorHAnsi"/>
              </w:rPr>
              <w:t>PostScript</w:t>
            </w:r>
            <w:proofErr w:type="spellEnd"/>
            <w:r w:rsidRPr="00BA1B1B">
              <w:rPr>
                <w:rFonts w:cstheme="minorHAnsi"/>
              </w:rPr>
              <w:t xml:space="preserve">® 3™, emulacja PDF </w:t>
            </w:r>
            <w:proofErr w:type="spellStart"/>
            <w:r w:rsidRPr="00BA1B1B">
              <w:rPr>
                <w:rFonts w:cstheme="minorHAnsi"/>
              </w:rPr>
              <w:t>direct</w:t>
            </w:r>
            <w:proofErr w:type="spellEnd"/>
          </w:p>
        </w:tc>
      </w:tr>
      <w:tr w:rsidR="00513988" w:rsidRPr="00BA1B1B" w14:paraId="7BD1FBF5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DDDE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kolorowe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B685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0FD00543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D892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Obsługiwany standard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2889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TWAIN</w:t>
            </w:r>
          </w:p>
        </w:tc>
      </w:tr>
      <w:tr w:rsidR="00513988" w:rsidRPr="00BA1B1B" w14:paraId="30524678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87A0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Rozdzielczość optyczna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C604" w14:textId="77777777" w:rsidR="00513988" w:rsidRPr="00BA1B1B" w:rsidRDefault="00513988" w:rsidP="00FB668B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600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513988" w:rsidRPr="00BA1B1B" w14:paraId="3BE4917A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3A37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Prędkość skanowania  </w:t>
            </w:r>
            <w:proofErr w:type="spellStart"/>
            <w:r w:rsidRPr="00BA1B1B">
              <w:rPr>
                <w:rFonts w:cstheme="minorHAnsi"/>
              </w:rPr>
              <w:t>pełnokolorowe</w:t>
            </w:r>
            <w:proofErr w:type="spellEnd"/>
            <w:r w:rsidRPr="00BA1B1B">
              <w:rPr>
                <w:rFonts w:cstheme="minorHAnsi"/>
              </w:rPr>
              <w:t>/mono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3AE7" w14:textId="77777777" w:rsidR="00513988" w:rsidRPr="00BA1B1B" w:rsidRDefault="00513988" w:rsidP="0052429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90 oryginałów na minutę</w:t>
            </w:r>
          </w:p>
        </w:tc>
      </w:tr>
      <w:tr w:rsidR="00513988" w:rsidRPr="00BA1B1B" w14:paraId="606A950E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BBFA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Skalowanie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4AA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25-400% ( w krokach co 1 %)</w:t>
            </w:r>
          </w:p>
        </w:tc>
      </w:tr>
      <w:tr w:rsidR="00513988" w:rsidRPr="00BA1B1B" w14:paraId="7501F1FC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1B7D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Kopiowanie wielokrotne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8FB5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999</w:t>
            </w:r>
          </w:p>
        </w:tc>
      </w:tr>
      <w:tr w:rsidR="00513988" w:rsidRPr="00BA1B1B" w14:paraId="2ED1E8E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4B94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folderu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507F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Tak, poprzez  protokoły SMB</w:t>
            </w:r>
          </w:p>
        </w:tc>
      </w:tr>
      <w:tr w:rsidR="00513988" w:rsidRPr="00BA1B1B" w14:paraId="5F4E5CF2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0524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Skanowanie do e-mail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F64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1501F6F9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A626" w14:textId="77777777" w:rsidR="00513988" w:rsidRPr="00BA1B1B" w:rsidRDefault="00513988" w:rsidP="00F84705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Formaty wyjściowe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F1C6" w14:textId="77777777" w:rsidR="00513988" w:rsidRPr="00BA1B1B" w:rsidRDefault="00513988" w:rsidP="00F84705">
            <w:pPr>
              <w:rPr>
                <w:rFonts w:cstheme="minorHAnsi"/>
                <w:lang w:val="en-US"/>
              </w:rPr>
            </w:pPr>
            <w:r w:rsidRPr="00BA1B1B">
              <w:rPr>
                <w:rFonts w:cstheme="minorHAnsi"/>
                <w:lang w:val="en-US"/>
              </w:rPr>
              <w:t>PDF, JPEG, TIFF, High Compression PDF</w:t>
            </w:r>
          </w:p>
        </w:tc>
      </w:tr>
      <w:tr w:rsidR="00513988" w:rsidRPr="00BA1B1B" w14:paraId="4AA84639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7139" w14:textId="77777777" w:rsidR="00513988" w:rsidRPr="00BA1B1B" w:rsidRDefault="00513988" w:rsidP="004875AD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51D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458D742E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AC6A2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Prędkość skanowania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0B18" w14:textId="77777777" w:rsidR="00513988" w:rsidRPr="00BA1B1B" w:rsidRDefault="00513988" w:rsidP="007C7B8C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 90 oryginałów na minutę (format A4 </w:t>
            </w:r>
            <w:proofErr w:type="spellStart"/>
            <w:r w:rsidRPr="00BA1B1B">
              <w:rPr>
                <w:rFonts w:cstheme="minorHAnsi"/>
              </w:rPr>
              <w:t>simple</w:t>
            </w:r>
            <w:proofErr w:type="spellEnd"/>
            <w:r w:rsidRPr="00BA1B1B">
              <w:rPr>
                <w:rFonts w:cstheme="minorHAnsi"/>
              </w:rPr>
              <w:t>)</w:t>
            </w:r>
          </w:p>
        </w:tc>
      </w:tr>
      <w:tr w:rsidR="00513988" w:rsidRPr="00BA1B1B" w14:paraId="72F4227D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E818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Rozdzielczość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352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600 </w:t>
            </w:r>
            <w:proofErr w:type="spellStart"/>
            <w:r w:rsidRPr="00BA1B1B">
              <w:rPr>
                <w:rFonts w:cstheme="minorHAnsi"/>
              </w:rPr>
              <w:t>dpi</w:t>
            </w:r>
            <w:proofErr w:type="spellEnd"/>
          </w:p>
        </w:tc>
      </w:tr>
      <w:tr w:rsidR="00513988" w:rsidRPr="00BA1B1B" w14:paraId="1851DE61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FF70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Sterowniki standardowe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011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Sieciowe TWAIN</w:t>
            </w:r>
          </w:p>
        </w:tc>
      </w:tr>
      <w:tr w:rsidR="00513988" w:rsidRPr="00BA1B1B" w14:paraId="3914BE6A" w14:textId="77777777" w:rsidTr="00513988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FD8B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Skanuj do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69DB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E-mail, Folder</w:t>
            </w:r>
          </w:p>
        </w:tc>
      </w:tr>
      <w:tr w:rsidR="00513988" w:rsidRPr="00BA1B1B" w14:paraId="2AEBCD01" w14:textId="77777777" w:rsidTr="00513988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C9C3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Jednoprzebiegowy podajnik SPDF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534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55046D57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7349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Obsługiwana sieć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7BC8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PBX, PSTN</w:t>
            </w:r>
          </w:p>
        </w:tc>
      </w:tr>
      <w:tr w:rsidR="00513988" w:rsidRPr="00BA1B1B" w14:paraId="3CEBB48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7999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Maksymalny rozmiar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B801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A3</w:t>
            </w:r>
          </w:p>
        </w:tc>
      </w:tr>
      <w:tr w:rsidR="00513988" w:rsidRPr="00BA1B1B" w14:paraId="48A7F419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9D21F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Rodzaje nośników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DC0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A3, A4, A5, B5, B6</w:t>
            </w:r>
          </w:p>
        </w:tc>
      </w:tr>
      <w:tr w:rsidR="00513988" w:rsidRPr="00BA1B1B" w14:paraId="26F41BF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4982" w14:textId="77777777" w:rsidR="00513988" w:rsidRPr="00BA1B1B" w:rsidRDefault="00513988" w:rsidP="00E73067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lastRenderedPageBreak/>
              <w:t xml:space="preserve">Gramatura papieru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E5AD" w14:textId="77777777" w:rsidR="00513988" w:rsidRPr="00BA1B1B" w:rsidRDefault="00513988" w:rsidP="00E73067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 w zakresie</w:t>
            </w:r>
            <w:r w:rsidRPr="00BA1B1B">
              <w:rPr>
                <w:rFonts w:cstheme="minorHAnsi"/>
              </w:rPr>
              <w:t xml:space="preserve"> od 60 do 300 g/m</w:t>
            </w:r>
            <w:r w:rsidRPr="00BA1B1B">
              <w:rPr>
                <w:rFonts w:cstheme="minorHAnsi"/>
                <w:vertAlign w:val="superscript"/>
              </w:rPr>
              <w:t>2</w:t>
            </w:r>
          </w:p>
        </w:tc>
      </w:tr>
      <w:tr w:rsidR="00513988" w:rsidRPr="00BA1B1B" w14:paraId="43109E38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2E16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Ilość kaset na papier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0903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min. 3   </w:t>
            </w:r>
          </w:p>
        </w:tc>
      </w:tr>
      <w:tr w:rsidR="00513988" w:rsidRPr="00BA1B1B" w14:paraId="238F6694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93EC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wejściowa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CCF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3.000 arkuszy (dla formatu A4)</w:t>
            </w:r>
          </w:p>
        </w:tc>
      </w:tr>
      <w:tr w:rsidR="00513988" w:rsidRPr="00BA1B1B" w14:paraId="04401207" w14:textId="77777777" w:rsidTr="00513988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F0C63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Pojemność wyjściowa papieru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1CE4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min. 500 arkuszy</w:t>
            </w:r>
          </w:p>
        </w:tc>
      </w:tr>
      <w:tr w:rsidR="00513988" w:rsidRPr="00BA1B1B" w14:paraId="6D78A402" w14:textId="77777777" w:rsidTr="00513988">
        <w:trPr>
          <w:gridAfter w:val="1"/>
          <w:wAfter w:w="13" w:type="dxa"/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36B0" w14:textId="77777777" w:rsidR="00513988" w:rsidRPr="00BA1B1B" w:rsidRDefault="00513988" w:rsidP="004875AD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Wydajność 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D4DC" w14:textId="77777777" w:rsidR="00513988" w:rsidRPr="00BA1B1B" w:rsidRDefault="00513988" w:rsidP="00BB012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Zamawiający wymaga dostarczenia urządzenia z tonerem o wydajności min. 35.000 wydruków ( przy założeniu 5% zaczernienia strony ) </w:t>
            </w:r>
          </w:p>
        </w:tc>
      </w:tr>
      <w:tr w:rsidR="00513988" w:rsidRPr="00BA1B1B" w14:paraId="26587984" w14:textId="77777777" w:rsidTr="005139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8C162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Możliwość drukowania miesięcznych raportów ilości wykonanych kopii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B2BB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4C0CA077" w14:textId="77777777" w:rsidTr="005139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7EAB" w14:textId="77777777" w:rsidR="00513988" w:rsidRPr="00BA1B1B" w:rsidRDefault="00513988" w:rsidP="00BB012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Toner na min. 35.000 wydruków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250F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Tak</w:t>
            </w:r>
          </w:p>
        </w:tc>
      </w:tr>
      <w:tr w:rsidR="00513988" w:rsidRPr="00BA1B1B" w14:paraId="208583FE" w14:textId="77777777" w:rsidTr="005139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E45A" w14:textId="77777777" w:rsidR="00513988" w:rsidRPr="00BA1B1B" w:rsidRDefault="00513988" w:rsidP="00960ECF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Zasilanie/Ekologia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127B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Pobór mocy:</w:t>
            </w:r>
          </w:p>
          <w:p w14:paraId="4FF6E4F4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Maksymalnie do 1,8 kW</w:t>
            </w:r>
          </w:p>
          <w:p w14:paraId="4DBA509D" w14:textId="77777777" w:rsidR="00513988" w:rsidRPr="00E77659" w:rsidRDefault="00513988" w:rsidP="00960ECF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Tryb gotowości do 50 W</w:t>
            </w:r>
          </w:p>
          <w:p w14:paraId="7FB3670E" w14:textId="77777777" w:rsidR="00513988" w:rsidRPr="00E77659" w:rsidRDefault="00513988" w:rsidP="004C4C05">
            <w:pPr>
              <w:spacing w:line="240" w:lineRule="auto"/>
              <w:contextualSpacing/>
              <w:rPr>
                <w:rFonts w:cstheme="minorHAnsi"/>
              </w:rPr>
            </w:pPr>
            <w:r w:rsidRPr="00E77659">
              <w:rPr>
                <w:rFonts w:cstheme="minorHAnsi"/>
              </w:rPr>
              <w:t>Współczynnik TEC</w:t>
            </w:r>
            <w:r w:rsidR="00552065">
              <w:rPr>
                <w:rFonts w:cstheme="minorHAnsi"/>
              </w:rPr>
              <w:t xml:space="preserve"> </w:t>
            </w:r>
            <w:r w:rsidR="000F2728">
              <w:rPr>
                <w:rFonts w:cstheme="minorHAnsi"/>
              </w:rPr>
              <w:t>(typowe zużycie energii)</w:t>
            </w:r>
            <w:r w:rsidRPr="00E77659">
              <w:rPr>
                <w:rFonts w:cstheme="minorHAnsi"/>
              </w:rPr>
              <w:t xml:space="preserve"> poniżej 1,8 kWh</w:t>
            </w:r>
          </w:p>
        </w:tc>
      </w:tr>
      <w:tr w:rsidR="00513988" w:rsidRPr="00BA1B1B" w14:paraId="5D734548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5D26" w14:textId="77777777" w:rsidR="00513988" w:rsidRPr="00BA1B1B" w:rsidRDefault="00513988" w:rsidP="00960ECF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Urządzenie musi być wyposażone w czytnik kart zbliżeniowych do autoryzacji użytkowników, kompatybilny z kartami wykorzystywanymi w Dolnośląskim Urzędzie Wojewódzkim (</w:t>
            </w:r>
            <w:proofErr w:type="spellStart"/>
            <w:r w:rsidRPr="00BA1B1B">
              <w:rPr>
                <w:rFonts w:cstheme="minorHAnsi"/>
              </w:rPr>
              <w:t>Unique</w:t>
            </w:r>
            <w:proofErr w:type="spellEnd"/>
            <w:r w:rsidRPr="00BA1B1B">
              <w:rPr>
                <w:rFonts w:cstheme="minorHAnsi"/>
              </w:rPr>
              <w:t xml:space="preserve"> 125 KHz)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6C9807D6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CA20" w14:textId="77777777" w:rsidR="00513988" w:rsidRPr="00BA1B1B" w:rsidRDefault="00513988" w:rsidP="009E5E5F">
            <w:pPr>
              <w:rPr>
                <w:rFonts w:cstheme="minorHAnsi"/>
              </w:rPr>
            </w:pPr>
            <w:bookmarkStart w:id="0" w:name="_Hlk47605489"/>
            <w:r w:rsidRPr="00BA1B1B">
              <w:rPr>
                <w:rFonts w:cstheme="minorHAnsi"/>
              </w:rPr>
              <w:t>Urządzenie musi posiadać zabezpieczenie umożliwiające wymianę tonera lub dołożenie papieru przez osoby uprawnione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62DE55D5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9142" w14:textId="77777777" w:rsidR="00513988" w:rsidRPr="00BA1B1B" w:rsidRDefault="00513988" w:rsidP="00960ECF">
            <w:pPr>
              <w:rPr>
                <w:rFonts w:cstheme="minorHAnsi"/>
              </w:rPr>
            </w:pPr>
            <w:bookmarkStart w:id="1" w:name="_Hlk32408295"/>
            <w:bookmarkEnd w:id="0"/>
            <w:r w:rsidRPr="00BA1B1B">
              <w:rPr>
                <w:rFonts w:cstheme="minorHAnsi"/>
              </w:rPr>
              <w:t xml:space="preserve">Urządzenie musi mieć możliwość integracji z posiadanym systemem Zarzadzania Wydrukami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, z wykorzystaniem fabrycznego wyświetlacza urządzenia umożliwiającego uwierzytelnienie użytkownika, dostęp do swojej kolejki wydruków, obsługę wydruku poufnego i podążającego, weryfikację praw dostępu, podgląd wydruku na ekranie urządzenia oraz obsługę funkcji drukowania, kopiowania, skanowania wraz z generowaniem raportów rozliczania prac na użytkownika, na dział, na urządzenie</w:t>
            </w:r>
            <w:bookmarkEnd w:id="1"/>
            <w:r>
              <w:rPr>
                <w:rFonts w:cstheme="minorHAnsi"/>
              </w:rPr>
              <w:t>.</w:t>
            </w:r>
          </w:p>
        </w:tc>
      </w:tr>
      <w:tr w:rsidR="00513988" w:rsidRPr="00BA1B1B" w14:paraId="553DE696" w14:textId="77777777" w:rsidTr="00513988">
        <w:trPr>
          <w:trHeight w:val="104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FC9D0" w14:textId="77777777" w:rsidR="00513988" w:rsidRPr="00BA1B1B" w:rsidRDefault="00513988" w:rsidP="002E7447">
            <w:pPr>
              <w:rPr>
                <w:rFonts w:cstheme="minorHAnsi"/>
                <w:b/>
              </w:rPr>
            </w:pPr>
            <w:r w:rsidRPr="00BA1B1B">
              <w:rPr>
                <w:rFonts w:cstheme="minorHAnsi"/>
                <w:b/>
                <w:lang w:bidi="en-US"/>
              </w:rPr>
              <w:t xml:space="preserve"> W ramach realizacji przedmiotu umowy Wykonawca zapewni:</w:t>
            </w:r>
          </w:p>
        </w:tc>
      </w:tr>
      <w:tr w:rsidR="00513988" w:rsidRPr="00BA1B1B" w14:paraId="6F980B01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E0E8" w14:textId="77777777" w:rsidR="00513988" w:rsidRPr="00BA1B1B" w:rsidRDefault="00513988" w:rsidP="00BA1B1B">
            <w:pPr>
              <w:spacing w:before="120" w:after="0" w:line="240" w:lineRule="auto"/>
              <w:jc w:val="both"/>
              <w:rPr>
                <w:rFonts w:cstheme="minorHAnsi"/>
              </w:rPr>
            </w:pPr>
            <w:r w:rsidRPr="00BA1B1B">
              <w:rPr>
                <w:rFonts w:cstheme="minorHAnsi"/>
              </w:rPr>
              <w:t>- Montaż dostarczonych urządzeń w miejscu wskazanym przez Zamawiającego</w:t>
            </w:r>
          </w:p>
        </w:tc>
      </w:tr>
      <w:tr w:rsidR="00513988" w:rsidRPr="00BA1B1B" w14:paraId="76381B8E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26B1" w14:textId="77777777" w:rsidR="00513988" w:rsidRPr="00BA1B1B" w:rsidRDefault="00513988" w:rsidP="00351382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 xml:space="preserve">-Pełne uruchomienie urządzeń i integrację z istniejącym Systemem Zarządzania Wydrukami  „ </w:t>
            </w:r>
            <w:proofErr w:type="spellStart"/>
            <w:r w:rsidRPr="00BA1B1B">
              <w:rPr>
                <w:rFonts w:cstheme="minorHAnsi"/>
              </w:rPr>
              <w:t>Documaster</w:t>
            </w:r>
            <w:proofErr w:type="spellEnd"/>
            <w:r w:rsidRPr="00BA1B1B">
              <w:rPr>
                <w:rFonts w:cstheme="minorHAnsi"/>
              </w:rPr>
              <w:t>” posiadanym przez Zamawiającego</w:t>
            </w:r>
            <w:r>
              <w:rPr>
                <w:rFonts w:cstheme="minorHAnsi"/>
              </w:rPr>
              <w:t>.</w:t>
            </w:r>
          </w:p>
        </w:tc>
      </w:tr>
      <w:tr w:rsidR="00513988" w:rsidRPr="00BA1B1B" w14:paraId="6EA6C667" w14:textId="77777777" w:rsidTr="00513988">
        <w:trPr>
          <w:trHeight w:val="407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0CD2" w14:textId="77777777" w:rsidR="00513988" w:rsidRPr="00BA1B1B" w:rsidRDefault="00513988" w:rsidP="00351382">
            <w:pPr>
              <w:rPr>
                <w:rFonts w:cstheme="minorHAnsi"/>
              </w:rPr>
            </w:pPr>
            <w:r w:rsidRPr="00BA1B1B">
              <w:rPr>
                <w:rFonts w:cstheme="minorHAnsi"/>
              </w:rPr>
              <w:t>- Dokonywanie bezpłatnych okresowych przeglądów gwarancyjnych i konserwacji dostarczonych urządzeń w okresie gwarancji, zgodnie z wymaganiami producenta - jednak nie rzadziej niż co 6 miesięcy</w:t>
            </w:r>
            <w:r>
              <w:rPr>
                <w:rFonts w:cstheme="minorHAnsi"/>
              </w:rPr>
              <w:t>.</w:t>
            </w:r>
          </w:p>
        </w:tc>
      </w:tr>
    </w:tbl>
    <w:p w14:paraId="0F164FC3" w14:textId="77777777" w:rsidR="00AA407C" w:rsidRPr="00BA1B1B" w:rsidRDefault="00AA407C" w:rsidP="00887A8F">
      <w:pPr>
        <w:spacing w:before="120" w:after="0" w:line="240" w:lineRule="auto"/>
        <w:jc w:val="both"/>
        <w:rPr>
          <w:rFonts w:cstheme="minorHAnsi"/>
        </w:rPr>
      </w:pPr>
    </w:p>
    <w:sectPr w:rsidR="00AA407C" w:rsidRPr="00BA1B1B" w:rsidSect="00960EC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284" w:left="1418" w:header="2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C0DB" w14:textId="77777777" w:rsidR="00D40CC3" w:rsidRDefault="00D40CC3" w:rsidP="00933209">
      <w:pPr>
        <w:spacing w:after="0" w:line="240" w:lineRule="auto"/>
      </w:pPr>
      <w:r>
        <w:separator/>
      </w:r>
    </w:p>
  </w:endnote>
  <w:endnote w:type="continuationSeparator" w:id="0">
    <w:p w14:paraId="15310448" w14:textId="77777777" w:rsidR="00D40CC3" w:rsidRDefault="00D40CC3" w:rsidP="009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3EDF" w14:textId="77777777" w:rsidR="00933209" w:rsidRPr="00933209" w:rsidRDefault="00933209" w:rsidP="00933209">
    <w:pPr>
      <w:tabs>
        <w:tab w:val="center" w:pos="4536"/>
        <w:tab w:val="right" w:pos="9072"/>
      </w:tabs>
      <w:autoSpaceDN w:val="0"/>
      <w:spacing w:after="0"/>
      <w:jc w:val="both"/>
      <w:textAlignment w:val="baseline"/>
      <w:rPr>
        <w:rFonts w:ascii="Times New Roman" w:eastAsia="Calibri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F44D" w14:textId="77777777" w:rsidR="0046205E" w:rsidRPr="0046205E" w:rsidRDefault="0046205E" w:rsidP="0046205E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46205E">
      <w:rPr>
        <w:rFonts w:ascii="Times New Roman" w:eastAsia="Times New Roman" w:hAnsi="Times New Roman" w:cs="Times New Roman"/>
        <w:sz w:val="20"/>
        <w:szCs w:val="20"/>
        <w:lang w:eastAsia="pl-PL"/>
      </w:rPr>
      <w:t>Projekt nr 10/10-2019/OG-FAMI „Wsparcie działań Wojewody Dolnośląskiego w obszarze obsługi obywateli państw trzecich” współfinansowany z Programu Krajowego Funduszu Azylu, Migracji i Integracji</w:t>
    </w:r>
  </w:p>
  <w:p w14:paraId="6A97F47E" w14:textId="77777777" w:rsidR="0046205E" w:rsidRDefault="0046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C97A" w14:textId="77777777" w:rsidR="00D40CC3" w:rsidRDefault="00D40CC3" w:rsidP="00933209">
      <w:pPr>
        <w:spacing w:after="0" w:line="240" w:lineRule="auto"/>
      </w:pPr>
      <w:r>
        <w:separator/>
      </w:r>
    </w:p>
  </w:footnote>
  <w:footnote w:type="continuationSeparator" w:id="0">
    <w:p w14:paraId="435AE45B" w14:textId="77777777" w:rsidR="00D40CC3" w:rsidRDefault="00D40CC3" w:rsidP="009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27E7" w14:textId="77777777" w:rsidR="00484210" w:rsidRDefault="00484210" w:rsidP="00484210">
    <w:pPr>
      <w:pStyle w:val="Nagwek"/>
      <w:tabs>
        <w:tab w:val="clear" w:pos="4536"/>
        <w:tab w:val="clear" w:pos="9072"/>
        <w:tab w:val="left" w:pos="2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67D1" w14:textId="075D1A73" w:rsidR="0046205E" w:rsidRDefault="0046205E" w:rsidP="0046205E">
    <w:pPr>
      <w:pStyle w:val="Nagwek"/>
      <w:tabs>
        <w:tab w:val="clear" w:pos="9072"/>
        <w:tab w:val="left" w:pos="8895"/>
      </w:tabs>
    </w:pPr>
    <w:r>
      <w:rPr>
        <w:noProof/>
      </w:rPr>
      <w:drawing>
        <wp:inline distT="0" distB="0" distL="0" distR="0" wp14:anchorId="1B6952F9" wp14:editId="489E4528">
          <wp:extent cx="28651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77659">
      <w:t xml:space="preserve">Załącznik nr </w:t>
    </w:r>
    <w:r>
      <w:t>6</w:t>
    </w:r>
  </w:p>
  <w:p w14:paraId="2D812C46" w14:textId="670E0D35" w:rsidR="0046205E" w:rsidRDefault="0046205E" w:rsidP="00174320">
    <w:pPr>
      <w:tabs>
        <w:tab w:val="left" w:pos="0"/>
      </w:tabs>
      <w:spacing w:line="276" w:lineRule="auto"/>
      <w:ind w:right="252"/>
    </w:pPr>
    <w:bookmarkStart w:id="2" w:name="_Hlk50111347"/>
    <w:bookmarkStart w:id="3" w:name="_Hlk50111348"/>
    <w:bookmarkStart w:id="4" w:name="_Hlk50111351"/>
    <w:bookmarkStart w:id="5" w:name="_Hlk50111352"/>
    <w:r w:rsidRPr="0046205E">
      <w:t>BEZPIECZNA PRZYSTAŃ</w:t>
    </w:r>
    <w:bookmarkEnd w:id="2"/>
    <w:bookmarkEnd w:id="3"/>
    <w:bookmarkEnd w:id="4"/>
    <w:bookmarkEnd w:id="5"/>
    <w:r>
      <w:tab/>
    </w:r>
    <w:bookmarkStart w:id="6" w:name="_Hlk50111372"/>
    <w:r w:rsidR="00174320">
      <w:tab/>
    </w:r>
    <w:r w:rsidR="00174320">
      <w:tab/>
    </w:r>
    <w:r w:rsidR="00174320">
      <w:tab/>
    </w:r>
    <w:r w:rsidR="00174320">
      <w:tab/>
    </w:r>
    <w:r w:rsidR="00174320">
      <w:tab/>
    </w:r>
    <w:r w:rsidR="00174320">
      <w:tab/>
    </w:r>
    <w:r w:rsidR="00174320">
      <w:tab/>
    </w:r>
    <w:r w:rsidR="00174320">
      <w:tab/>
    </w:r>
    <w:r w:rsidR="00174320">
      <w:tab/>
    </w:r>
    <w:r w:rsidRPr="005D7A3D">
      <w:t>AL-ZP.272-</w:t>
    </w:r>
    <w:r>
      <w:t>21</w:t>
    </w:r>
    <w:r w:rsidRPr="005D7A3D">
      <w:t>/</w:t>
    </w:r>
    <w:r>
      <w:t>20</w:t>
    </w:r>
    <w:r w:rsidRPr="005D7A3D">
      <w:t>/ZP/PN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3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C7"/>
    <w:multiLevelType w:val="multilevel"/>
    <w:tmpl w:val="000000C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C9"/>
    <w:multiLevelType w:val="multilevel"/>
    <w:tmpl w:val="000000C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CB"/>
    <w:multiLevelType w:val="multilevel"/>
    <w:tmpl w:val="000000CA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00E451F2"/>
    <w:multiLevelType w:val="hybridMultilevel"/>
    <w:tmpl w:val="0DB8BB64"/>
    <w:lvl w:ilvl="0" w:tplc="496887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7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5E66F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C0460A"/>
    <w:multiLevelType w:val="hybridMultilevel"/>
    <w:tmpl w:val="878ECECA"/>
    <w:lvl w:ilvl="0" w:tplc="A57053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27E23626"/>
    <w:multiLevelType w:val="hybridMultilevel"/>
    <w:tmpl w:val="E276627C"/>
    <w:lvl w:ilvl="0" w:tplc="946C5928">
      <w:start w:val="1"/>
      <w:numFmt w:val="lowerLetter"/>
      <w:lvlText w:val="%1)"/>
      <w:lvlJc w:val="left"/>
      <w:pPr>
        <w:ind w:left="683" w:hanging="360"/>
      </w:pPr>
      <w:rPr>
        <w:rFonts w:ascii="Calibri" w:hAnsi="Calibri" w:cs="Calibri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0" w15:restartNumberingAfterBreak="0">
    <w:nsid w:val="4133731A"/>
    <w:multiLevelType w:val="hybridMultilevel"/>
    <w:tmpl w:val="F6E66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00371"/>
    <w:multiLevelType w:val="hybridMultilevel"/>
    <w:tmpl w:val="A596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C4918"/>
    <w:multiLevelType w:val="hybridMultilevel"/>
    <w:tmpl w:val="4718DBBC"/>
    <w:lvl w:ilvl="0" w:tplc="B50AD732">
      <w:start w:val="1"/>
      <w:numFmt w:val="decimal"/>
      <w:lvlText w:val="2.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20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8"/>
    <w:rsid w:val="00000153"/>
    <w:rsid w:val="00001780"/>
    <w:rsid w:val="00006799"/>
    <w:rsid w:val="000108B4"/>
    <w:rsid w:val="00022446"/>
    <w:rsid w:val="00030657"/>
    <w:rsid w:val="00030E6C"/>
    <w:rsid w:val="000849B2"/>
    <w:rsid w:val="00086B74"/>
    <w:rsid w:val="0009568D"/>
    <w:rsid w:val="000964FC"/>
    <w:rsid w:val="000A57A2"/>
    <w:rsid w:val="000A6715"/>
    <w:rsid w:val="000C7145"/>
    <w:rsid w:val="000D009E"/>
    <w:rsid w:val="000D195B"/>
    <w:rsid w:val="000D1F1B"/>
    <w:rsid w:val="000D514E"/>
    <w:rsid w:val="000D64FF"/>
    <w:rsid w:val="000F2728"/>
    <w:rsid w:val="00122004"/>
    <w:rsid w:val="00125EB9"/>
    <w:rsid w:val="00134570"/>
    <w:rsid w:val="0013720D"/>
    <w:rsid w:val="00137D60"/>
    <w:rsid w:val="00146D57"/>
    <w:rsid w:val="00156840"/>
    <w:rsid w:val="0015763A"/>
    <w:rsid w:val="00174320"/>
    <w:rsid w:val="00180414"/>
    <w:rsid w:val="00194C1B"/>
    <w:rsid w:val="001A1DC2"/>
    <w:rsid w:val="001A5630"/>
    <w:rsid w:val="001B2161"/>
    <w:rsid w:val="001C31AB"/>
    <w:rsid w:val="001E368E"/>
    <w:rsid w:val="002166A0"/>
    <w:rsid w:val="00243638"/>
    <w:rsid w:val="0024616A"/>
    <w:rsid w:val="002666E5"/>
    <w:rsid w:val="00273FA8"/>
    <w:rsid w:val="0027634F"/>
    <w:rsid w:val="00281898"/>
    <w:rsid w:val="002B77F9"/>
    <w:rsid w:val="002B7D53"/>
    <w:rsid w:val="002D492B"/>
    <w:rsid w:val="002E7447"/>
    <w:rsid w:val="002F08CE"/>
    <w:rsid w:val="00301BB3"/>
    <w:rsid w:val="00310194"/>
    <w:rsid w:val="003141CD"/>
    <w:rsid w:val="00332E3A"/>
    <w:rsid w:val="00334805"/>
    <w:rsid w:val="00355774"/>
    <w:rsid w:val="00355EFF"/>
    <w:rsid w:val="00356026"/>
    <w:rsid w:val="0036536A"/>
    <w:rsid w:val="003B60DC"/>
    <w:rsid w:val="003D048E"/>
    <w:rsid w:val="003D25C1"/>
    <w:rsid w:val="003E22E1"/>
    <w:rsid w:val="003F6507"/>
    <w:rsid w:val="0041183E"/>
    <w:rsid w:val="00413BAA"/>
    <w:rsid w:val="00420076"/>
    <w:rsid w:val="00430AC8"/>
    <w:rsid w:val="00445FD3"/>
    <w:rsid w:val="0046202A"/>
    <w:rsid w:val="0046205E"/>
    <w:rsid w:val="0046697F"/>
    <w:rsid w:val="00470A3A"/>
    <w:rsid w:val="0048103C"/>
    <w:rsid w:val="0048255F"/>
    <w:rsid w:val="00484210"/>
    <w:rsid w:val="004875AD"/>
    <w:rsid w:val="0048788E"/>
    <w:rsid w:val="004A5823"/>
    <w:rsid w:val="004C4C05"/>
    <w:rsid w:val="004C6C18"/>
    <w:rsid w:val="004C7AD1"/>
    <w:rsid w:val="004E3D77"/>
    <w:rsid w:val="004F09F8"/>
    <w:rsid w:val="0051192D"/>
    <w:rsid w:val="00513988"/>
    <w:rsid w:val="00514E22"/>
    <w:rsid w:val="00521CF6"/>
    <w:rsid w:val="00522A7E"/>
    <w:rsid w:val="0052429D"/>
    <w:rsid w:val="00527436"/>
    <w:rsid w:val="00537ED0"/>
    <w:rsid w:val="00552065"/>
    <w:rsid w:val="00564414"/>
    <w:rsid w:val="00594F6A"/>
    <w:rsid w:val="005B0318"/>
    <w:rsid w:val="005C1C08"/>
    <w:rsid w:val="005D2AC5"/>
    <w:rsid w:val="005D4CCD"/>
    <w:rsid w:val="005E61FE"/>
    <w:rsid w:val="005E6D0B"/>
    <w:rsid w:val="005E7324"/>
    <w:rsid w:val="005F71AC"/>
    <w:rsid w:val="00603D8E"/>
    <w:rsid w:val="006054A5"/>
    <w:rsid w:val="0061105F"/>
    <w:rsid w:val="00621254"/>
    <w:rsid w:val="0062293E"/>
    <w:rsid w:val="00624DA9"/>
    <w:rsid w:val="00627E97"/>
    <w:rsid w:val="00630B70"/>
    <w:rsid w:val="006413B7"/>
    <w:rsid w:val="00644732"/>
    <w:rsid w:val="00645755"/>
    <w:rsid w:val="00652BA6"/>
    <w:rsid w:val="006530B6"/>
    <w:rsid w:val="00664F0B"/>
    <w:rsid w:val="00672ACE"/>
    <w:rsid w:val="00683514"/>
    <w:rsid w:val="006A0E91"/>
    <w:rsid w:val="006A50A0"/>
    <w:rsid w:val="006B5B03"/>
    <w:rsid w:val="006B6F3D"/>
    <w:rsid w:val="006B70C7"/>
    <w:rsid w:val="006B7D6C"/>
    <w:rsid w:val="006C69F8"/>
    <w:rsid w:val="006D56B6"/>
    <w:rsid w:val="006E487D"/>
    <w:rsid w:val="00707873"/>
    <w:rsid w:val="00715A91"/>
    <w:rsid w:val="00725734"/>
    <w:rsid w:val="0072681D"/>
    <w:rsid w:val="00726E84"/>
    <w:rsid w:val="00741B48"/>
    <w:rsid w:val="00752433"/>
    <w:rsid w:val="00764CD6"/>
    <w:rsid w:val="0077329B"/>
    <w:rsid w:val="00777F6E"/>
    <w:rsid w:val="007848FD"/>
    <w:rsid w:val="00793B86"/>
    <w:rsid w:val="007B02E9"/>
    <w:rsid w:val="007B07C5"/>
    <w:rsid w:val="007B1EF5"/>
    <w:rsid w:val="007B7AB1"/>
    <w:rsid w:val="007C2408"/>
    <w:rsid w:val="007C7B8C"/>
    <w:rsid w:val="007D4D94"/>
    <w:rsid w:val="007D763B"/>
    <w:rsid w:val="007D7AA5"/>
    <w:rsid w:val="00800DF2"/>
    <w:rsid w:val="00825FE3"/>
    <w:rsid w:val="00836ADB"/>
    <w:rsid w:val="00837F38"/>
    <w:rsid w:val="00852FC3"/>
    <w:rsid w:val="00852FC7"/>
    <w:rsid w:val="00871A9D"/>
    <w:rsid w:val="0088133D"/>
    <w:rsid w:val="0088575C"/>
    <w:rsid w:val="00887A8F"/>
    <w:rsid w:val="008A7BD2"/>
    <w:rsid w:val="008C4EFF"/>
    <w:rsid w:val="008D0E73"/>
    <w:rsid w:val="008D6CEF"/>
    <w:rsid w:val="008F5C6B"/>
    <w:rsid w:val="008F7CDB"/>
    <w:rsid w:val="009107B6"/>
    <w:rsid w:val="00914331"/>
    <w:rsid w:val="00914FDF"/>
    <w:rsid w:val="00933209"/>
    <w:rsid w:val="00946D4D"/>
    <w:rsid w:val="00956668"/>
    <w:rsid w:val="00960ECF"/>
    <w:rsid w:val="00975413"/>
    <w:rsid w:val="009A6E84"/>
    <w:rsid w:val="009C5746"/>
    <w:rsid w:val="009D338F"/>
    <w:rsid w:val="009D526D"/>
    <w:rsid w:val="009E4D3F"/>
    <w:rsid w:val="009E5113"/>
    <w:rsid w:val="009E5E5F"/>
    <w:rsid w:val="009F426F"/>
    <w:rsid w:val="00A06825"/>
    <w:rsid w:val="00A13E6A"/>
    <w:rsid w:val="00A275A2"/>
    <w:rsid w:val="00A510DB"/>
    <w:rsid w:val="00A52A96"/>
    <w:rsid w:val="00A57EF8"/>
    <w:rsid w:val="00A60391"/>
    <w:rsid w:val="00A6060B"/>
    <w:rsid w:val="00A60B19"/>
    <w:rsid w:val="00A610ED"/>
    <w:rsid w:val="00A719EF"/>
    <w:rsid w:val="00A721B7"/>
    <w:rsid w:val="00A7736E"/>
    <w:rsid w:val="00A914A7"/>
    <w:rsid w:val="00AA407C"/>
    <w:rsid w:val="00AA4ABD"/>
    <w:rsid w:val="00AA5783"/>
    <w:rsid w:val="00AB50CA"/>
    <w:rsid w:val="00AD20B4"/>
    <w:rsid w:val="00AD22EA"/>
    <w:rsid w:val="00AD525A"/>
    <w:rsid w:val="00AD53E6"/>
    <w:rsid w:val="00AE33FB"/>
    <w:rsid w:val="00AE5450"/>
    <w:rsid w:val="00AF436C"/>
    <w:rsid w:val="00AF5A75"/>
    <w:rsid w:val="00B0711D"/>
    <w:rsid w:val="00B17B92"/>
    <w:rsid w:val="00B211CC"/>
    <w:rsid w:val="00B25151"/>
    <w:rsid w:val="00B30B75"/>
    <w:rsid w:val="00B31832"/>
    <w:rsid w:val="00B41214"/>
    <w:rsid w:val="00B54BF7"/>
    <w:rsid w:val="00B73B7B"/>
    <w:rsid w:val="00B73EFD"/>
    <w:rsid w:val="00B931EA"/>
    <w:rsid w:val="00B96347"/>
    <w:rsid w:val="00BA17D6"/>
    <w:rsid w:val="00BA1B1B"/>
    <w:rsid w:val="00BA2255"/>
    <w:rsid w:val="00BB012F"/>
    <w:rsid w:val="00BB5090"/>
    <w:rsid w:val="00BC4886"/>
    <w:rsid w:val="00BC4A2F"/>
    <w:rsid w:val="00BD6298"/>
    <w:rsid w:val="00BE6ED5"/>
    <w:rsid w:val="00C017D4"/>
    <w:rsid w:val="00C03FD1"/>
    <w:rsid w:val="00C117FA"/>
    <w:rsid w:val="00C20977"/>
    <w:rsid w:val="00C22381"/>
    <w:rsid w:val="00C24B02"/>
    <w:rsid w:val="00C553AB"/>
    <w:rsid w:val="00C965B7"/>
    <w:rsid w:val="00CA761A"/>
    <w:rsid w:val="00CB2A2B"/>
    <w:rsid w:val="00CD5BFE"/>
    <w:rsid w:val="00CE18EB"/>
    <w:rsid w:val="00CF06D5"/>
    <w:rsid w:val="00CF3D09"/>
    <w:rsid w:val="00D060D4"/>
    <w:rsid w:val="00D1420D"/>
    <w:rsid w:val="00D172C6"/>
    <w:rsid w:val="00D205AF"/>
    <w:rsid w:val="00D3219A"/>
    <w:rsid w:val="00D35C74"/>
    <w:rsid w:val="00D40CC3"/>
    <w:rsid w:val="00D5524D"/>
    <w:rsid w:val="00D56156"/>
    <w:rsid w:val="00D60DF8"/>
    <w:rsid w:val="00D7791E"/>
    <w:rsid w:val="00D84FE5"/>
    <w:rsid w:val="00D96D1D"/>
    <w:rsid w:val="00DA0E7E"/>
    <w:rsid w:val="00DC3DF6"/>
    <w:rsid w:val="00DD3823"/>
    <w:rsid w:val="00DE4C05"/>
    <w:rsid w:val="00DE5A13"/>
    <w:rsid w:val="00DF1056"/>
    <w:rsid w:val="00DF2340"/>
    <w:rsid w:val="00DF34CD"/>
    <w:rsid w:val="00DF7014"/>
    <w:rsid w:val="00DF711B"/>
    <w:rsid w:val="00E06841"/>
    <w:rsid w:val="00E2197D"/>
    <w:rsid w:val="00E2668B"/>
    <w:rsid w:val="00E355CF"/>
    <w:rsid w:val="00E35767"/>
    <w:rsid w:val="00E372AC"/>
    <w:rsid w:val="00E66E15"/>
    <w:rsid w:val="00E672E0"/>
    <w:rsid w:val="00E73067"/>
    <w:rsid w:val="00E77659"/>
    <w:rsid w:val="00E82795"/>
    <w:rsid w:val="00EA1893"/>
    <w:rsid w:val="00EA5168"/>
    <w:rsid w:val="00EB2F53"/>
    <w:rsid w:val="00ED20AD"/>
    <w:rsid w:val="00ED52C8"/>
    <w:rsid w:val="00ED6BC4"/>
    <w:rsid w:val="00EE214D"/>
    <w:rsid w:val="00EF2DD0"/>
    <w:rsid w:val="00F00A49"/>
    <w:rsid w:val="00F00B38"/>
    <w:rsid w:val="00F06513"/>
    <w:rsid w:val="00F07ACC"/>
    <w:rsid w:val="00F07E52"/>
    <w:rsid w:val="00F16DE0"/>
    <w:rsid w:val="00F33244"/>
    <w:rsid w:val="00F42948"/>
    <w:rsid w:val="00F74C67"/>
    <w:rsid w:val="00F84705"/>
    <w:rsid w:val="00F94A4F"/>
    <w:rsid w:val="00FA59C3"/>
    <w:rsid w:val="00FB668B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5B8E"/>
  <w15:chartTrackingRefBased/>
  <w15:docId w15:val="{10C9D840-FF45-46D1-9F76-992E8AF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A5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2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BC4886"/>
    <w:pPr>
      <w:ind w:left="720"/>
      <w:contextualSpacing/>
    </w:pPr>
  </w:style>
  <w:style w:type="character" w:customStyle="1" w:styleId="Teksttreci9">
    <w:name w:val="Tekst treści (9)_"/>
    <w:basedOn w:val="Domylnaczcionkaakapitu"/>
    <w:link w:val="Teksttreci91"/>
    <w:uiPriority w:val="99"/>
    <w:rsid w:val="0062293E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17">
    <w:name w:val="Tekst treści (9)17"/>
    <w:basedOn w:val="Teksttreci9"/>
    <w:uiPriority w:val="99"/>
    <w:rsid w:val="0062293E"/>
    <w:rPr>
      <w:rFonts w:ascii="Calibri" w:hAnsi="Calibri" w:cs="Calibri"/>
      <w:sz w:val="19"/>
      <w:szCs w:val="19"/>
      <w:u w:val="single"/>
      <w:shd w:val="clear" w:color="auto" w:fill="FFFFFF"/>
      <w:lang w:val="pl-PL"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62293E"/>
    <w:pPr>
      <w:widowControl w:val="0"/>
      <w:shd w:val="clear" w:color="auto" w:fill="FFFFFF"/>
      <w:spacing w:after="540" w:line="240" w:lineRule="atLeast"/>
      <w:ind w:hanging="360"/>
    </w:pPr>
    <w:rPr>
      <w:rFonts w:ascii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125EB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5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3EFD"/>
    <w:pPr>
      <w:widowControl w:val="0"/>
      <w:shd w:val="clear" w:color="auto" w:fill="FFFFFF"/>
      <w:spacing w:before="600" w:after="600" w:line="298" w:lineRule="exact"/>
      <w:ind w:hanging="560"/>
      <w:jc w:val="center"/>
    </w:pPr>
    <w:rPr>
      <w:rFonts w:ascii="Lucida Sans Unicode" w:hAnsi="Lucida Sans Unicode" w:cs="Lucida Sans Unicode"/>
      <w:sz w:val="17"/>
      <w:szCs w:val="17"/>
    </w:rPr>
  </w:style>
  <w:style w:type="character" w:styleId="Pogrubienie">
    <w:name w:val="Strong"/>
    <w:aliases w:val="Tekst treści (6) + Lucida Sans Unicode5,8 pt2,Bez kursywy8"/>
    <w:basedOn w:val="Domylnaczcionkaakapitu"/>
    <w:uiPriority w:val="22"/>
    <w:qFormat/>
    <w:rsid w:val="00B73EFD"/>
    <w:rPr>
      <w:rFonts w:ascii="Lucida Sans Unicode" w:hAnsi="Lucida Sans Unicode" w:cs="Lucida Sans Unicode"/>
      <w:b/>
      <w:bCs/>
      <w:i w:val="0"/>
      <w:iCs w:val="0"/>
      <w:sz w:val="16"/>
      <w:szCs w:val="16"/>
      <w:u w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A58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33209"/>
  </w:style>
  <w:style w:type="paragraph" w:styleId="Stopka">
    <w:name w:val="footer"/>
    <w:basedOn w:val="Normalny"/>
    <w:link w:val="Stopka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255"/>
    <w:rPr>
      <w:vertAlign w:val="superscript"/>
    </w:rPr>
  </w:style>
  <w:style w:type="paragraph" w:customStyle="1" w:styleId="Default">
    <w:name w:val="Default"/>
    <w:rsid w:val="00514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rsid w:val="0064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9BDC-8AE4-4905-A028-195D827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Mandyk</dc:creator>
  <cp:keywords/>
  <dc:description/>
  <cp:lastModifiedBy>Olga Olszewska</cp:lastModifiedBy>
  <cp:revision>5</cp:revision>
  <cp:lastPrinted>2020-08-24T10:14:00Z</cp:lastPrinted>
  <dcterms:created xsi:type="dcterms:W3CDTF">2020-08-26T10:43:00Z</dcterms:created>
  <dcterms:modified xsi:type="dcterms:W3CDTF">2020-09-04T09:35:00Z</dcterms:modified>
</cp:coreProperties>
</file>