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E9" w:rsidRPr="00454CE9" w:rsidRDefault="0099682D" w:rsidP="0099682D">
      <w:pPr>
        <w:rPr>
          <w:rFonts w:ascii="Times New Roman" w:eastAsiaTheme="minorHAnsi" w:hAnsi="Times New Roman"/>
          <w:sz w:val="24"/>
          <w:szCs w:val="24"/>
        </w:rPr>
      </w:pPr>
      <w:r w:rsidRPr="0099682D">
        <w:rPr>
          <w:rFonts w:ascii="Times New Roman" w:hAnsi="Times New Roman"/>
          <w:i/>
          <w:sz w:val="24"/>
          <w:szCs w:val="24"/>
        </w:rPr>
        <w:t>Załącznik nr1</w:t>
      </w:r>
      <w:r w:rsidR="00454CE9" w:rsidRPr="0099682D">
        <w:rPr>
          <w:rFonts w:ascii="Times New Roman" w:hAnsi="Times New Roman"/>
          <w:i/>
          <w:sz w:val="24"/>
          <w:szCs w:val="24"/>
        </w:rPr>
        <w:t xml:space="preserve">                                                       </w:t>
      </w:r>
      <w:r>
        <w:rPr>
          <w:rFonts w:ascii="Times New Roman" w:hAnsi="Times New Roman"/>
          <w:i/>
          <w:sz w:val="24"/>
          <w:szCs w:val="24"/>
        </w:rPr>
        <w:t xml:space="preserve">          </w:t>
      </w:r>
      <w:r w:rsidR="00454CE9" w:rsidRPr="00454CE9">
        <w:rPr>
          <w:rFonts w:ascii="Times New Roman" w:eastAsiaTheme="minorHAnsi" w:hAnsi="Times New Roman"/>
          <w:sz w:val="24"/>
          <w:szCs w:val="24"/>
        </w:rPr>
        <w:t>Wrocław, dnia 28 października 2020 r.</w:t>
      </w:r>
    </w:p>
    <w:p w:rsidR="00454CE9" w:rsidRPr="00454CE9" w:rsidRDefault="00454CE9" w:rsidP="00454CE9">
      <w:pPr>
        <w:spacing w:after="160" w:line="259" w:lineRule="auto"/>
        <w:jc w:val="right"/>
        <w:rPr>
          <w:rFonts w:ascii="Times New Roman" w:eastAsiaTheme="minorHAnsi" w:hAnsi="Times New Roman"/>
          <w:sz w:val="24"/>
          <w:szCs w:val="24"/>
        </w:rPr>
      </w:pPr>
    </w:p>
    <w:p w:rsidR="00454CE9" w:rsidRPr="00454CE9" w:rsidRDefault="00454CE9" w:rsidP="00454CE9">
      <w:pPr>
        <w:spacing w:after="160" w:line="259" w:lineRule="auto"/>
        <w:jc w:val="right"/>
        <w:rPr>
          <w:rFonts w:ascii="Times New Roman" w:eastAsiaTheme="minorHAnsi" w:hAnsi="Times New Roman"/>
          <w:sz w:val="24"/>
          <w:szCs w:val="24"/>
        </w:rPr>
      </w:pPr>
    </w:p>
    <w:p w:rsidR="00454CE9" w:rsidRPr="00B5429C" w:rsidRDefault="00454CE9" w:rsidP="00454CE9">
      <w:pPr>
        <w:spacing w:after="160" w:line="259" w:lineRule="auto"/>
        <w:jc w:val="center"/>
        <w:rPr>
          <w:rFonts w:ascii="Times New Roman" w:eastAsiaTheme="minorHAnsi" w:hAnsi="Times New Roman"/>
          <w:b/>
          <w:sz w:val="32"/>
          <w:szCs w:val="32"/>
        </w:rPr>
      </w:pPr>
      <w:r w:rsidRPr="00B5429C">
        <w:rPr>
          <w:rFonts w:ascii="Times New Roman" w:eastAsiaTheme="minorHAnsi" w:hAnsi="Times New Roman"/>
          <w:b/>
          <w:sz w:val="32"/>
          <w:szCs w:val="32"/>
        </w:rPr>
        <w:t>Zaproszenie do złożenia oferty cenowej</w:t>
      </w:r>
    </w:p>
    <w:p w:rsidR="00454CE9" w:rsidRPr="00454CE9" w:rsidRDefault="00454CE9" w:rsidP="00454CE9">
      <w:pPr>
        <w:spacing w:after="160" w:line="259" w:lineRule="auto"/>
        <w:jc w:val="center"/>
        <w:rPr>
          <w:rFonts w:ascii="Times New Roman" w:eastAsiaTheme="minorHAnsi" w:hAnsi="Times New Roman"/>
          <w:b/>
          <w:sz w:val="24"/>
          <w:szCs w:val="24"/>
        </w:rPr>
      </w:pPr>
    </w:p>
    <w:p w:rsidR="00454CE9" w:rsidRPr="00454CE9" w:rsidRDefault="00454CE9" w:rsidP="00454CE9">
      <w:pPr>
        <w:spacing w:after="160" w:line="259" w:lineRule="auto"/>
        <w:jc w:val="both"/>
        <w:rPr>
          <w:rFonts w:ascii="Times New Roman" w:eastAsiaTheme="minorHAnsi" w:hAnsi="Times New Roman"/>
          <w:sz w:val="24"/>
          <w:szCs w:val="24"/>
        </w:rPr>
      </w:pPr>
      <w:r w:rsidRPr="00454CE9">
        <w:rPr>
          <w:rFonts w:ascii="Times New Roman" w:eastAsiaTheme="minorHAnsi" w:hAnsi="Times New Roman"/>
          <w:sz w:val="24"/>
          <w:szCs w:val="24"/>
        </w:rPr>
        <w:t>Dolnośląski Urząd Wojewódzki we Wrocławiu zwraca się z prośbą o złożenie oferty cenowej na zakup fabrycznie nowego samochodu osobowego.</w:t>
      </w:r>
    </w:p>
    <w:p w:rsidR="00454CE9" w:rsidRPr="00454CE9" w:rsidRDefault="00454CE9" w:rsidP="00454CE9">
      <w:pPr>
        <w:spacing w:after="160" w:line="259" w:lineRule="auto"/>
        <w:rPr>
          <w:rFonts w:ascii="Times New Roman" w:eastAsiaTheme="minorHAnsi" w:hAnsi="Times New Roman"/>
          <w:sz w:val="24"/>
          <w:szCs w:val="24"/>
        </w:rPr>
      </w:pPr>
      <w:r w:rsidRPr="00454CE9">
        <w:rPr>
          <w:rFonts w:ascii="Times New Roman" w:eastAsiaTheme="minorHAnsi" w:hAnsi="Times New Roman"/>
          <w:b/>
          <w:sz w:val="24"/>
          <w:szCs w:val="24"/>
        </w:rPr>
        <w:t xml:space="preserve">Przedmiot zamówienia:                                                                                                        </w:t>
      </w:r>
      <w:r w:rsidRPr="00454CE9">
        <w:rPr>
          <w:rFonts w:ascii="Times New Roman" w:eastAsiaTheme="minorHAnsi" w:hAnsi="Times New Roman"/>
          <w:sz w:val="24"/>
          <w:szCs w:val="24"/>
        </w:rPr>
        <w:t>zakup samochodu osobowego (SUV, CROSSOVER) dla potrzeb transportu Dolnośląskiego Urzędu Wojewódzkiego we Wrocławiu, 50-153 Wrocław pl. Powstańców Warszawy, NIP: 896 100 32 45</w:t>
      </w:r>
    </w:p>
    <w:p w:rsidR="009E52EF" w:rsidRPr="00D000F7" w:rsidRDefault="00454CE9" w:rsidP="009E52EF">
      <w:pPr>
        <w:pStyle w:val="Default"/>
        <w:rPr>
          <w:b/>
          <w:sz w:val="28"/>
          <w:szCs w:val="28"/>
        </w:rPr>
      </w:pPr>
      <w:r>
        <w:rPr>
          <w:b/>
          <w:sz w:val="28"/>
          <w:szCs w:val="28"/>
        </w:rPr>
        <w:t xml:space="preserve">                                       </w:t>
      </w:r>
      <w:r w:rsidR="0043542B">
        <w:rPr>
          <w:b/>
          <w:sz w:val="28"/>
          <w:szCs w:val="28"/>
        </w:rPr>
        <w:t>Opis</w:t>
      </w:r>
      <w:r w:rsidR="009E52EF" w:rsidRPr="00D000F7">
        <w:rPr>
          <w:b/>
          <w:sz w:val="28"/>
          <w:szCs w:val="28"/>
        </w:rPr>
        <w:t xml:space="preserve"> </w:t>
      </w:r>
      <w:r w:rsidR="00190F75">
        <w:rPr>
          <w:b/>
          <w:sz w:val="28"/>
          <w:szCs w:val="28"/>
        </w:rPr>
        <w:t>Przedmiotu Z</w:t>
      </w:r>
      <w:r w:rsidR="009E52EF" w:rsidRPr="00D000F7">
        <w:rPr>
          <w:b/>
          <w:sz w:val="28"/>
          <w:szCs w:val="28"/>
        </w:rPr>
        <w:t>amówienia</w:t>
      </w:r>
    </w:p>
    <w:p w:rsidR="009E52EF" w:rsidRPr="00D000F7" w:rsidRDefault="009E52EF" w:rsidP="009E52EF">
      <w:pPr>
        <w:pStyle w:val="Default"/>
        <w:rPr>
          <w:sz w:val="22"/>
          <w:szCs w:val="22"/>
        </w:rPr>
      </w:pPr>
    </w:p>
    <w:p w:rsidR="009E52EF" w:rsidRPr="00A66C75" w:rsidRDefault="009E52EF" w:rsidP="00A66C75">
      <w:pPr>
        <w:pStyle w:val="Default"/>
        <w:numPr>
          <w:ilvl w:val="0"/>
          <w:numId w:val="2"/>
        </w:numPr>
        <w:jc w:val="both"/>
        <w:rPr>
          <w:sz w:val="22"/>
          <w:szCs w:val="22"/>
        </w:rPr>
      </w:pPr>
      <w:r w:rsidRPr="00C41B96">
        <w:rPr>
          <w:sz w:val="22"/>
          <w:szCs w:val="22"/>
        </w:rPr>
        <w:t xml:space="preserve">Przedmiotem zamówienia jest dostawa fabrycznie </w:t>
      </w:r>
      <w:r>
        <w:rPr>
          <w:sz w:val="22"/>
          <w:szCs w:val="22"/>
        </w:rPr>
        <w:t>nowego</w:t>
      </w:r>
      <w:r w:rsidRPr="00C41B96">
        <w:rPr>
          <w:sz w:val="22"/>
          <w:szCs w:val="22"/>
        </w:rPr>
        <w:t xml:space="preserve"> samochodu </w:t>
      </w:r>
      <w:r w:rsidR="00A66C75">
        <w:rPr>
          <w:sz w:val="22"/>
          <w:szCs w:val="22"/>
        </w:rPr>
        <w:t>osobowego</w:t>
      </w:r>
      <w:r w:rsidR="00EF1878">
        <w:rPr>
          <w:sz w:val="22"/>
          <w:szCs w:val="22"/>
        </w:rPr>
        <w:t xml:space="preserve"> </w:t>
      </w:r>
      <w:r w:rsidR="00662E5E">
        <w:rPr>
          <w:sz w:val="22"/>
          <w:szCs w:val="22"/>
        </w:rPr>
        <w:t>typu SUV</w:t>
      </w:r>
      <w:r w:rsidR="00454CE9">
        <w:rPr>
          <w:sz w:val="22"/>
          <w:szCs w:val="22"/>
        </w:rPr>
        <w:t xml:space="preserve"> / CROSSOVER</w:t>
      </w:r>
      <w:r w:rsidR="00662E5E">
        <w:rPr>
          <w:sz w:val="22"/>
          <w:szCs w:val="22"/>
        </w:rPr>
        <w:t xml:space="preserve"> </w:t>
      </w:r>
      <w:r>
        <w:rPr>
          <w:sz w:val="22"/>
          <w:szCs w:val="22"/>
        </w:rPr>
        <w:t>z 5 miejscami siedzącymi</w:t>
      </w:r>
      <w:r w:rsidRPr="00C41B96">
        <w:rPr>
          <w:sz w:val="22"/>
          <w:szCs w:val="22"/>
        </w:rPr>
        <w:t xml:space="preserve"> </w:t>
      </w:r>
      <w:r w:rsidR="00A66C75">
        <w:rPr>
          <w:sz w:val="22"/>
          <w:szCs w:val="22"/>
        </w:rPr>
        <w:t xml:space="preserve">(4 osoby + kierowca) </w:t>
      </w:r>
      <w:r w:rsidRPr="00C41B96">
        <w:rPr>
          <w:sz w:val="22"/>
          <w:szCs w:val="22"/>
        </w:rPr>
        <w:t>z obsługą serwisow</w:t>
      </w:r>
      <w:r>
        <w:rPr>
          <w:sz w:val="22"/>
          <w:szCs w:val="22"/>
        </w:rPr>
        <w:t>ą</w:t>
      </w:r>
      <w:r w:rsidRPr="00C41B96">
        <w:rPr>
          <w:sz w:val="22"/>
          <w:szCs w:val="22"/>
        </w:rPr>
        <w:t xml:space="preserve"> </w:t>
      </w:r>
      <w:r w:rsidR="00A66C75">
        <w:rPr>
          <w:sz w:val="22"/>
          <w:szCs w:val="22"/>
        </w:rPr>
        <w:br/>
      </w:r>
      <w:r w:rsidRPr="00C41B96">
        <w:rPr>
          <w:sz w:val="22"/>
          <w:szCs w:val="22"/>
        </w:rPr>
        <w:t xml:space="preserve">w okresie trwania gwarancji. </w:t>
      </w:r>
      <w:r w:rsidRPr="00A66C75">
        <w:rPr>
          <w:sz w:val="22"/>
          <w:szCs w:val="22"/>
        </w:rPr>
        <w:t xml:space="preserve">Rok produkcji nie starszy niż </w:t>
      </w:r>
      <w:r w:rsidR="00EF1878">
        <w:rPr>
          <w:sz w:val="22"/>
          <w:szCs w:val="22"/>
        </w:rPr>
        <w:t>2020</w:t>
      </w:r>
      <w:r w:rsidRPr="00A66C75">
        <w:rPr>
          <w:sz w:val="22"/>
          <w:szCs w:val="22"/>
        </w:rPr>
        <w:t xml:space="preserve"> rok.</w:t>
      </w:r>
    </w:p>
    <w:p w:rsidR="009E52EF" w:rsidRPr="00C41B96" w:rsidRDefault="009E52EF" w:rsidP="009E52EF">
      <w:pPr>
        <w:pStyle w:val="Default"/>
        <w:ind w:left="720"/>
        <w:jc w:val="both"/>
        <w:rPr>
          <w:sz w:val="22"/>
          <w:szCs w:val="22"/>
        </w:rPr>
      </w:pPr>
    </w:p>
    <w:p w:rsidR="009E52EF" w:rsidRPr="000572FF" w:rsidRDefault="00AC120F" w:rsidP="009E52EF">
      <w:pPr>
        <w:pStyle w:val="Default"/>
        <w:rPr>
          <w:color w:val="auto"/>
          <w:sz w:val="22"/>
          <w:szCs w:val="22"/>
        </w:rPr>
      </w:pPr>
      <w:r w:rsidRPr="000572FF">
        <w:rPr>
          <w:color w:val="auto"/>
          <w:sz w:val="22"/>
          <w:szCs w:val="22"/>
        </w:rPr>
        <w:t xml:space="preserve">      2.    </w:t>
      </w:r>
      <w:r w:rsidR="009E52EF" w:rsidRPr="000572FF">
        <w:rPr>
          <w:color w:val="auto"/>
          <w:sz w:val="22"/>
          <w:szCs w:val="22"/>
        </w:rPr>
        <w:t>Minimalny okres gwarancji na przedmiot zamówienia:</w:t>
      </w:r>
    </w:p>
    <w:p w:rsidR="009E52EF" w:rsidRDefault="009E52EF" w:rsidP="009E52EF">
      <w:pPr>
        <w:pStyle w:val="Default"/>
        <w:rPr>
          <w:color w:val="auto"/>
          <w:sz w:val="22"/>
          <w:szCs w:val="22"/>
        </w:rPr>
      </w:pPr>
      <w:r w:rsidRPr="000572FF">
        <w:rPr>
          <w:color w:val="auto"/>
          <w:sz w:val="22"/>
          <w:szCs w:val="22"/>
        </w:rPr>
        <w:t xml:space="preserve">             - na podzespoły mechaniczne i ele</w:t>
      </w:r>
      <w:r w:rsidR="002A5F74" w:rsidRPr="000572FF">
        <w:rPr>
          <w:color w:val="auto"/>
          <w:sz w:val="22"/>
          <w:szCs w:val="22"/>
        </w:rPr>
        <w:t>ktroniczne</w:t>
      </w:r>
      <w:r w:rsidR="00C72C85">
        <w:rPr>
          <w:color w:val="auto"/>
          <w:sz w:val="22"/>
          <w:szCs w:val="22"/>
        </w:rPr>
        <w:t xml:space="preserve"> 24</w:t>
      </w:r>
      <w:r w:rsidR="000B2349">
        <w:rPr>
          <w:color w:val="auto"/>
          <w:sz w:val="22"/>
          <w:szCs w:val="22"/>
        </w:rPr>
        <w:t xml:space="preserve"> miesięcy</w:t>
      </w:r>
      <w:r w:rsidRPr="000572FF">
        <w:rPr>
          <w:color w:val="auto"/>
          <w:sz w:val="22"/>
          <w:szCs w:val="22"/>
        </w:rPr>
        <w:t xml:space="preserve"> bez limitów</w:t>
      </w:r>
      <w:r w:rsidR="002A5F74" w:rsidRPr="000572FF">
        <w:rPr>
          <w:color w:val="auto"/>
          <w:sz w:val="22"/>
          <w:szCs w:val="22"/>
        </w:rPr>
        <w:t xml:space="preserve"> </w:t>
      </w:r>
      <w:r w:rsidR="000B2349">
        <w:rPr>
          <w:color w:val="auto"/>
          <w:sz w:val="22"/>
          <w:szCs w:val="22"/>
        </w:rPr>
        <w:t>kilometrów,</w:t>
      </w:r>
    </w:p>
    <w:p w:rsidR="00C72C85" w:rsidRPr="000572FF" w:rsidRDefault="00C72C85" w:rsidP="009E52EF">
      <w:pPr>
        <w:pStyle w:val="Default"/>
        <w:rPr>
          <w:color w:val="auto"/>
          <w:sz w:val="22"/>
          <w:szCs w:val="22"/>
        </w:rPr>
      </w:pPr>
      <w:r>
        <w:rPr>
          <w:color w:val="auto"/>
          <w:sz w:val="22"/>
          <w:szCs w:val="22"/>
        </w:rPr>
        <w:t xml:space="preserve">             - na powłokę lakierniczą 36 miesięcy bez limitu kilometrów</w:t>
      </w:r>
    </w:p>
    <w:p w:rsidR="00246D2D" w:rsidRPr="000572FF" w:rsidRDefault="009E52EF" w:rsidP="00246D2D">
      <w:pPr>
        <w:pStyle w:val="Default"/>
        <w:rPr>
          <w:color w:val="auto"/>
          <w:sz w:val="22"/>
          <w:szCs w:val="22"/>
        </w:rPr>
      </w:pPr>
      <w:r w:rsidRPr="000572FF">
        <w:rPr>
          <w:color w:val="auto"/>
          <w:sz w:val="22"/>
          <w:szCs w:val="22"/>
        </w:rPr>
        <w:t xml:space="preserve">             - na perforację nadwozia 144 miesiące bez limitu kilometrów</w:t>
      </w:r>
      <w:r w:rsidR="00246D2D" w:rsidRPr="000572FF">
        <w:rPr>
          <w:color w:val="auto"/>
          <w:sz w:val="22"/>
          <w:szCs w:val="22"/>
        </w:rPr>
        <w:t>.</w:t>
      </w:r>
    </w:p>
    <w:p w:rsidR="004671B7" w:rsidRDefault="004671B7" w:rsidP="00EF1878">
      <w:pPr>
        <w:spacing w:after="0" w:line="240" w:lineRule="auto"/>
        <w:rPr>
          <w:rFonts w:eastAsia="Times New Roman"/>
        </w:rPr>
      </w:pPr>
    </w:p>
    <w:p w:rsidR="004671B7" w:rsidRDefault="004671B7" w:rsidP="00842AF2">
      <w:pPr>
        <w:pStyle w:val="Default"/>
        <w:ind w:left="851" w:hanging="851"/>
        <w:rPr>
          <w:color w:val="auto"/>
          <w:sz w:val="22"/>
          <w:szCs w:val="22"/>
        </w:rPr>
      </w:pPr>
    </w:p>
    <w:p w:rsidR="00924B0C" w:rsidRPr="000572FF" w:rsidRDefault="00842AF2" w:rsidP="004671B7">
      <w:pPr>
        <w:pStyle w:val="Default"/>
        <w:ind w:left="709"/>
        <w:rPr>
          <w:color w:val="auto"/>
          <w:sz w:val="22"/>
          <w:szCs w:val="22"/>
        </w:rPr>
      </w:pPr>
      <w:r w:rsidRPr="000572FF">
        <w:rPr>
          <w:color w:val="auto"/>
          <w:sz w:val="22"/>
          <w:szCs w:val="22"/>
        </w:rPr>
        <w:t>Zamawiający nie dopuszcza możliwości określenia minimalnego okresu gwarancji przez ilość przejechanych kilometrów</w:t>
      </w:r>
    </w:p>
    <w:p w:rsid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3.</w:t>
      </w:r>
      <w:r w:rsidRPr="00246D2D">
        <w:rPr>
          <w:sz w:val="22"/>
          <w:szCs w:val="22"/>
        </w:rPr>
        <w:tab/>
        <w:t>W zakresie obowiązku zapewnienia dostępności przedmiotu zamówieni</w:t>
      </w:r>
      <w:r>
        <w:rPr>
          <w:sz w:val="22"/>
          <w:szCs w:val="22"/>
        </w:rPr>
        <w:t xml:space="preserve">a dla wszystkich użytkowników, </w:t>
      </w:r>
      <w:r w:rsidRPr="00246D2D">
        <w:rPr>
          <w:sz w:val="22"/>
          <w:szCs w:val="22"/>
        </w:rPr>
        <w:t xml:space="preserve">w szczególności osób niepełnosprawnych, Zamawiający informuje, </w:t>
      </w:r>
      <w:r w:rsidR="00EF1878">
        <w:rPr>
          <w:sz w:val="22"/>
          <w:szCs w:val="22"/>
        </w:rPr>
        <w:br/>
      </w:r>
      <w:r w:rsidRPr="00246D2D">
        <w:rPr>
          <w:sz w:val="22"/>
          <w:szCs w:val="22"/>
        </w:rPr>
        <w:t>że w przypadku zaistnienia konieczności przewozu osób niepełnosprawnych Zamawiający dysponuje innym sprzętem transportowym przystosowanym do przewozu takich osób.</w:t>
      </w:r>
    </w:p>
    <w:p w:rsid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UWAGA: </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Jeżeli w opisie przedmiotu za</w:t>
      </w:r>
      <w:r w:rsidR="00EF1878">
        <w:rPr>
          <w:sz w:val="22"/>
          <w:szCs w:val="22"/>
        </w:rPr>
        <w:t>mówienia lub gdziekolwiek w Zapytaniu ofertowym</w:t>
      </w:r>
      <w:r w:rsidRPr="00246D2D">
        <w:rPr>
          <w:sz w:val="22"/>
          <w:szCs w:val="22"/>
        </w:rPr>
        <w:t xml:space="preserve"> użyto norm, aprobat technicznych, specyfikacji technicznych, systemów odniesienia, nazwy standardu, klasy lub innych, które mogą być rozumiane jako wskazanie normy w rozumieniu art. 30 ustawy </w:t>
      </w:r>
      <w:proofErr w:type="spellStart"/>
      <w:r w:rsidRPr="00246D2D">
        <w:rPr>
          <w:sz w:val="22"/>
          <w:szCs w:val="22"/>
        </w:rPr>
        <w:t>Pzp</w:t>
      </w:r>
      <w:proofErr w:type="spellEnd"/>
      <w:r w:rsidRPr="00246D2D">
        <w:rPr>
          <w:sz w:val="22"/>
          <w:szCs w:val="22"/>
        </w:rPr>
        <w:t>, Zamawiający dopuszcza zastosowanie rozwiązań równoważnych opisywanym, gwarantujących osiągnięcie param</w:t>
      </w:r>
      <w:r>
        <w:rPr>
          <w:sz w:val="22"/>
          <w:szCs w:val="22"/>
        </w:rPr>
        <w:t xml:space="preserve">etrów nie gorszych niż opisane </w:t>
      </w:r>
      <w:r w:rsidRPr="00246D2D">
        <w:rPr>
          <w:sz w:val="22"/>
          <w:szCs w:val="22"/>
        </w:rPr>
        <w:t>w dokumentacji.</w:t>
      </w:r>
    </w:p>
    <w:p w:rsidR="00246D2D" w:rsidRPr="00246D2D" w:rsidRDefault="00246D2D" w:rsidP="00246D2D">
      <w:pPr>
        <w:pStyle w:val="Default"/>
        <w:ind w:left="360"/>
        <w:jc w:val="both"/>
        <w:rPr>
          <w:sz w:val="22"/>
          <w:szCs w:val="22"/>
        </w:rPr>
      </w:pPr>
      <w:r w:rsidRPr="00246D2D">
        <w:rPr>
          <w:sz w:val="22"/>
          <w:szCs w:val="22"/>
        </w:rPr>
        <w:t xml:space="preserve">Wykonawca, który powołuje się na równoważne rozwiązania, jest zobowiązany wykazać, </w:t>
      </w:r>
      <w:r w:rsidR="00AC120F">
        <w:rPr>
          <w:sz w:val="22"/>
          <w:szCs w:val="22"/>
        </w:rPr>
        <w:br/>
      </w:r>
      <w:r w:rsidRPr="00246D2D">
        <w:rPr>
          <w:sz w:val="22"/>
          <w:szCs w:val="22"/>
        </w:rPr>
        <w:t>że oferowana przez niego dostawa spełnia wymagania określone przez Zamawiającego.</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Nie dopuszcza się możliwości złożenia oferty przewidującej odmienny sposób wykonania przedmiotu zamówienia niż określony w dokumentacji przetargowej.</w:t>
      </w:r>
    </w:p>
    <w:p w:rsidR="00246D2D" w:rsidRPr="00246D2D" w:rsidRDefault="00246D2D" w:rsidP="00246D2D">
      <w:pPr>
        <w:pStyle w:val="Default"/>
        <w:ind w:left="360"/>
        <w:jc w:val="both"/>
        <w:rPr>
          <w:sz w:val="22"/>
          <w:szCs w:val="22"/>
        </w:rPr>
      </w:pPr>
    </w:p>
    <w:p w:rsidR="00246D2D" w:rsidRPr="00246D2D" w:rsidRDefault="00246D2D" w:rsidP="00EF1878">
      <w:pPr>
        <w:pStyle w:val="Default"/>
        <w:ind w:left="360"/>
        <w:jc w:val="both"/>
        <w:rPr>
          <w:sz w:val="22"/>
          <w:szCs w:val="22"/>
        </w:rPr>
      </w:pPr>
      <w:r w:rsidRPr="00246D2D">
        <w:rPr>
          <w:sz w:val="22"/>
          <w:szCs w:val="22"/>
        </w:rPr>
        <w:t xml:space="preserve">Jeżeli opis przedmiotu zamówienia wskazywałby w odniesieniu do niektórych materiałów lub urządzeń znaki towarowe, patenty lub pochodzenie, źródła lub szczególny proces, który charakteryzuje produkty dostarczane przez konkretnego wykonawcę, jeżeli mogłoby </w:t>
      </w:r>
      <w:r w:rsidR="00AC120F">
        <w:rPr>
          <w:sz w:val="22"/>
          <w:szCs w:val="22"/>
        </w:rPr>
        <w:br/>
      </w:r>
      <w:r w:rsidRPr="00246D2D">
        <w:rPr>
          <w:sz w:val="22"/>
          <w:szCs w:val="22"/>
        </w:rPr>
        <w:t xml:space="preserve">to doprowadzić do uprzywilejowania lub wyeliminowania niektórych wykonawców lub </w:t>
      </w:r>
      <w:r w:rsidRPr="00246D2D">
        <w:rPr>
          <w:sz w:val="22"/>
          <w:szCs w:val="22"/>
        </w:rPr>
        <w:lastRenderedPageBreak/>
        <w:t xml:space="preserve">produktów - Zamawiający, zgodnie z art. 29 ust. 3 ustawy </w:t>
      </w:r>
      <w:proofErr w:type="spellStart"/>
      <w:r w:rsidRPr="00246D2D">
        <w:rPr>
          <w:sz w:val="22"/>
          <w:szCs w:val="22"/>
        </w:rPr>
        <w:t>Pzp</w:t>
      </w:r>
      <w:proofErr w:type="spellEnd"/>
      <w:r w:rsidRPr="00246D2D">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rsidR="00246D2D" w:rsidRPr="00246D2D" w:rsidRDefault="00246D2D" w:rsidP="00246D2D">
      <w:pPr>
        <w:pStyle w:val="Default"/>
        <w:ind w:left="360"/>
        <w:jc w:val="both"/>
        <w:rPr>
          <w:sz w:val="22"/>
          <w:szCs w:val="22"/>
        </w:rPr>
      </w:pPr>
      <w:r w:rsidRPr="00246D2D">
        <w:rPr>
          <w:sz w:val="22"/>
          <w:szCs w:val="22"/>
        </w:rPr>
        <w:t>Zamawiający zastrzega sobie prawo do dokonania weryfikacji równoważności zaproponowanych produktów. Wynik weryfikacji może stanowić podstawę do podjęcia przez Zamawiającego decyzji o przyjęciu produktów równoważnych albo odrzuceniu oferty z powodu braku równoważności.</w:t>
      </w:r>
    </w:p>
    <w:p w:rsidR="00246D2D" w:rsidRDefault="00246D2D" w:rsidP="00246D2D">
      <w:pPr>
        <w:pStyle w:val="Default"/>
        <w:ind w:left="360"/>
        <w:jc w:val="both"/>
        <w:rPr>
          <w:b/>
          <w:sz w:val="22"/>
          <w:szCs w:val="22"/>
        </w:rPr>
      </w:pPr>
    </w:p>
    <w:p w:rsidR="009E52EF" w:rsidRDefault="009E52EF" w:rsidP="009E52EF">
      <w:pPr>
        <w:pStyle w:val="Default"/>
        <w:rPr>
          <w:sz w:val="22"/>
          <w:szCs w:val="22"/>
        </w:rPr>
      </w:pPr>
    </w:p>
    <w:p w:rsidR="009E52EF" w:rsidRDefault="009E52EF" w:rsidP="009E52EF">
      <w:pPr>
        <w:pStyle w:val="Default"/>
        <w:jc w:val="both"/>
        <w:rPr>
          <w:sz w:val="22"/>
          <w:szCs w:val="22"/>
        </w:rPr>
      </w:pPr>
      <w:r>
        <w:rPr>
          <w:sz w:val="22"/>
          <w:szCs w:val="22"/>
        </w:rPr>
        <w:t>W przypadku wystąpienia w okresie gwarancji wad przedmiotu umowy Wykonawca zobowiązuje się do bezpłatnego ich usunięcia w nieprzekraczalnym terminie 14 dni roboczych, licząc od dnia przekazania wykonawcy samochodu do wskazanych przez Wykonawcę Autoryzowanych stacji serwisowych na terenie Wrocławia lub w odległ</w:t>
      </w:r>
      <w:r w:rsidR="00A66C75">
        <w:rPr>
          <w:sz w:val="22"/>
          <w:szCs w:val="22"/>
        </w:rPr>
        <w:t>ości nie większej niż</w:t>
      </w:r>
      <w:r>
        <w:rPr>
          <w:sz w:val="22"/>
          <w:szCs w:val="22"/>
        </w:rPr>
        <w:t xml:space="preserve"> 30 km od Wrocławia.</w:t>
      </w:r>
    </w:p>
    <w:p w:rsidR="009E52EF" w:rsidRPr="00D000F7" w:rsidRDefault="009E52EF" w:rsidP="009E52EF">
      <w:pPr>
        <w:pStyle w:val="Default"/>
        <w:rPr>
          <w:sz w:val="22"/>
          <w:szCs w:val="22"/>
        </w:rPr>
      </w:pPr>
    </w:p>
    <w:p w:rsidR="009E52EF" w:rsidRPr="00401403" w:rsidRDefault="00246D2D" w:rsidP="00246D2D">
      <w:pPr>
        <w:pStyle w:val="Default"/>
        <w:rPr>
          <w:sz w:val="22"/>
          <w:szCs w:val="22"/>
        </w:rPr>
      </w:pPr>
      <w:r>
        <w:rPr>
          <w:sz w:val="22"/>
          <w:szCs w:val="22"/>
        </w:rPr>
        <w:t xml:space="preserve">3. </w:t>
      </w:r>
      <w:r w:rsidR="009E52EF" w:rsidRPr="00401403">
        <w:rPr>
          <w:sz w:val="22"/>
          <w:szCs w:val="22"/>
        </w:rPr>
        <w:t>Zestawienie podstawowych parametrów technicznych wraz z wyposażeniem dla samochodu osobowego</w:t>
      </w:r>
      <w:r w:rsidR="00EF1878">
        <w:rPr>
          <w:sz w:val="22"/>
          <w:szCs w:val="22"/>
        </w:rPr>
        <w:t xml:space="preserve"> </w:t>
      </w:r>
      <w:r w:rsidR="002A5F74" w:rsidRPr="00401403">
        <w:rPr>
          <w:sz w:val="22"/>
          <w:szCs w:val="22"/>
        </w:rPr>
        <w:t xml:space="preserve"> z 5 miejscami siedzącymi.</w:t>
      </w:r>
    </w:p>
    <w:p w:rsidR="009E52EF" w:rsidRPr="00401403" w:rsidRDefault="009E52EF" w:rsidP="009E52EF">
      <w:pPr>
        <w:pStyle w:val="Default"/>
        <w:rPr>
          <w:sz w:val="22"/>
          <w:szCs w:val="22"/>
        </w:rPr>
      </w:pPr>
    </w:p>
    <w:p w:rsidR="009E52EF" w:rsidRPr="00D000F7" w:rsidRDefault="009E52EF" w:rsidP="009E52EF">
      <w:pPr>
        <w:pStyle w:val="Default"/>
        <w:ind w:left="142"/>
        <w:rPr>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070"/>
      </w:tblGrid>
      <w:tr w:rsidR="008A2726" w:rsidRPr="00D000F7" w:rsidTr="008A2726">
        <w:tc>
          <w:tcPr>
            <w:tcW w:w="572" w:type="dxa"/>
          </w:tcPr>
          <w:p w:rsidR="008A2726" w:rsidRPr="00D000F7" w:rsidRDefault="008A2726" w:rsidP="007E7E59">
            <w:pPr>
              <w:spacing w:after="0" w:line="240" w:lineRule="auto"/>
              <w:jc w:val="center"/>
              <w:rPr>
                <w:rFonts w:ascii="Times New Roman" w:hAnsi="Times New Roman"/>
                <w:b/>
                <w:sz w:val="20"/>
                <w:szCs w:val="20"/>
              </w:rPr>
            </w:pPr>
            <w:r w:rsidRPr="00D000F7">
              <w:rPr>
                <w:rFonts w:ascii="Times New Roman" w:hAnsi="Times New Roman"/>
                <w:b/>
                <w:sz w:val="20"/>
                <w:szCs w:val="20"/>
              </w:rPr>
              <w:t>L.p.</w:t>
            </w:r>
          </w:p>
        </w:tc>
        <w:tc>
          <w:tcPr>
            <w:tcW w:w="8070" w:type="dxa"/>
          </w:tcPr>
          <w:p w:rsidR="008A2726" w:rsidRPr="00D000F7" w:rsidRDefault="008A2726" w:rsidP="007E7E59">
            <w:pPr>
              <w:spacing w:after="0" w:line="240" w:lineRule="auto"/>
              <w:jc w:val="center"/>
              <w:rPr>
                <w:rFonts w:ascii="Times New Roman" w:eastAsia="Verdana,Bold" w:hAnsi="Times New Roman"/>
                <w:b/>
                <w:bCs/>
                <w:sz w:val="20"/>
                <w:szCs w:val="20"/>
              </w:rPr>
            </w:pPr>
          </w:p>
          <w:p w:rsidR="008A2726" w:rsidRDefault="008A2726" w:rsidP="000B562C">
            <w:pPr>
              <w:spacing w:after="0" w:line="240" w:lineRule="auto"/>
              <w:jc w:val="center"/>
              <w:rPr>
                <w:rFonts w:ascii="Times New Roman" w:eastAsia="Verdana,Bold" w:hAnsi="Times New Roman"/>
                <w:b/>
                <w:bCs/>
                <w:sz w:val="20"/>
                <w:szCs w:val="20"/>
              </w:rPr>
            </w:pPr>
            <w:r w:rsidRPr="00D000F7">
              <w:rPr>
                <w:rFonts w:ascii="Times New Roman" w:eastAsia="Verdana,Bold" w:hAnsi="Times New Roman"/>
                <w:b/>
                <w:bCs/>
                <w:sz w:val="20"/>
                <w:szCs w:val="20"/>
              </w:rPr>
              <w:t>Parametry techniczne</w:t>
            </w:r>
            <w:r>
              <w:rPr>
                <w:rFonts w:ascii="Times New Roman" w:eastAsia="Verdana,Bold" w:hAnsi="Times New Roman"/>
                <w:b/>
                <w:bCs/>
                <w:sz w:val="20"/>
                <w:szCs w:val="20"/>
              </w:rPr>
              <w:t xml:space="preserve"> plus</w:t>
            </w:r>
            <w:r w:rsidRPr="00D000F7">
              <w:rPr>
                <w:rFonts w:ascii="Times New Roman" w:eastAsia="Verdana,Bold" w:hAnsi="Times New Roman"/>
                <w:b/>
                <w:bCs/>
                <w:sz w:val="20"/>
                <w:szCs w:val="20"/>
              </w:rPr>
              <w:t xml:space="preserve"> Wyposażenie</w:t>
            </w:r>
          </w:p>
          <w:p w:rsidR="008A2726" w:rsidRPr="00D000F7" w:rsidRDefault="008A2726" w:rsidP="000B562C">
            <w:pPr>
              <w:spacing w:after="0" w:line="240" w:lineRule="auto"/>
              <w:jc w:val="center"/>
              <w:rPr>
                <w:rFonts w:ascii="Times New Roman" w:hAnsi="Times New Roman"/>
                <w:sz w:val="20"/>
                <w:szCs w:val="20"/>
              </w:rPr>
            </w:pPr>
            <w:r w:rsidRPr="00D000F7">
              <w:rPr>
                <w:rFonts w:ascii="Times New Roman" w:eastAsia="Verdana,Bold" w:hAnsi="Times New Roman"/>
                <w:b/>
                <w:bCs/>
                <w:sz w:val="20"/>
                <w:szCs w:val="20"/>
              </w:rPr>
              <w:t>Minimalne wymagania Zamawiającego</w:t>
            </w:r>
          </w:p>
        </w:tc>
      </w:tr>
      <w:tr w:rsidR="008A2726" w:rsidRPr="00D000F7" w:rsidTr="000572FF">
        <w:trPr>
          <w:trHeight w:val="272"/>
        </w:trPr>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1</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Rok produkcji fabrycznie nowy o niskiej emisji spalin</w:t>
            </w:r>
            <w:r w:rsidR="00EF1878">
              <w:rPr>
                <w:rFonts w:ascii="Times New Roman" w:eastAsia="Verdana,Bold" w:hAnsi="Times New Roman"/>
                <w:bCs/>
                <w:sz w:val="20"/>
                <w:szCs w:val="20"/>
              </w:rPr>
              <w:t xml:space="preserve"> nie starszy niż 2020</w:t>
            </w:r>
            <w:r>
              <w:rPr>
                <w:rFonts w:ascii="Times New Roman" w:eastAsia="Verdana,Bold" w:hAnsi="Times New Roman"/>
                <w:bCs/>
                <w:sz w:val="20"/>
                <w:szCs w:val="20"/>
              </w:rPr>
              <w:t xml:space="preserve"> rok</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2</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3117AC">
              <w:rPr>
                <w:rFonts w:ascii="Times New Roman" w:eastAsia="Verdana,Bold" w:hAnsi="Times New Roman"/>
                <w:bCs/>
                <w:sz w:val="20"/>
                <w:szCs w:val="20"/>
              </w:rPr>
              <w:t>Pojemność silnika</w:t>
            </w:r>
            <w:r w:rsidR="00967E5F">
              <w:rPr>
                <w:rFonts w:ascii="Times New Roman" w:eastAsia="Verdana,Bold" w:hAnsi="Times New Roman"/>
                <w:bCs/>
                <w:sz w:val="20"/>
                <w:szCs w:val="20"/>
              </w:rPr>
              <w:t xml:space="preserve"> min.</w:t>
            </w:r>
            <w:r>
              <w:rPr>
                <w:rFonts w:ascii="Times New Roman" w:eastAsia="Verdana,Bold" w:hAnsi="Times New Roman"/>
                <w:bCs/>
                <w:sz w:val="20"/>
                <w:szCs w:val="20"/>
              </w:rPr>
              <w:t xml:space="preserve"> </w:t>
            </w:r>
            <w:r w:rsidR="00967E5F">
              <w:rPr>
                <w:rFonts w:ascii="Times New Roman" w:eastAsia="Verdana,Bold" w:hAnsi="Times New Roman"/>
                <w:bCs/>
                <w:sz w:val="20"/>
                <w:szCs w:val="20"/>
              </w:rPr>
              <w:t xml:space="preserve">1200cm3 </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3</w:t>
            </w:r>
          </w:p>
        </w:tc>
        <w:tc>
          <w:tcPr>
            <w:tcW w:w="8070" w:type="dxa"/>
          </w:tcPr>
          <w:p w:rsidR="008A2726" w:rsidRPr="00801873" w:rsidRDefault="00B5429C"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Poziom emisji spalin</w:t>
            </w:r>
            <w:r w:rsidR="008A2726" w:rsidRPr="00522EDD">
              <w:rPr>
                <w:rFonts w:ascii="Times New Roman" w:eastAsia="Verdana,Bold" w:hAnsi="Times New Roman"/>
                <w:bCs/>
                <w:sz w:val="20"/>
                <w:szCs w:val="20"/>
              </w:rPr>
              <w:t xml:space="preserve"> zgodnie z normą EURO 6</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4</w:t>
            </w:r>
          </w:p>
        </w:tc>
        <w:tc>
          <w:tcPr>
            <w:tcW w:w="8070" w:type="dxa"/>
          </w:tcPr>
          <w:p w:rsidR="008A2726" w:rsidRPr="00D000F7" w:rsidRDefault="00C144CE"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Dopuszczalna m</w:t>
            </w:r>
            <w:r w:rsidR="008A2726">
              <w:rPr>
                <w:rFonts w:ascii="Times New Roman" w:eastAsia="Verdana,Bold" w:hAnsi="Times New Roman"/>
                <w:bCs/>
                <w:sz w:val="20"/>
                <w:szCs w:val="20"/>
              </w:rPr>
              <w:t>asa całkowita do 3,5 tony</w:t>
            </w:r>
          </w:p>
        </w:tc>
      </w:tr>
      <w:tr w:rsidR="008A2726" w:rsidRPr="00D000F7" w:rsidTr="008A2726">
        <w:tc>
          <w:tcPr>
            <w:tcW w:w="572" w:type="dxa"/>
          </w:tcPr>
          <w:p w:rsidR="008A2726" w:rsidRPr="00D000F7" w:rsidRDefault="008A2726" w:rsidP="00135780">
            <w:pPr>
              <w:spacing w:after="0" w:line="240" w:lineRule="auto"/>
              <w:jc w:val="center"/>
              <w:rPr>
                <w:rFonts w:ascii="Times New Roman" w:hAnsi="Times New Roman"/>
                <w:sz w:val="20"/>
                <w:szCs w:val="20"/>
              </w:rPr>
            </w:pPr>
            <w:r>
              <w:rPr>
                <w:rFonts w:ascii="Times New Roman" w:hAnsi="Times New Roman"/>
                <w:sz w:val="20"/>
                <w:szCs w:val="20"/>
              </w:rPr>
              <w:t>5</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Rodzaj nadwozia</w:t>
            </w:r>
            <w:r w:rsidR="00EF1878">
              <w:rPr>
                <w:rFonts w:ascii="Times New Roman" w:eastAsia="Verdana,Bold" w:hAnsi="Times New Roman"/>
                <w:bCs/>
                <w:sz w:val="20"/>
                <w:szCs w:val="20"/>
              </w:rPr>
              <w:t>:  osobowy</w:t>
            </w:r>
          </w:p>
        </w:tc>
      </w:tr>
      <w:tr w:rsidR="00C144CE" w:rsidRPr="00D000F7" w:rsidTr="008A2726">
        <w:tc>
          <w:tcPr>
            <w:tcW w:w="572" w:type="dxa"/>
          </w:tcPr>
          <w:p w:rsidR="00C144CE"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6</w:t>
            </w:r>
          </w:p>
        </w:tc>
        <w:tc>
          <w:tcPr>
            <w:tcW w:w="8070" w:type="dxa"/>
          </w:tcPr>
          <w:p w:rsidR="00C144CE" w:rsidRDefault="00C144CE"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Typ nadwozia: SUV</w:t>
            </w:r>
            <w:r w:rsidR="00135780">
              <w:rPr>
                <w:rFonts w:ascii="Times New Roman" w:eastAsia="Verdana,Bold" w:hAnsi="Times New Roman"/>
                <w:bCs/>
                <w:sz w:val="20"/>
                <w:szCs w:val="20"/>
              </w:rPr>
              <w:t xml:space="preserve"> </w:t>
            </w:r>
            <w:r w:rsidR="000613B1">
              <w:rPr>
                <w:rFonts w:ascii="Times New Roman" w:eastAsia="Verdana,Bold" w:hAnsi="Times New Roman"/>
                <w:bCs/>
                <w:sz w:val="20"/>
                <w:szCs w:val="20"/>
              </w:rPr>
              <w:t>/</w:t>
            </w:r>
            <w:r w:rsidR="00135780">
              <w:rPr>
                <w:rFonts w:ascii="Times New Roman" w:eastAsia="Verdana,Bold" w:hAnsi="Times New Roman"/>
                <w:bCs/>
                <w:sz w:val="20"/>
                <w:szCs w:val="20"/>
              </w:rPr>
              <w:t xml:space="preserve"> </w:t>
            </w:r>
            <w:r w:rsidR="000613B1">
              <w:rPr>
                <w:rFonts w:ascii="Times New Roman" w:eastAsia="Verdana,Bold" w:hAnsi="Times New Roman"/>
                <w:bCs/>
                <w:sz w:val="20"/>
                <w:szCs w:val="20"/>
              </w:rPr>
              <w:t>CROSSOVER</w:t>
            </w:r>
          </w:p>
        </w:tc>
      </w:tr>
      <w:tr w:rsidR="00213E46" w:rsidRPr="00D000F7" w:rsidTr="008A2726">
        <w:tc>
          <w:tcPr>
            <w:tcW w:w="572" w:type="dxa"/>
          </w:tcPr>
          <w:p w:rsidR="00213E46"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7</w:t>
            </w:r>
          </w:p>
        </w:tc>
        <w:tc>
          <w:tcPr>
            <w:tcW w:w="8070" w:type="dxa"/>
          </w:tcPr>
          <w:p w:rsidR="00213E46" w:rsidRDefault="00967E5F"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Wysokość nadwozia min 1580</w:t>
            </w:r>
            <w:r w:rsidR="00213E46">
              <w:rPr>
                <w:rFonts w:ascii="Times New Roman" w:eastAsia="Verdana,Bold" w:hAnsi="Times New Roman"/>
                <w:bCs/>
                <w:sz w:val="20"/>
                <w:szCs w:val="20"/>
              </w:rPr>
              <w:t xml:space="preserve"> mm</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8</w:t>
            </w:r>
          </w:p>
        </w:tc>
        <w:tc>
          <w:tcPr>
            <w:tcW w:w="8070" w:type="dxa"/>
          </w:tcPr>
          <w:p w:rsidR="008A2726" w:rsidRPr="00D000F7" w:rsidRDefault="00EF1878"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Silnik</w:t>
            </w:r>
            <w:r w:rsidR="00967E5F">
              <w:rPr>
                <w:rFonts w:ascii="Times New Roman" w:eastAsia="Verdana,Bold" w:hAnsi="Times New Roman"/>
                <w:bCs/>
                <w:sz w:val="20"/>
                <w:szCs w:val="20"/>
              </w:rPr>
              <w:t>:</w:t>
            </w:r>
            <w:r>
              <w:rPr>
                <w:rFonts w:ascii="Times New Roman" w:eastAsia="Verdana,Bold" w:hAnsi="Times New Roman"/>
                <w:bCs/>
                <w:sz w:val="20"/>
                <w:szCs w:val="20"/>
              </w:rPr>
              <w:t xml:space="preserve"> benzynowy</w:t>
            </w:r>
            <w:r w:rsidR="00A77C8E">
              <w:rPr>
                <w:rFonts w:ascii="Times New Roman" w:eastAsia="Verdana,Bold" w:hAnsi="Times New Roman"/>
                <w:bCs/>
                <w:sz w:val="20"/>
                <w:szCs w:val="20"/>
              </w:rPr>
              <w:t xml:space="preserve"> lub benzynowo-</w:t>
            </w:r>
            <w:r w:rsidR="00213E46">
              <w:rPr>
                <w:rFonts w:ascii="Times New Roman" w:eastAsia="Verdana,Bold" w:hAnsi="Times New Roman"/>
                <w:bCs/>
                <w:sz w:val="20"/>
                <w:szCs w:val="20"/>
              </w:rPr>
              <w:t xml:space="preserve"> hybrydowy</w:t>
            </w:r>
            <w:r w:rsidR="008A2726" w:rsidRPr="00D000F7">
              <w:rPr>
                <w:rFonts w:ascii="Times New Roman" w:eastAsia="Verdana,Bold" w:hAnsi="Times New Roman"/>
                <w:bCs/>
                <w:sz w:val="20"/>
                <w:szCs w:val="20"/>
              </w:rPr>
              <w:t xml:space="preserve"> o mocy nie </w:t>
            </w:r>
            <w:r w:rsidR="00EE4F97">
              <w:rPr>
                <w:rFonts w:ascii="Times New Roman" w:eastAsia="Verdana,Bold" w:hAnsi="Times New Roman"/>
                <w:bCs/>
                <w:sz w:val="20"/>
                <w:szCs w:val="20"/>
              </w:rPr>
              <w:t>mniejszej niż: 125</w:t>
            </w:r>
            <w:r w:rsidR="00213E46">
              <w:rPr>
                <w:rFonts w:ascii="Times New Roman" w:eastAsia="Verdana,Bold" w:hAnsi="Times New Roman"/>
                <w:bCs/>
                <w:sz w:val="20"/>
                <w:szCs w:val="20"/>
              </w:rPr>
              <w:t xml:space="preserve"> </w:t>
            </w:r>
            <w:proofErr w:type="spellStart"/>
            <w:r w:rsidR="00213E46">
              <w:rPr>
                <w:rFonts w:ascii="Times New Roman" w:eastAsia="Verdana,Bold" w:hAnsi="Times New Roman"/>
                <w:bCs/>
                <w:sz w:val="20"/>
                <w:szCs w:val="20"/>
              </w:rPr>
              <w:t>k</w:t>
            </w:r>
            <w:r w:rsidR="008A2726" w:rsidRPr="00D000F7">
              <w:rPr>
                <w:rFonts w:ascii="Times New Roman" w:eastAsia="Verdana,Bold" w:hAnsi="Times New Roman"/>
                <w:bCs/>
                <w:sz w:val="20"/>
                <w:szCs w:val="20"/>
              </w:rPr>
              <w:t>M</w:t>
            </w:r>
            <w:proofErr w:type="spellEnd"/>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9</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Sk</w:t>
            </w:r>
            <w:r w:rsidR="00EF1878">
              <w:rPr>
                <w:rFonts w:ascii="Times New Roman" w:eastAsia="Verdana,Bold" w:hAnsi="Times New Roman"/>
                <w:bCs/>
                <w:sz w:val="20"/>
                <w:szCs w:val="20"/>
              </w:rPr>
              <w:t>rzynia biegów</w:t>
            </w:r>
            <w:r w:rsidR="000B2349">
              <w:rPr>
                <w:rFonts w:ascii="Times New Roman" w:eastAsia="Verdana,Bold" w:hAnsi="Times New Roman"/>
                <w:bCs/>
                <w:sz w:val="20"/>
                <w:szCs w:val="20"/>
              </w:rPr>
              <w:t xml:space="preserve">: min </w:t>
            </w:r>
            <w:r w:rsidRPr="00D000F7">
              <w:rPr>
                <w:rFonts w:ascii="Times New Roman" w:eastAsia="Verdana,Bold" w:hAnsi="Times New Roman"/>
                <w:bCs/>
                <w:sz w:val="20"/>
                <w:szCs w:val="20"/>
              </w:rPr>
              <w:t>6-</w:t>
            </w:r>
            <w:r>
              <w:rPr>
                <w:rFonts w:ascii="Times New Roman" w:eastAsia="Verdana,Bold" w:hAnsi="Times New Roman"/>
                <w:bCs/>
                <w:sz w:val="20"/>
                <w:szCs w:val="20"/>
              </w:rPr>
              <w:t xml:space="preserve">cio </w:t>
            </w:r>
            <w:r w:rsidRPr="00D000F7">
              <w:rPr>
                <w:rFonts w:ascii="Times New Roman" w:eastAsia="Verdana,Bold" w:hAnsi="Times New Roman"/>
                <w:bCs/>
                <w:sz w:val="20"/>
                <w:szCs w:val="20"/>
              </w:rPr>
              <w:t>stopniowa</w:t>
            </w:r>
            <w:r w:rsidR="00EF1878">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10</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Ilość miejsc: 5 osób ( 2+3)</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11</w:t>
            </w:r>
          </w:p>
        </w:tc>
        <w:tc>
          <w:tcPr>
            <w:tcW w:w="8070" w:type="dxa"/>
          </w:tcPr>
          <w:p w:rsidR="008A2726" w:rsidRPr="00D000F7" w:rsidRDefault="00EF1878"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Typ napędu: 2WD</w:t>
            </w:r>
            <w:r w:rsidR="000B2349">
              <w:rPr>
                <w:rFonts w:ascii="Times New Roman" w:eastAsia="Verdana,Bold" w:hAnsi="Times New Roman"/>
                <w:bCs/>
                <w:sz w:val="20"/>
                <w:szCs w:val="20"/>
              </w:rPr>
              <w:t xml:space="preserve"> lub 4 WD</w:t>
            </w:r>
          </w:p>
        </w:tc>
      </w:tr>
      <w:tr w:rsidR="008A2726" w:rsidRPr="00D000F7" w:rsidTr="008A2726">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12</w:t>
            </w:r>
          </w:p>
        </w:tc>
        <w:tc>
          <w:tcPr>
            <w:tcW w:w="8070" w:type="dxa"/>
          </w:tcPr>
          <w:p w:rsidR="008A2726" w:rsidRPr="00D000F7" w:rsidRDefault="00DF5BEA"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Felgi ze stopów lekkich  min 17 cali z oponami letnimi</w:t>
            </w:r>
          </w:p>
        </w:tc>
      </w:tr>
      <w:tr w:rsidR="008A2726" w:rsidRPr="00D000F7" w:rsidTr="00C144CE">
        <w:tc>
          <w:tcPr>
            <w:tcW w:w="572" w:type="dxa"/>
          </w:tcPr>
          <w:p w:rsidR="008A2726" w:rsidRPr="00D000F7" w:rsidRDefault="00135780" w:rsidP="00135780">
            <w:pPr>
              <w:spacing w:after="0" w:line="240" w:lineRule="auto"/>
              <w:jc w:val="center"/>
              <w:rPr>
                <w:rFonts w:ascii="Times New Roman" w:hAnsi="Times New Roman"/>
                <w:sz w:val="20"/>
                <w:szCs w:val="20"/>
              </w:rPr>
            </w:pPr>
            <w:r>
              <w:rPr>
                <w:rFonts w:ascii="Times New Roman" w:hAnsi="Times New Roman"/>
                <w:sz w:val="20"/>
                <w:szCs w:val="20"/>
              </w:rPr>
              <w:t>13</w:t>
            </w:r>
          </w:p>
        </w:tc>
        <w:tc>
          <w:tcPr>
            <w:tcW w:w="8070" w:type="dxa"/>
            <w:shd w:val="clear" w:color="auto" w:fill="auto"/>
          </w:tcPr>
          <w:p w:rsidR="008A2726" w:rsidRPr="00D000F7" w:rsidRDefault="00EE4F97" w:rsidP="007E7E59">
            <w:pPr>
              <w:autoSpaceDE w:val="0"/>
              <w:autoSpaceDN w:val="0"/>
              <w:adjustRightInd w:val="0"/>
              <w:spacing w:after="0" w:line="360" w:lineRule="auto"/>
              <w:rPr>
                <w:rFonts w:ascii="Times New Roman" w:eastAsia="Verdana,Bold" w:hAnsi="Times New Roman"/>
                <w:bCs/>
                <w:sz w:val="20"/>
                <w:szCs w:val="20"/>
              </w:rPr>
            </w:pPr>
            <w:r w:rsidRPr="00C144CE">
              <w:rPr>
                <w:rFonts w:ascii="Times New Roman" w:eastAsia="Verdana,Bold" w:hAnsi="Times New Roman"/>
                <w:bCs/>
                <w:sz w:val="20"/>
                <w:szCs w:val="20"/>
              </w:rPr>
              <w:t xml:space="preserve">Prześwit </w:t>
            </w:r>
            <w:r w:rsidR="000B2349" w:rsidRPr="00C144CE">
              <w:rPr>
                <w:rFonts w:ascii="Times New Roman" w:eastAsia="Verdana,Bold" w:hAnsi="Times New Roman"/>
                <w:bCs/>
                <w:sz w:val="20"/>
                <w:szCs w:val="20"/>
              </w:rPr>
              <w:t>podwozia min 180</w:t>
            </w:r>
            <w:r w:rsidR="008A2726" w:rsidRPr="00C144CE">
              <w:rPr>
                <w:rFonts w:ascii="Times New Roman" w:eastAsia="Verdana,Bold" w:hAnsi="Times New Roman"/>
                <w:bCs/>
                <w:sz w:val="20"/>
                <w:szCs w:val="20"/>
              </w:rPr>
              <w:t xml:space="preserve"> mm bez obciążenia</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14</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C144CE">
              <w:rPr>
                <w:rFonts w:ascii="Times New Roman" w:eastAsia="Verdana,Bold" w:hAnsi="Times New Roman"/>
                <w:bCs/>
                <w:sz w:val="20"/>
                <w:szCs w:val="20"/>
              </w:rPr>
              <w:t>Tapicerk</w:t>
            </w:r>
            <w:r w:rsidR="00EE4F97" w:rsidRPr="00C144CE">
              <w:rPr>
                <w:rFonts w:ascii="Times New Roman" w:eastAsia="Verdana,Bold" w:hAnsi="Times New Roman"/>
                <w:bCs/>
                <w:sz w:val="20"/>
                <w:szCs w:val="20"/>
              </w:rPr>
              <w:t xml:space="preserve">a materiałowa – kolor ciemny </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15</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BB39BD">
              <w:rPr>
                <w:rFonts w:ascii="Times New Roman" w:eastAsia="Verdana,Bold" w:hAnsi="Times New Roman"/>
                <w:bCs/>
                <w:sz w:val="20"/>
                <w:szCs w:val="20"/>
              </w:rPr>
              <w:t xml:space="preserve">Kolor nadwozia – </w:t>
            </w:r>
            <w:r w:rsidR="000B2349">
              <w:rPr>
                <w:rFonts w:ascii="Times New Roman" w:eastAsia="Verdana,Bold" w:hAnsi="Times New Roman"/>
                <w:bCs/>
                <w:sz w:val="20"/>
                <w:szCs w:val="20"/>
              </w:rPr>
              <w:t>czarny</w:t>
            </w:r>
          </w:p>
        </w:tc>
      </w:tr>
      <w:tr w:rsidR="008A2726" w:rsidRPr="00D000F7" w:rsidTr="001F7F7F">
        <w:trPr>
          <w:trHeight w:val="248"/>
        </w:trPr>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16</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Systemy bezpieczeństwa min. ABS</w:t>
            </w:r>
            <w:r w:rsidR="00DF5BEA">
              <w:rPr>
                <w:rFonts w:ascii="Times New Roman" w:eastAsia="Verdana,Bold" w:hAnsi="Times New Roman"/>
                <w:bCs/>
                <w:sz w:val="20"/>
                <w:szCs w:val="20"/>
              </w:rPr>
              <w:t>, EBD, ESP</w:t>
            </w:r>
            <w:r>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17</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Przednie światła przeciwmgielne</w:t>
            </w:r>
            <w:r>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18</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 xml:space="preserve">Klimatyzacja </w:t>
            </w:r>
            <w:r w:rsidR="000B2349">
              <w:rPr>
                <w:rFonts w:ascii="Times New Roman" w:eastAsia="Verdana,Bold" w:hAnsi="Times New Roman"/>
                <w:bCs/>
                <w:sz w:val="20"/>
                <w:szCs w:val="20"/>
              </w:rPr>
              <w:t>automatyczna</w:t>
            </w:r>
          </w:p>
        </w:tc>
      </w:tr>
      <w:tr w:rsidR="001F7F7F" w:rsidRPr="00D000F7" w:rsidTr="008A2726">
        <w:tc>
          <w:tcPr>
            <w:tcW w:w="572" w:type="dxa"/>
          </w:tcPr>
          <w:p w:rsidR="001F7F7F"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19</w:t>
            </w:r>
          </w:p>
        </w:tc>
        <w:tc>
          <w:tcPr>
            <w:tcW w:w="8070" w:type="dxa"/>
          </w:tcPr>
          <w:p w:rsidR="001F7F7F" w:rsidRPr="00D000F7" w:rsidRDefault="001F7F7F"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Komunikacja </w:t>
            </w:r>
            <w:r w:rsidR="00135780">
              <w:rPr>
                <w:rFonts w:ascii="Times New Roman" w:eastAsia="Verdana,Bold" w:hAnsi="Times New Roman"/>
                <w:bCs/>
                <w:sz w:val="20"/>
                <w:szCs w:val="20"/>
              </w:rPr>
              <w:t>bezprzewodowa Bluetooth z zestawem głośnomówiącym</w:t>
            </w:r>
          </w:p>
        </w:tc>
      </w:tr>
      <w:tr w:rsidR="001F7F7F" w:rsidRPr="00D000F7" w:rsidTr="008A2726">
        <w:tc>
          <w:tcPr>
            <w:tcW w:w="572" w:type="dxa"/>
          </w:tcPr>
          <w:p w:rsidR="001F7F7F"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20</w:t>
            </w:r>
          </w:p>
        </w:tc>
        <w:tc>
          <w:tcPr>
            <w:tcW w:w="8070" w:type="dxa"/>
          </w:tcPr>
          <w:p w:rsidR="001F7F7F" w:rsidRPr="00D000F7" w:rsidRDefault="001F7F7F"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Kierownica z przyciskami sterowania zestawem głośnomówiącym i tempomate</w:t>
            </w:r>
            <w:r w:rsidR="00135780">
              <w:rPr>
                <w:rFonts w:ascii="Times New Roman" w:eastAsia="Verdana,Bold" w:hAnsi="Times New Roman"/>
                <w:bCs/>
                <w:sz w:val="20"/>
                <w:szCs w:val="20"/>
              </w:rPr>
              <w:t>m.</w:t>
            </w:r>
          </w:p>
        </w:tc>
      </w:tr>
      <w:tr w:rsidR="00135780" w:rsidRPr="00D000F7" w:rsidTr="008A2726">
        <w:tc>
          <w:tcPr>
            <w:tcW w:w="572" w:type="dxa"/>
          </w:tcPr>
          <w:p w:rsidR="00135780"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21</w:t>
            </w:r>
          </w:p>
        </w:tc>
        <w:tc>
          <w:tcPr>
            <w:tcW w:w="8070" w:type="dxa"/>
          </w:tcPr>
          <w:p w:rsidR="00135780" w:rsidRDefault="00135780"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Kolumna kierownicy regulowana w pionie i w poziomie</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22</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Gniazdo </w:t>
            </w:r>
            <w:r w:rsidR="009751FA">
              <w:rPr>
                <w:rFonts w:ascii="Times New Roman" w:eastAsia="Verdana,Bold" w:hAnsi="Times New Roman"/>
                <w:bCs/>
                <w:sz w:val="20"/>
                <w:szCs w:val="20"/>
              </w:rPr>
              <w:t xml:space="preserve">12V </w:t>
            </w:r>
            <w:r w:rsidR="00967E5F">
              <w:rPr>
                <w:rFonts w:ascii="Times New Roman" w:eastAsia="Verdana,Bold" w:hAnsi="Times New Roman"/>
                <w:bCs/>
                <w:sz w:val="20"/>
                <w:szCs w:val="20"/>
              </w:rPr>
              <w:t>x</w:t>
            </w:r>
            <w:r w:rsidR="000B2349">
              <w:rPr>
                <w:rFonts w:ascii="Times New Roman" w:eastAsia="Verdana,Bold" w:hAnsi="Times New Roman"/>
                <w:bCs/>
                <w:sz w:val="20"/>
                <w:szCs w:val="20"/>
              </w:rPr>
              <w:t xml:space="preserve"> 2 w przedziale pasażerskim i bagażniku</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23</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Szyby przednie </w:t>
            </w:r>
            <w:r w:rsidR="00BB39BD">
              <w:rPr>
                <w:rFonts w:ascii="Times New Roman" w:eastAsia="Verdana,Bold" w:hAnsi="Times New Roman"/>
                <w:bCs/>
                <w:sz w:val="20"/>
                <w:szCs w:val="20"/>
              </w:rPr>
              <w:t xml:space="preserve">i tylne </w:t>
            </w:r>
            <w:r>
              <w:rPr>
                <w:rFonts w:ascii="Times New Roman" w:eastAsia="Verdana,Bold" w:hAnsi="Times New Roman"/>
                <w:bCs/>
                <w:sz w:val="20"/>
                <w:szCs w:val="20"/>
              </w:rPr>
              <w:t>elektrycznie podnoszone</w:t>
            </w:r>
            <w:r w:rsidRPr="00D000F7">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24</w:t>
            </w:r>
          </w:p>
        </w:tc>
        <w:tc>
          <w:tcPr>
            <w:tcW w:w="8070" w:type="dxa"/>
          </w:tcPr>
          <w:p w:rsidR="008A2726" w:rsidRPr="00D000F7" w:rsidRDefault="00C144CE"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Szyby tylnej części nadwozia przyciemniane</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25</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Podus</w:t>
            </w:r>
            <w:r w:rsidR="000B2349">
              <w:rPr>
                <w:rFonts w:ascii="Times New Roman" w:eastAsia="Verdana,Bold" w:hAnsi="Times New Roman"/>
                <w:bCs/>
                <w:sz w:val="20"/>
                <w:szCs w:val="20"/>
              </w:rPr>
              <w:t>zki powietrzne:</w:t>
            </w:r>
            <w:r w:rsidR="00C144CE">
              <w:rPr>
                <w:rFonts w:ascii="Times New Roman" w:eastAsia="Verdana,Bold" w:hAnsi="Times New Roman"/>
                <w:bCs/>
                <w:sz w:val="20"/>
                <w:szCs w:val="20"/>
              </w:rPr>
              <w:t xml:space="preserve"> </w:t>
            </w:r>
            <w:r w:rsidR="000B2349">
              <w:rPr>
                <w:rFonts w:ascii="Times New Roman" w:eastAsia="Verdana,Bold" w:hAnsi="Times New Roman"/>
                <w:bCs/>
                <w:sz w:val="20"/>
                <w:szCs w:val="20"/>
              </w:rPr>
              <w:t>kierowcy,</w:t>
            </w:r>
            <w:r w:rsidRPr="00D000F7">
              <w:rPr>
                <w:rFonts w:ascii="Times New Roman" w:eastAsia="Verdana,Bold" w:hAnsi="Times New Roman"/>
                <w:bCs/>
                <w:sz w:val="20"/>
                <w:szCs w:val="20"/>
              </w:rPr>
              <w:t xml:space="preserve"> pasażera</w:t>
            </w:r>
            <w:r w:rsidR="000B2349">
              <w:rPr>
                <w:rFonts w:ascii="Times New Roman" w:eastAsia="Verdana,Bold" w:hAnsi="Times New Roman"/>
                <w:bCs/>
                <w:sz w:val="20"/>
                <w:szCs w:val="20"/>
              </w:rPr>
              <w:t>,</w:t>
            </w:r>
            <w:r w:rsidR="00C144CE">
              <w:rPr>
                <w:rFonts w:ascii="Times New Roman" w:eastAsia="Verdana,Bold" w:hAnsi="Times New Roman"/>
                <w:bCs/>
                <w:sz w:val="20"/>
                <w:szCs w:val="20"/>
              </w:rPr>
              <w:t xml:space="preserve"> kolanowa kierowcy oraz boczne i kurtynowe</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26</w:t>
            </w:r>
          </w:p>
        </w:tc>
        <w:tc>
          <w:tcPr>
            <w:tcW w:w="8070" w:type="dxa"/>
          </w:tcPr>
          <w:p w:rsidR="008A2726" w:rsidRPr="00D000F7" w:rsidRDefault="00FC2194"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Reflektory i ś</w:t>
            </w:r>
            <w:r w:rsidR="00213E46">
              <w:rPr>
                <w:rFonts w:ascii="Times New Roman" w:eastAsia="Verdana,Bold" w:hAnsi="Times New Roman"/>
                <w:bCs/>
                <w:sz w:val="20"/>
                <w:szCs w:val="20"/>
              </w:rPr>
              <w:t>wiatła do jazdy dziennej LED</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27</w:t>
            </w:r>
          </w:p>
        </w:tc>
        <w:tc>
          <w:tcPr>
            <w:tcW w:w="8070" w:type="dxa"/>
          </w:tcPr>
          <w:p w:rsidR="008A2726" w:rsidRPr="00D000F7" w:rsidRDefault="00213E4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Autoalarm</w:t>
            </w:r>
            <w:r w:rsidR="00454CE9">
              <w:rPr>
                <w:rFonts w:ascii="Times New Roman" w:eastAsia="Verdana,Bold" w:hAnsi="Times New Roman"/>
                <w:bCs/>
                <w:sz w:val="20"/>
                <w:szCs w:val="20"/>
              </w:rPr>
              <w:t>, immobiliser</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28</w:t>
            </w:r>
          </w:p>
        </w:tc>
        <w:tc>
          <w:tcPr>
            <w:tcW w:w="8070" w:type="dxa"/>
          </w:tcPr>
          <w:p w:rsidR="008A2726" w:rsidRPr="00D000F7" w:rsidRDefault="00213E4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 xml:space="preserve">Centralny zamek zdalnego sterowania </w:t>
            </w:r>
            <w:r>
              <w:rPr>
                <w:rFonts w:ascii="Times New Roman" w:eastAsia="Verdana,Bold" w:hAnsi="Times New Roman"/>
                <w:bCs/>
                <w:sz w:val="20"/>
                <w:szCs w:val="20"/>
              </w:rPr>
              <w:t xml:space="preserve">z </w:t>
            </w:r>
            <w:r w:rsidRPr="00D000F7">
              <w:rPr>
                <w:rFonts w:ascii="Times New Roman" w:eastAsia="Verdana,Bold" w:hAnsi="Times New Roman"/>
                <w:bCs/>
                <w:sz w:val="20"/>
                <w:szCs w:val="20"/>
              </w:rPr>
              <w:t>pilotem</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29</w:t>
            </w:r>
          </w:p>
        </w:tc>
        <w:tc>
          <w:tcPr>
            <w:tcW w:w="8070" w:type="dxa"/>
          </w:tcPr>
          <w:p w:rsidR="008A2726" w:rsidRPr="00D000F7" w:rsidRDefault="00213E4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Instalacja rad</w:t>
            </w:r>
            <w:r>
              <w:rPr>
                <w:rFonts w:ascii="Times New Roman" w:eastAsia="Verdana,Bold" w:hAnsi="Times New Roman"/>
                <w:bCs/>
                <w:sz w:val="20"/>
                <w:szCs w:val="20"/>
              </w:rPr>
              <w:t>iowa kompletna z radiem, CD i głośnikami</w:t>
            </w:r>
          </w:p>
        </w:tc>
      </w:tr>
      <w:tr w:rsidR="008A2726" w:rsidRPr="00D000F7" w:rsidTr="008A2726">
        <w:tc>
          <w:tcPr>
            <w:tcW w:w="572" w:type="dxa"/>
          </w:tcPr>
          <w:p w:rsidR="008A2726" w:rsidRPr="00D000F7" w:rsidRDefault="00135780" w:rsidP="00FC2194">
            <w:pPr>
              <w:spacing w:after="0" w:line="240" w:lineRule="auto"/>
              <w:jc w:val="center"/>
              <w:rPr>
                <w:rFonts w:ascii="Times New Roman" w:hAnsi="Times New Roman"/>
                <w:sz w:val="20"/>
                <w:szCs w:val="20"/>
              </w:rPr>
            </w:pPr>
            <w:r>
              <w:rPr>
                <w:rFonts w:ascii="Times New Roman" w:hAnsi="Times New Roman"/>
                <w:sz w:val="20"/>
                <w:szCs w:val="20"/>
              </w:rPr>
              <w:t>30</w:t>
            </w:r>
          </w:p>
        </w:tc>
        <w:tc>
          <w:tcPr>
            <w:tcW w:w="8070" w:type="dxa"/>
          </w:tcPr>
          <w:p w:rsidR="008A2726" w:rsidRPr="00D000F7" w:rsidRDefault="001F7F7F"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Tempomat aktywny</w:t>
            </w:r>
          </w:p>
        </w:tc>
      </w:tr>
      <w:tr w:rsidR="000B562C" w:rsidRPr="00D000F7" w:rsidTr="008A2726">
        <w:tc>
          <w:tcPr>
            <w:tcW w:w="572" w:type="dxa"/>
          </w:tcPr>
          <w:p w:rsidR="000B562C" w:rsidRDefault="00FC2194" w:rsidP="00FC2194">
            <w:pPr>
              <w:spacing w:after="0" w:line="240" w:lineRule="auto"/>
              <w:jc w:val="center"/>
              <w:rPr>
                <w:rFonts w:ascii="Times New Roman" w:hAnsi="Times New Roman"/>
                <w:sz w:val="20"/>
                <w:szCs w:val="20"/>
              </w:rPr>
            </w:pPr>
            <w:r>
              <w:rPr>
                <w:rFonts w:ascii="Times New Roman" w:hAnsi="Times New Roman"/>
                <w:sz w:val="20"/>
                <w:szCs w:val="20"/>
              </w:rPr>
              <w:t>31</w:t>
            </w:r>
          </w:p>
        </w:tc>
        <w:tc>
          <w:tcPr>
            <w:tcW w:w="8070" w:type="dxa"/>
          </w:tcPr>
          <w:p w:rsidR="000B562C" w:rsidRDefault="000B562C"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Wspomaganie układu kierowniczego</w:t>
            </w:r>
          </w:p>
        </w:tc>
      </w:tr>
      <w:tr w:rsidR="000B562C" w:rsidRPr="00D000F7" w:rsidTr="008A2726">
        <w:tc>
          <w:tcPr>
            <w:tcW w:w="572" w:type="dxa"/>
          </w:tcPr>
          <w:p w:rsidR="000B562C" w:rsidRDefault="00FC2194" w:rsidP="00FC2194">
            <w:pPr>
              <w:spacing w:after="0" w:line="240" w:lineRule="auto"/>
              <w:jc w:val="center"/>
              <w:rPr>
                <w:rFonts w:ascii="Times New Roman" w:hAnsi="Times New Roman"/>
                <w:sz w:val="20"/>
                <w:szCs w:val="20"/>
              </w:rPr>
            </w:pPr>
            <w:r>
              <w:rPr>
                <w:rFonts w:ascii="Times New Roman" w:hAnsi="Times New Roman"/>
                <w:sz w:val="20"/>
                <w:szCs w:val="20"/>
              </w:rPr>
              <w:t>32</w:t>
            </w:r>
          </w:p>
        </w:tc>
        <w:tc>
          <w:tcPr>
            <w:tcW w:w="8070" w:type="dxa"/>
          </w:tcPr>
          <w:p w:rsidR="000B562C" w:rsidRDefault="000B562C"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Kamera cofania</w:t>
            </w:r>
          </w:p>
        </w:tc>
      </w:tr>
      <w:tr w:rsidR="000B562C" w:rsidRPr="00D000F7" w:rsidTr="008A2726">
        <w:tc>
          <w:tcPr>
            <w:tcW w:w="572" w:type="dxa"/>
          </w:tcPr>
          <w:p w:rsidR="000B562C" w:rsidRDefault="00FC2194" w:rsidP="00FC2194">
            <w:pPr>
              <w:spacing w:after="0" w:line="240" w:lineRule="auto"/>
              <w:jc w:val="center"/>
              <w:rPr>
                <w:rFonts w:ascii="Times New Roman" w:hAnsi="Times New Roman"/>
                <w:sz w:val="20"/>
                <w:szCs w:val="20"/>
              </w:rPr>
            </w:pPr>
            <w:r>
              <w:rPr>
                <w:rFonts w:ascii="Times New Roman" w:hAnsi="Times New Roman"/>
                <w:sz w:val="20"/>
                <w:szCs w:val="20"/>
              </w:rPr>
              <w:t>33</w:t>
            </w:r>
          </w:p>
        </w:tc>
        <w:tc>
          <w:tcPr>
            <w:tcW w:w="8070" w:type="dxa"/>
          </w:tcPr>
          <w:p w:rsidR="000B562C" w:rsidRDefault="000B562C"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Lusterka zewnętrzne elektrycznie regulowane i podgrzewane</w:t>
            </w:r>
          </w:p>
        </w:tc>
      </w:tr>
      <w:tr w:rsidR="001F7F7F" w:rsidRPr="00D000F7" w:rsidTr="008A2726">
        <w:tc>
          <w:tcPr>
            <w:tcW w:w="572" w:type="dxa"/>
          </w:tcPr>
          <w:p w:rsidR="001F7F7F" w:rsidRDefault="00FC2194" w:rsidP="00FC2194">
            <w:pPr>
              <w:spacing w:after="0" w:line="240" w:lineRule="auto"/>
              <w:jc w:val="center"/>
              <w:rPr>
                <w:rFonts w:ascii="Times New Roman" w:hAnsi="Times New Roman"/>
                <w:sz w:val="20"/>
                <w:szCs w:val="20"/>
              </w:rPr>
            </w:pPr>
            <w:r>
              <w:rPr>
                <w:rFonts w:ascii="Times New Roman" w:hAnsi="Times New Roman"/>
                <w:sz w:val="20"/>
                <w:szCs w:val="20"/>
              </w:rPr>
              <w:t>34</w:t>
            </w:r>
          </w:p>
        </w:tc>
        <w:tc>
          <w:tcPr>
            <w:tcW w:w="8070" w:type="dxa"/>
          </w:tcPr>
          <w:p w:rsidR="001F7F7F" w:rsidRDefault="001F7F7F"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Gniazdo USB</w:t>
            </w:r>
          </w:p>
        </w:tc>
      </w:tr>
      <w:tr w:rsidR="00C72C85" w:rsidRPr="00D000F7" w:rsidTr="008A2726">
        <w:tc>
          <w:tcPr>
            <w:tcW w:w="572" w:type="dxa"/>
          </w:tcPr>
          <w:p w:rsidR="00C72C85"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35</w:t>
            </w:r>
          </w:p>
        </w:tc>
        <w:tc>
          <w:tcPr>
            <w:tcW w:w="8070" w:type="dxa"/>
          </w:tcPr>
          <w:p w:rsidR="00C72C85" w:rsidRDefault="00C72C85"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Składane oparcie tylnej kanapy</w:t>
            </w:r>
          </w:p>
        </w:tc>
      </w:tr>
      <w:tr w:rsidR="008A2726" w:rsidRPr="00D000F7" w:rsidTr="008A2726">
        <w:tc>
          <w:tcPr>
            <w:tcW w:w="572" w:type="dxa"/>
          </w:tcPr>
          <w:p w:rsidR="008A2726" w:rsidRPr="00D000F7"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36</w:t>
            </w:r>
          </w:p>
        </w:tc>
        <w:tc>
          <w:tcPr>
            <w:tcW w:w="8070" w:type="dxa"/>
          </w:tcPr>
          <w:p w:rsidR="008A2726" w:rsidRPr="00D000F7" w:rsidRDefault="00213E4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Apteczka plus 5 szt. kamizelek odblaskowych</w:t>
            </w:r>
          </w:p>
        </w:tc>
      </w:tr>
      <w:tr w:rsidR="008A2726" w:rsidRPr="00D000F7" w:rsidTr="008A2726">
        <w:tc>
          <w:tcPr>
            <w:tcW w:w="572" w:type="dxa"/>
          </w:tcPr>
          <w:p w:rsidR="008A2726" w:rsidRPr="00D000F7"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37</w:t>
            </w:r>
          </w:p>
        </w:tc>
        <w:tc>
          <w:tcPr>
            <w:tcW w:w="8070" w:type="dxa"/>
          </w:tcPr>
          <w:p w:rsidR="008A2726" w:rsidRPr="00D000F7" w:rsidRDefault="00DF5BEA"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 K</w:t>
            </w:r>
            <w:r w:rsidR="00213E46">
              <w:rPr>
                <w:rFonts w:ascii="Times New Roman" w:eastAsia="Verdana,Bold" w:hAnsi="Times New Roman"/>
                <w:bCs/>
                <w:sz w:val="20"/>
                <w:szCs w:val="20"/>
              </w:rPr>
              <w:t>omplet dywaników welurowych</w:t>
            </w:r>
          </w:p>
        </w:tc>
      </w:tr>
      <w:tr w:rsidR="00213E46" w:rsidRPr="00D000F7" w:rsidTr="008A2726">
        <w:tc>
          <w:tcPr>
            <w:tcW w:w="572" w:type="dxa"/>
          </w:tcPr>
          <w:p w:rsidR="00213E46"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38</w:t>
            </w:r>
          </w:p>
        </w:tc>
        <w:tc>
          <w:tcPr>
            <w:tcW w:w="8070" w:type="dxa"/>
          </w:tcPr>
          <w:p w:rsidR="00213E46" w:rsidRDefault="00DF5BEA"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Koło zapasowe pełnowymiarowe lub dojazdowe z podnośnikiem</w:t>
            </w:r>
          </w:p>
        </w:tc>
      </w:tr>
      <w:tr w:rsidR="008A2726" w:rsidRPr="00D000F7" w:rsidTr="008A2726">
        <w:tc>
          <w:tcPr>
            <w:tcW w:w="572" w:type="dxa"/>
          </w:tcPr>
          <w:p w:rsidR="008A2726" w:rsidRPr="00D000F7"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39</w:t>
            </w:r>
          </w:p>
        </w:tc>
        <w:tc>
          <w:tcPr>
            <w:tcW w:w="8070" w:type="dxa"/>
          </w:tcPr>
          <w:p w:rsidR="008A2726" w:rsidRPr="00D000F7" w:rsidRDefault="00213E46"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Komplet opon zimowych</w:t>
            </w:r>
          </w:p>
        </w:tc>
      </w:tr>
      <w:tr w:rsidR="008A2726" w:rsidRPr="00D000F7" w:rsidTr="008A2726">
        <w:tc>
          <w:tcPr>
            <w:tcW w:w="572" w:type="dxa"/>
          </w:tcPr>
          <w:p w:rsidR="008A2726" w:rsidRPr="00D000F7"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40</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p>
        </w:tc>
      </w:tr>
      <w:tr w:rsidR="008A2726" w:rsidRPr="00D000F7" w:rsidTr="008A2726">
        <w:tc>
          <w:tcPr>
            <w:tcW w:w="572" w:type="dxa"/>
          </w:tcPr>
          <w:p w:rsidR="008A2726" w:rsidRPr="00D000F7" w:rsidRDefault="00C72C85" w:rsidP="00FC2194">
            <w:pPr>
              <w:spacing w:after="0" w:line="240" w:lineRule="auto"/>
              <w:jc w:val="center"/>
              <w:rPr>
                <w:rFonts w:ascii="Times New Roman" w:hAnsi="Times New Roman"/>
                <w:sz w:val="20"/>
                <w:szCs w:val="20"/>
              </w:rPr>
            </w:pPr>
            <w:r>
              <w:rPr>
                <w:rFonts w:ascii="Times New Roman" w:hAnsi="Times New Roman"/>
                <w:sz w:val="20"/>
                <w:szCs w:val="20"/>
              </w:rPr>
              <w:t>41</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p>
        </w:tc>
      </w:tr>
    </w:tbl>
    <w:p w:rsidR="009E52EF" w:rsidRPr="00D000F7" w:rsidRDefault="009E52EF" w:rsidP="009E52EF">
      <w:pPr>
        <w:pStyle w:val="Default"/>
        <w:rPr>
          <w:b/>
          <w:sz w:val="22"/>
          <w:szCs w:val="22"/>
        </w:rPr>
      </w:pPr>
    </w:p>
    <w:p w:rsidR="00AC5DA8" w:rsidRDefault="00AC5DA8" w:rsidP="00AC5DA8">
      <w:pPr>
        <w:pStyle w:val="Default"/>
        <w:ind w:left="720"/>
        <w:rPr>
          <w:b/>
          <w:sz w:val="22"/>
          <w:szCs w:val="22"/>
        </w:rPr>
      </w:pPr>
    </w:p>
    <w:p w:rsidR="00AC5DA8" w:rsidRDefault="00AC5DA8" w:rsidP="00AC5DA8">
      <w:pPr>
        <w:pStyle w:val="Default"/>
        <w:ind w:left="360"/>
        <w:rPr>
          <w:b/>
          <w:sz w:val="22"/>
          <w:szCs w:val="22"/>
        </w:rPr>
      </w:pPr>
    </w:p>
    <w:p w:rsidR="009E52EF" w:rsidRPr="00D000F7" w:rsidRDefault="009E52EF" w:rsidP="001E76BA">
      <w:pPr>
        <w:pStyle w:val="Default"/>
        <w:numPr>
          <w:ilvl w:val="0"/>
          <w:numId w:val="3"/>
        </w:numPr>
        <w:rPr>
          <w:b/>
          <w:sz w:val="22"/>
          <w:szCs w:val="22"/>
        </w:rPr>
      </w:pPr>
      <w:r w:rsidRPr="00D000F7">
        <w:rPr>
          <w:b/>
          <w:sz w:val="22"/>
          <w:szCs w:val="22"/>
        </w:rPr>
        <w:t>Dodatkowe wymagania:</w:t>
      </w:r>
    </w:p>
    <w:p w:rsidR="009E52EF" w:rsidRPr="00D000F7" w:rsidRDefault="009E52EF" w:rsidP="009E52EF">
      <w:pPr>
        <w:pStyle w:val="Default"/>
        <w:rPr>
          <w:b/>
          <w:sz w:val="22"/>
          <w:szCs w:val="22"/>
        </w:rPr>
      </w:pPr>
    </w:p>
    <w:p w:rsidR="009E52EF" w:rsidRPr="00D000F7" w:rsidRDefault="009E52EF" w:rsidP="00D36969">
      <w:pPr>
        <w:pStyle w:val="Default"/>
        <w:numPr>
          <w:ilvl w:val="0"/>
          <w:numId w:val="1"/>
        </w:numPr>
        <w:jc w:val="both"/>
        <w:rPr>
          <w:sz w:val="22"/>
          <w:szCs w:val="22"/>
        </w:rPr>
      </w:pPr>
      <w:r w:rsidRPr="00D000F7">
        <w:rPr>
          <w:sz w:val="22"/>
          <w:szCs w:val="22"/>
        </w:rPr>
        <w:t xml:space="preserve">Pojazd samochodowy musi być fabrycznie nowy wyprodukowany </w:t>
      </w:r>
      <w:r w:rsidR="009751FA">
        <w:rPr>
          <w:sz w:val="22"/>
          <w:szCs w:val="22"/>
        </w:rPr>
        <w:t>nie później niż w 2020</w:t>
      </w:r>
      <w:r w:rsidRPr="00D000F7">
        <w:rPr>
          <w:sz w:val="22"/>
          <w:szCs w:val="22"/>
        </w:rPr>
        <w:t xml:space="preserve"> roku </w:t>
      </w:r>
      <w:r w:rsidR="002A5F74">
        <w:rPr>
          <w:sz w:val="22"/>
          <w:szCs w:val="22"/>
        </w:rPr>
        <w:br/>
      </w:r>
      <w:r w:rsidRPr="00D000F7">
        <w:rPr>
          <w:sz w:val="22"/>
          <w:szCs w:val="22"/>
        </w:rPr>
        <w:t xml:space="preserve">o wymaganiach technicznych i wyposażeniu zgodnym z załącznikiem ( zestawienie podstawowych parametrów  technicznych wraz z wyposażeniem ) </w:t>
      </w:r>
      <w:r w:rsidR="002A5F74">
        <w:rPr>
          <w:sz w:val="22"/>
          <w:szCs w:val="22"/>
        </w:rPr>
        <w:t>do Zapytania Ofertowego</w:t>
      </w:r>
      <w:r w:rsidRPr="00D000F7">
        <w:rPr>
          <w:sz w:val="22"/>
          <w:szCs w:val="22"/>
        </w:rPr>
        <w:t xml:space="preserve">. </w:t>
      </w:r>
    </w:p>
    <w:p w:rsidR="009E52EF" w:rsidRPr="00D000F7" w:rsidRDefault="009E52EF" w:rsidP="009E52EF">
      <w:pPr>
        <w:pStyle w:val="Default"/>
        <w:numPr>
          <w:ilvl w:val="0"/>
          <w:numId w:val="1"/>
        </w:numPr>
        <w:jc w:val="both"/>
        <w:rPr>
          <w:sz w:val="22"/>
          <w:szCs w:val="22"/>
        </w:rPr>
      </w:pPr>
      <w:r w:rsidRPr="00D000F7">
        <w:rPr>
          <w:sz w:val="22"/>
          <w:szCs w:val="22"/>
        </w:rPr>
        <w:t xml:space="preserve">Oferowany pojazd musi posiadać m.in.: </w:t>
      </w:r>
    </w:p>
    <w:p w:rsidR="009E52EF" w:rsidRPr="00AC5DA8" w:rsidRDefault="009E52EF" w:rsidP="009E52EF">
      <w:pPr>
        <w:pStyle w:val="Default"/>
        <w:numPr>
          <w:ilvl w:val="1"/>
          <w:numId w:val="1"/>
        </w:numPr>
        <w:jc w:val="both"/>
        <w:rPr>
          <w:sz w:val="22"/>
          <w:szCs w:val="22"/>
        </w:rPr>
      </w:pPr>
      <w:r w:rsidRPr="00AC5DA8">
        <w:rPr>
          <w:sz w:val="22"/>
          <w:szCs w:val="22"/>
        </w:rPr>
        <w:t>świadectwo homologacji umożliwiającą zgodnie z obowiązującymi przepisami dopuszczenie pojazdu do ruchu na obszarze UE</w:t>
      </w:r>
      <w:r w:rsidR="00C41274">
        <w:rPr>
          <w:sz w:val="22"/>
          <w:szCs w:val="22"/>
        </w:rPr>
        <w:t>. Dotyczy</w:t>
      </w:r>
      <w:r w:rsidR="00C071DF">
        <w:rPr>
          <w:sz w:val="22"/>
          <w:szCs w:val="22"/>
        </w:rPr>
        <w:t xml:space="preserve"> między innymi</w:t>
      </w:r>
      <w:r w:rsidR="00C41274">
        <w:rPr>
          <w:sz w:val="22"/>
          <w:szCs w:val="22"/>
        </w:rPr>
        <w:t xml:space="preserve"> dokumentacji potwierdzającej spełnienie normy EURO 6</w:t>
      </w:r>
      <w:r w:rsidRPr="00AC5DA8">
        <w:rPr>
          <w:sz w:val="22"/>
          <w:szCs w:val="22"/>
        </w:rPr>
        <w:t xml:space="preserve"> (stosown</w:t>
      </w:r>
      <w:r w:rsidR="00C41274">
        <w:rPr>
          <w:sz w:val="22"/>
          <w:szCs w:val="22"/>
        </w:rPr>
        <w:t>e</w:t>
      </w:r>
      <w:r w:rsidRPr="00AC5DA8">
        <w:rPr>
          <w:sz w:val="22"/>
          <w:szCs w:val="22"/>
        </w:rPr>
        <w:t xml:space="preserve"> dokument</w:t>
      </w:r>
      <w:r w:rsidR="00C41274">
        <w:rPr>
          <w:sz w:val="22"/>
          <w:szCs w:val="22"/>
        </w:rPr>
        <w:t>y</w:t>
      </w:r>
      <w:r w:rsidRPr="00AC5DA8">
        <w:rPr>
          <w:sz w:val="22"/>
          <w:szCs w:val="22"/>
        </w:rPr>
        <w:t xml:space="preserve"> w tym zakresie Wykonawca zobowiązany je</w:t>
      </w:r>
      <w:r w:rsidR="00EA117D">
        <w:rPr>
          <w:sz w:val="22"/>
          <w:szCs w:val="22"/>
        </w:rPr>
        <w:t xml:space="preserve">st dostarczyć z minimum pięciodniowym wyprzedzeniem w stosunku do terminu </w:t>
      </w:r>
      <w:r w:rsidRPr="00AC5DA8">
        <w:rPr>
          <w:sz w:val="22"/>
          <w:szCs w:val="22"/>
        </w:rPr>
        <w:t>odbioru pojazdu)</w:t>
      </w:r>
      <w:r w:rsidR="00C41274">
        <w:rPr>
          <w:sz w:val="22"/>
          <w:szCs w:val="22"/>
        </w:rPr>
        <w:t>.</w:t>
      </w:r>
    </w:p>
    <w:p w:rsidR="009E52EF" w:rsidRPr="00D000F7" w:rsidRDefault="009E52EF" w:rsidP="009E52EF">
      <w:pPr>
        <w:pStyle w:val="Default"/>
        <w:numPr>
          <w:ilvl w:val="1"/>
          <w:numId w:val="1"/>
        </w:numPr>
        <w:jc w:val="both"/>
        <w:rPr>
          <w:sz w:val="22"/>
          <w:szCs w:val="22"/>
        </w:rPr>
      </w:pPr>
      <w:r w:rsidRPr="00D000F7">
        <w:rPr>
          <w:sz w:val="22"/>
          <w:szCs w:val="22"/>
        </w:rPr>
        <w:t>książkę serwisową</w:t>
      </w:r>
      <w:r w:rsidR="009E6086">
        <w:rPr>
          <w:sz w:val="22"/>
          <w:szCs w:val="22"/>
        </w:rPr>
        <w:t xml:space="preserve"> (jeżeli taką posiada),</w:t>
      </w:r>
      <w:r w:rsidR="00EA117D">
        <w:rPr>
          <w:sz w:val="22"/>
          <w:szCs w:val="22"/>
        </w:rPr>
        <w:t xml:space="preserve"> </w:t>
      </w:r>
      <w:r w:rsidR="009E6086">
        <w:rPr>
          <w:sz w:val="22"/>
          <w:szCs w:val="22"/>
        </w:rPr>
        <w:t>kartę pojazdu,</w:t>
      </w:r>
      <w:r w:rsidRPr="00D000F7">
        <w:rPr>
          <w:sz w:val="22"/>
          <w:szCs w:val="22"/>
        </w:rPr>
        <w:t xml:space="preserve"> instrukcję obsługi w języku polskim oraz inne wymagane prawem dokumenty pojazdu, </w:t>
      </w:r>
    </w:p>
    <w:p w:rsidR="009E52EF" w:rsidRPr="00D000F7" w:rsidRDefault="009E52EF" w:rsidP="009E52EF">
      <w:pPr>
        <w:pStyle w:val="Default"/>
        <w:numPr>
          <w:ilvl w:val="1"/>
          <w:numId w:val="1"/>
        </w:numPr>
        <w:jc w:val="both"/>
        <w:rPr>
          <w:sz w:val="22"/>
          <w:szCs w:val="22"/>
        </w:rPr>
      </w:pPr>
      <w:r w:rsidRPr="00D000F7">
        <w:rPr>
          <w:sz w:val="22"/>
          <w:szCs w:val="22"/>
        </w:rPr>
        <w:t>serwis w okresie gwarancji w autoryzowanym serwisie w obrębie do 30 km od siedziby Zamawiającego,</w:t>
      </w:r>
    </w:p>
    <w:p w:rsidR="009E52EF" w:rsidRPr="00D000F7" w:rsidRDefault="009E52EF" w:rsidP="009E52EF">
      <w:pPr>
        <w:pStyle w:val="Default"/>
        <w:numPr>
          <w:ilvl w:val="0"/>
          <w:numId w:val="1"/>
        </w:numPr>
        <w:jc w:val="both"/>
        <w:rPr>
          <w:sz w:val="22"/>
          <w:szCs w:val="22"/>
        </w:rPr>
      </w:pPr>
      <w:r w:rsidRPr="00D000F7">
        <w:rPr>
          <w:sz w:val="22"/>
          <w:szCs w:val="22"/>
        </w:rPr>
        <w:t xml:space="preserve">Samochód powinien posiadać wymagane atesty i spełniać warunki techniczne zgodne </w:t>
      </w:r>
      <w:r w:rsidR="00D36969">
        <w:rPr>
          <w:sz w:val="22"/>
          <w:szCs w:val="22"/>
        </w:rPr>
        <w:br/>
      </w:r>
      <w:r w:rsidRPr="00D000F7">
        <w:rPr>
          <w:sz w:val="22"/>
          <w:szCs w:val="22"/>
        </w:rPr>
        <w:t xml:space="preserve">z europejskimi i polskimi normami. </w:t>
      </w:r>
    </w:p>
    <w:p w:rsidR="006D06EC" w:rsidRPr="0043429D" w:rsidRDefault="009E52EF" w:rsidP="0043429D">
      <w:pPr>
        <w:pStyle w:val="Default"/>
        <w:numPr>
          <w:ilvl w:val="0"/>
          <w:numId w:val="1"/>
        </w:numPr>
        <w:jc w:val="both"/>
        <w:rPr>
          <w:sz w:val="22"/>
          <w:szCs w:val="22"/>
        </w:rPr>
      </w:pPr>
      <w:r w:rsidRPr="00D000F7">
        <w:rPr>
          <w:sz w:val="22"/>
          <w:szCs w:val="22"/>
        </w:rPr>
        <w:t>Potwierdzeniem realizacji zamówienia będzie protokół zdawczo-odbiorczy potwierdzający bezusterkowy odbiór pojazdu wraz z kompletem dokumentów w języku polskim (m.in. ś</w:t>
      </w:r>
      <w:r w:rsidR="002A5F74">
        <w:rPr>
          <w:sz w:val="22"/>
          <w:szCs w:val="22"/>
        </w:rPr>
        <w:t>wiadectwa</w:t>
      </w:r>
      <w:r w:rsidRPr="00D000F7">
        <w:rPr>
          <w:sz w:val="22"/>
          <w:szCs w:val="22"/>
        </w:rPr>
        <w:t xml:space="preserve"> homologacji, książ</w:t>
      </w:r>
      <w:r w:rsidR="009E6086">
        <w:rPr>
          <w:sz w:val="22"/>
          <w:szCs w:val="22"/>
        </w:rPr>
        <w:t>ka gwarancyjna (jeżeli taką posiada), karta</w:t>
      </w:r>
      <w:r w:rsidRPr="00D000F7">
        <w:rPr>
          <w:sz w:val="22"/>
          <w:szCs w:val="22"/>
        </w:rPr>
        <w:t xml:space="preserve"> pojazdu, instrukcja obsługi, komplet kluczyków).</w:t>
      </w:r>
    </w:p>
    <w:p w:rsidR="00B5429C" w:rsidRDefault="00B5429C" w:rsidP="00246D2D">
      <w:pPr>
        <w:pStyle w:val="Default"/>
        <w:jc w:val="both"/>
        <w:rPr>
          <w:sz w:val="22"/>
          <w:szCs w:val="22"/>
        </w:rPr>
      </w:pPr>
    </w:p>
    <w:p w:rsidR="00B5429C" w:rsidRPr="00B5429C" w:rsidRDefault="00843A9F" w:rsidP="007E44C2">
      <w:pPr>
        <w:spacing w:after="160" w:line="259" w:lineRule="auto"/>
        <w:jc w:val="both"/>
        <w:rPr>
          <w:rFonts w:ascii="Times New Roman" w:eastAsiaTheme="minorHAnsi" w:hAnsi="Times New Roman"/>
          <w:b/>
          <w:sz w:val="24"/>
          <w:szCs w:val="24"/>
        </w:rPr>
      </w:pPr>
      <w:r>
        <w:rPr>
          <w:rFonts w:ascii="Times New Roman" w:eastAsiaTheme="minorHAnsi" w:hAnsi="Times New Roman"/>
          <w:b/>
          <w:sz w:val="24"/>
          <w:szCs w:val="24"/>
        </w:rPr>
        <w:t>Wykonawca</w:t>
      </w:r>
      <w:r w:rsidR="00B5429C" w:rsidRPr="00B5429C">
        <w:rPr>
          <w:rFonts w:ascii="Times New Roman" w:eastAsiaTheme="minorHAnsi" w:hAnsi="Times New Roman"/>
          <w:b/>
          <w:sz w:val="24"/>
          <w:szCs w:val="24"/>
        </w:rPr>
        <w:t xml:space="preserve"> zobowiązany będzie do podpisania umowy na dostawę pojazdu </w:t>
      </w:r>
      <w:r>
        <w:rPr>
          <w:rFonts w:ascii="Times New Roman" w:eastAsiaTheme="minorHAnsi" w:hAnsi="Times New Roman"/>
          <w:b/>
          <w:sz w:val="24"/>
          <w:szCs w:val="24"/>
        </w:rPr>
        <w:br/>
      </w:r>
      <w:r w:rsidR="00B5429C" w:rsidRPr="00B5429C">
        <w:rPr>
          <w:rFonts w:ascii="Times New Roman" w:eastAsiaTheme="minorHAnsi" w:hAnsi="Times New Roman"/>
          <w:b/>
          <w:sz w:val="24"/>
          <w:szCs w:val="24"/>
        </w:rPr>
        <w:t>na warunkach ustalony</w:t>
      </w:r>
      <w:r w:rsidR="00BF1B60">
        <w:rPr>
          <w:rFonts w:ascii="Times New Roman" w:eastAsiaTheme="minorHAnsi" w:hAnsi="Times New Roman"/>
          <w:b/>
          <w:sz w:val="24"/>
          <w:szCs w:val="24"/>
        </w:rPr>
        <w:t>ch w projekcie umowy</w:t>
      </w:r>
      <w:r>
        <w:rPr>
          <w:rFonts w:ascii="Times New Roman" w:eastAsiaTheme="minorHAnsi" w:hAnsi="Times New Roman"/>
          <w:b/>
          <w:sz w:val="24"/>
          <w:szCs w:val="24"/>
        </w:rPr>
        <w:t>,</w:t>
      </w:r>
      <w:r w:rsidR="00BF1B60">
        <w:rPr>
          <w:rFonts w:ascii="Times New Roman" w:eastAsiaTheme="minorHAnsi" w:hAnsi="Times New Roman"/>
          <w:b/>
          <w:sz w:val="24"/>
          <w:szCs w:val="24"/>
        </w:rPr>
        <w:t xml:space="preserve"> który</w:t>
      </w:r>
      <w:r w:rsidR="00B5429C" w:rsidRPr="00B5429C">
        <w:rPr>
          <w:rFonts w:ascii="Times New Roman" w:eastAsiaTheme="minorHAnsi" w:hAnsi="Times New Roman"/>
          <w:b/>
          <w:sz w:val="24"/>
          <w:szCs w:val="24"/>
        </w:rPr>
        <w:t xml:space="preserve"> należy zaparafować wraz </w:t>
      </w:r>
      <w:r>
        <w:rPr>
          <w:rFonts w:ascii="Times New Roman" w:eastAsiaTheme="minorHAnsi" w:hAnsi="Times New Roman"/>
          <w:b/>
          <w:sz w:val="24"/>
          <w:szCs w:val="24"/>
        </w:rPr>
        <w:br/>
      </w:r>
      <w:r w:rsidR="00944173">
        <w:rPr>
          <w:rFonts w:ascii="Times New Roman" w:eastAsiaTheme="minorHAnsi" w:hAnsi="Times New Roman"/>
          <w:b/>
          <w:sz w:val="24"/>
          <w:szCs w:val="24"/>
        </w:rPr>
        <w:t>z załącznikiem nr 7 –</w:t>
      </w:r>
      <w:r w:rsidR="00B5429C" w:rsidRPr="00B5429C">
        <w:rPr>
          <w:rFonts w:ascii="Times New Roman" w:eastAsiaTheme="minorHAnsi" w:hAnsi="Times New Roman"/>
          <w:b/>
          <w:sz w:val="24"/>
          <w:szCs w:val="24"/>
        </w:rPr>
        <w:t xml:space="preserve"> ofertą</w:t>
      </w:r>
      <w:r w:rsidR="00944173">
        <w:rPr>
          <w:rFonts w:ascii="Times New Roman" w:eastAsiaTheme="minorHAnsi" w:hAnsi="Times New Roman"/>
          <w:b/>
          <w:sz w:val="24"/>
          <w:szCs w:val="24"/>
        </w:rPr>
        <w:t>,</w:t>
      </w:r>
      <w:r w:rsidR="00B5429C" w:rsidRPr="00B5429C">
        <w:rPr>
          <w:rFonts w:ascii="Times New Roman" w:eastAsiaTheme="minorHAnsi" w:hAnsi="Times New Roman"/>
          <w:b/>
          <w:sz w:val="24"/>
          <w:szCs w:val="24"/>
        </w:rPr>
        <w:t xml:space="preserve"> przes</w:t>
      </w:r>
      <w:r w:rsidR="00944173">
        <w:rPr>
          <w:rFonts w:ascii="Times New Roman" w:eastAsiaTheme="minorHAnsi" w:hAnsi="Times New Roman"/>
          <w:b/>
          <w:sz w:val="24"/>
          <w:szCs w:val="24"/>
        </w:rPr>
        <w:t xml:space="preserve">łać zwrotnie w </w:t>
      </w:r>
      <w:r w:rsidR="00B5429C" w:rsidRPr="00B5429C">
        <w:rPr>
          <w:rFonts w:ascii="Times New Roman" w:eastAsiaTheme="minorHAnsi" w:hAnsi="Times New Roman"/>
          <w:b/>
          <w:sz w:val="24"/>
          <w:szCs w:val="24"/>
        </w:rPr>
        <w:t xml:space="preserve"> terminie</w:t>
      </w:r>
      <w:r w:rsidR="00944173">
        <w:rPr>
          <w:rFonts w:ascii="Times New Roman" w:eastAsiaTheme="minorHAnsi" w:hAnsi="Times New Roman"/>
          <w:b/>
          <w:sz w:val="24"/>
          <w:szCs w:val="24"/>
        </w:rPr>
        <w:t xml:space="preserve"> do 4 listopada 2020 r.</w:t>
      </w:r>
      <w:bookmarkStart w:id="0" w:name="_GoBack"/>
      <w:bookmarkEnd w:id="0"/>
    </w:p>
    <w:p w:rsidR="00B5429C" w:rsidRPr="00B5429C" w:rsidRDefault="00B5429C" w:rsidP="00B5429C">
      <w:pPr>
        <w:spacing w:after="160" w:line="259" w:lineRule="auto"/>
        <w:rPr>
          <w:rFonts w:ascii="Times New Roman" w:eastAsiaTheme="minorHAnsi" w:hAnsi="Times New Roman"/>
          <w:b/>
          <w:sz w:val="24"/>
          <w:szCs w:val="24"/>
        </w:rPr>
      </w:pPr>
      <w:r w:rsidRPr="00B5429C">
        <w:rPr>
          <w:rFonts w:ascii="Times New Roman" w:eastAsiaTheme="minorHAnsi" w:hAnsi="Times New Roman"/>
          <w:sz w:val="24"/>
          <w:szCs w:val="24"/>
        </w:rPr>
        <w:t xml:space="preserve">Kryteria oceny oferty: </w:t>
      </w:r>
      <w:r w:rsidRPr="00B5429C">
        <w:rPr>
          <w:rFonts w:ascii="Times New Roman" w:eastAsiaTheme="minorHAnsi" w:hAnsi="Times New Roman"/>
          <w:b/>
          <w:sz w:val="24"/>
          <w:szCs w:val="24"/>
        </w:rPr>
        <w:t>najniższa cena.</w:t>
      </w:r>
    </w:p>
    <w:p w:rsidR="00B5429C" w:rsidRPr="00B5429C" w:rsidRDefault="00B5429C" w:rsidP="00B5429C">
      <w:pPr>
        <w:spacing w:after="160" w:line="259" w:lineRule="auto"/>
        <w:rPr>
          <w:rFonts w:ascii="Times New Roman" w:eastAsiaTheme="minorHAnsi" w:hAnsi="Times New Roman"/>
          <w:sz w:val="24"/>
          <w:szCs w:val="24"/>
        </w:rPr>
      </w:pPr>
      <w:r w:rsidRPr="00B5429C">
        <w:rPr>
          <w:rFonts w:ascii="Times New Roman" w:eastAsiaTheme="minorHAnsi" w:hAnsi="Times New Roman"/>
          <w:sz w:val="24"/>
          <w:szCs w:val="24"/>
        </w:rPr>
        <w:t xml:space="preserve">Wydanie i odbiór przedmiotu umowy nastąpi najpóźniej w terminie do dnia:                         </w:t>
      </w:r>
      <w:r w:rsidR="007E44C2">
        <w:rPr>
          <w:rFonts w:ascii="Times New Roman" w:eastAsiaTheme="minorHAnsi" w:hAnsi="Times New Roman"/>
          <w:sz w:val="24"/>
          <w:szCs w:val="24"/>
        </w:rPr>
        <w:t xml:space="preserve"> </w:t>
      </w:r>
      <w:r w:rsidR="007E44C2">
        <w:rPr>
          <w:rFonts w:ascii="Times New Roman" w:eastAsiaTheme="minorHAnsi" w:hAnsi="Times New Roman"/>
          <w:b/>
          <w:sz w:val="24"/>
          <w:szCs w:val="24"/>
        </w:rPr>
        <w:t>10.12.</w:t>
      </w:r>
      <w:r w:rsidRPr="00B5429C">
        <w:rPr>
          <w:rFonts w:ascii="Times New Roman" w:eastAsiaTheme="minorHAnsi" w:hAnsi="Times New Roman"/>
          <w:b/>
          <w:sz w:val="24"/>
          <w:szCs w:val="24"/>
        </w:rPr>
        <w:t>2020r.</w:t>
      </w:r>
    </w:p>
    <w:p w:rsidR="00843A9F" w:rsidRPr="00843A9F" w:rsidRDefault="007E44C2" w:rsidP="00843A9F">
      <w:pPr>
        <w:spacing w:after="160" w:line="259" w:lineRule="auto"/>
        <w:rPr>
          <w:rFonts w:ascii="Times New Roman" w:eastAsiaTheme="minorHAnsi" w:hAnsi="Times New Roman"/>
          <w:b/>
          <w:sz w:val="24"/>
          <w:szCs w:val="24"/>
        </w:rPr>
      </w:pPr>
      <w:r>
        <w:rPr>
          <w:rFonts w:ascii="Times New Roman" w:eastAsiaTheme="minorHAnsi" w:hAnsi="Times New Roman"/>
          <w:sz w:val="24"/>
          <w:szCs w:val="24"/>
        </w:rPr>
        <w:t>Dodatkowe informacje:</w:t>
      </w:r>
    </w:p>
    <w:p w:rsidR="00843A9F" w:rsidRPr="00843A9F" w:rsidRDefault="00843A9F" w:rsidP="007E44C2">
      <w:pPr>
        <w:spacing w:after="160" w:line="259" w:lineRule="auto"/>
        <w:jc w:val="both"/>
        <w:rPr>
          <w:rFonts w:ascii="Times New Roman" w:eastAsiaTheme="minorHAnsi" w:hAnsi="Times New Roman"/>
          <w:b/>
          <w:sz w:val="24"/>
          <w:szCs w:val="24"/>
        </w:rPr>
      </w:pPr>
      <w:r w:rsidRPr="00843A9F">
        <w:rPr>
          <w:rFonts w:ascii="Times New Roman" w:eastAsiaTheme="minorHAnsi" w:hAnsi="Times New Roman"/>
          <w:sz w:val="24"/>
          <w:szCs w:val="24"/>
        </w:rPr>
        <w:t>Zamawiający zastrzega sobie prawo do unieważnienia prowadzonego zapytania, a także zastrzega sobie możliwość niedokonania wyboru w przypadku, gdy:</w:t>
      </w:r>
    </w:p>
    <w:p w:rsidR="00843A9F" w:rsidRPr="00843A9F" w:rsidRDefault="00843A9F" w:rsidP="00843A9F">
      <w:pPr>
        <w:spacing w:after="160" w:line="259" w:lineRule="auto"/>
        <w:rPr>
          <w:rFonts w:ascii="Times New Roman" w:eastAsiaTheme="minorHAnsi" w:hAnsi="Times New Roman"/>
          <w:b/>
          <w:sz w:val="24"/>
          <w:szCs w:val="24"/>
        </w:rPr>
      </w:pPr>
      <w:r w:rsidRPr="00843A9F">
        <w:rPr>
          <w:rFonts w:ascii="Times New Roman" w:eastAsiaTheme="minorHAnsi" w:hAnsi="Times New Roman"/>
          <w:sz w:val="24"/>
          <w:szCs w:val="24"/>
        </w:rPr>
        <w:t>1) nie zostanie złożona żadna oferta,</w:t>
      </w:r>
    </w:p>
    <w:p w:rsidR="00843A9F" w:rsidRPr="00843A9F" w:rsidRDefault="00843A9F" w:rsidP="00843A9F">
      <w:pPr>
        <w:spacing w:after="160" w:line="259" w:lineRule="auto"/>
        <w:rPr>
          <w:rFonts w:ascii="Times New Roman" w:eastAsiaTheme="minorHAnsi" w:hAnsi="Times New Roman"/>
          <w:b/>
          <w:sz w:val="24"/>
          <w:szCs w:val="24"/>
        </w:rPr>
      </w:pPr>
      <w:r w:rsidRPr="00843A9F">
        <w:rPr>
          <w:rFonts w:ascii="Times New Roman" w:eastAsiaTheme="minorHAnsi" w:hAnsi="Times New Roman"/>
          <w:sz w:val="24"/>
          <w:szCs w:val="24"/>
        </w:rPr>
        <w:t>2) procedura wyboru oferty obarczona jest wadą niemożliwą do usunięcia uniemożliwiającą udzielenie zamówienia i zawarcie umowy.</w:t>
      </w:r>
    </w:p>
    <w:p w:rsidR="00843A9F" w:rsidRPr="00843A9F" w:rsidRDefault="00843A9F" w:rsidP="00843A9F">
      <w:pPr>
        <w:spacing w:after="160" w:line="259" w:lineRule="auto"/>
        <w:rPr>
          <w:rFonts w:ascii="Times New Roman" w:eastAsiaTheme="minorHAnsi" w:hAnsi="Times New Roman"/>
          <w:b/>
          <w:sz w:val="24"/>
          <w:szCs w:val="24"/>
        </w:rPr>
      </w:pPr>
      <w:r>
        <w:rPr>
          <w:rFonts w:ascii="Times New Roman" w:eastAsiaTheme="minorHAnsi" w:hAnsi="Times New Roman"/>
          <w:sz w:val="24"/>
          <w:szCs w:val="24"/>
        </w:rPr>
        <w:t>3)</w:t>
      </w:r>
      <w:r w:rsidRPr="00843A9F">
        <w:rPr>
          <w:rFonts w:ascii="Times New Roman" w:eastAsiaTheme="minorHAnsi" w:hAnsi="Times New Roman"/>
          <w:sz w:val="24"/>
          <w:szCs w:val="24"/>
        </w:rPr>
        <w:t xml:space="preserve"> Niniejsze zapytanie ofertowe nie stanowi zobowiązania Dolnośląskiego Urzędu Wojewódzkiego we Wrocławiu do zawarcia umowy. </w:t>
      </w:r>
    </w:p>
    <w:p w:rsidR="00B5429C" w:rsidRPr="007E44C2" w:rsidRDefault="00843A9F" w:rsidP="00B5429C">
      <w:pPr>
        <w:spacing w:after="160" w:line="259" w:lineRule="auto"/>
        <w:rPr>
          <w:rFonts w:ascii="Times New Roman" w:eastAsiaTheme="minorHAnsi" w:hAnsi="Times New Roman"/>
          <w:b/>
          <w:sz w:val="24"/>
          <w:szCs w:val="24"/>
        </w:rPr>
      </w:pPr>
      <w:r>
        <w:rPr>
          <w:rFonts w:ascii="Times New Roman" w:eastAsiaTheme="minorHAnsi" w:hAnsi="Times New Roman"/>
          <w:sz w:val="24"/>
          <w:szCs w:val="24"/>
        </w:rPr>
        <w:t>4)</w:t>
      </w:r>
      <w:r w:rsidRPr="00843A9F">
        <w:rPr>
          <w:rFonts w:ascii="Times New Roman" w:eastAsiaTheme="minorHAnsi" w:hAnsi="Times New Roman"/>
          <w:sz w:val="24"/>
          <w:szCs w:val="24"/>
        </w:rPr>
        <w:t xml:space="preserve"> Termin związania ofertą: </w:t>
      </w:r>
      <w:r>
        <w:rPr>
          <w:rFonts w:ascii="Times New Roman" w:eastAsiaTheme="minorHAnsi" w:hAnsi="Times New Roman"/>
          <w:sz w:val="24"/>
          <w:szCs w:val="24"/>
        </w:rPr>
        <w:t>3</w:t>
      </w:r>
      <w:r w:rsidRPr="00843A9F">
        <w:rPr>
          <w:rFonts w:ascii="Times New Roman" w:eastAsiaTheme="minorHAnsi" w:hAnsi="Times New Roman"/>
          <w:sz w:val="24"/>
          <w:szCs w:val="24"/>
        </w:rPr>
        <w:t>0 dni od zakończenia terminu składania ofert.</w:t>
      </w:r>
    </w:p>
    <w:p w:rsidR="00B5429C" w:rsidRPr="00B5429C" w:rsidRDefault="00843A9F" w:rsidP="00B5429C">
      <w:pPr>
        <w:spacing w:after="160" w:line="259" w:lineRule="auto"/>
        <w:rPr>
          <w:rFonts w:ascii="Times New Roman" w:eastAsiaTheme="minorHAnsi" w:hAnsi="Times New Roman"/>
          <w:b/>
          <w:sz w:val="24"/>
          <w:szCs w:val="24"/>
        </w:rPr>
      </w:pPr>
      <w:r>
        <w:rPr>
          <w:rFonts w:ascii="Times New Roman" w:eastAsiaTheme="minorHAnsi" w:hAnsi="Times New Roman"/>
          <w:b/>
          <w:sz w:val="24"/>
          <w:szCs w:val="24"/>
        </w:rPr>
        <w:t xml:space="preserve">Ofertę należy złożyć do dnia </w:t>
      </w:r>
      <w:r w:rsidR="00B5429C" w:rsidRPr="00B5429C">
        <w:rPr>
          <w:rFonts w:ascii="Times New Roman" w:eastAsiaTheme="minorHAnsi" w:hAnsi="Times New Roman"/>
          <w:b/>
          <w:sz w:val="24"/>
          <w:szCs w:val="24"/>
        </w:rPr>
        <w:t xml:space="preserve">4 </w:t>
      </w:r>
      <w:r>
        <w:rPr>
          <w:rFonts w:ascii="Times New Roman" w:eastAsiaTheme="minorHAnsi" w:hAnsi="Times New Roman"/>
          <w:b/>
          <w:sz w:val="24"/>
          <w:szCs w:val="24"/>
        </w:rPr>
        <w:t>listopada 2020 r.</w:t>
      </w:r>
      <w:r w:rsidR="00B5429C" w:rsidRPr="00B5429C">
        <w:rPr>
          <w:rFonts w:ascii="Times New Roman" w:eastAsiaTheme="minorHAnsi" w:hAnsi="Times New Roman"/>
          <w:b/>
          <w:sz w:val="24"/>
          <w:szCs w:val="24"/>
        </w:rPr>
        <w:t xml:space="preserve"> za pomocą faxu (071) 340 69 70 , pocztą internetową na adres e-mail : </w:t>
      </w:r>
      <w:hyperlink r:id="rId7" w:history="1">
        <w:r w:rsidR="00B5429C" w:rsidRPr="00B5429C">
          <w:rPr>
            <w:rFonts w:ascii="Times New Roman" w:eastAsiaTheme="minorHAnsi" w:hAnsi="Times New Roman"/>
            <w:b/>
            <w:color w:val="0563C1" w:themeColor="hyperlink"/>
            <w:sz w:val="24"/>
            <w:szCs w:val="24"/>
            <w:u w:val="single"/>
          </w:rPr>
          <w:t>j.sokol@duw.pl</w:t>
        </w:r>
      </w:hyperlink>
      <w:r w:rsidR="00B5429C" w:rsidRPr="00B5429C">
        <w:rPr>
          <w:rFonts w:ascii="Times New Roman" w:eastAsiaTheme="minorHAnsi" w:hAnsi="Times New Roman"/>
          <w:b/>
          <w:sz w:val="24"/>
          <w:szCs w:val="24"/>
        </w:rPr>
        <w:t xml:space="preserve"> , </w:t>
      </w:r>
      <w:hyperlink r:id="rId8" w:history="1">
        <w:r w:rsidR="00B5429C" w:rsidRPr="00B5429C">
          <w:rPr>
            <w:rFonts w:ascii="Times New Roman" w:eastAsiaTheme="minorHAnsi" w:hAnsi="Times New Roman"/>
            <w:b/>
            <w:color w:val="0563C1" w:themeColor="hyperlink"/>
            <w:sz w:val="24"/>
            <w:szCs w:val="24"/>
            <w:u w:val="single"/>
          </w:rPr>
          <w:t>g.kubiak@duw.pl</w:t>
        </w:r>
      </w:hyperlink>
      <w:r w:rsidR="007E44C2">
        <w:rPr>
          <w:rFonts w:ascii="Times New Roman" w:eastAsiaTheme="minorHAnsi" w:hAnsi="Times New Roman"/>
          <w:b/>
          <w:sz w:val="24"/>
          <w:szCs w:val="24"/>
        </w:rPr>
        <w:t xml:space="preserve"> </w:t>
      </w:r>
    </w:p>
    <w:p w:rsidR="00B5429C" w:rsidRPr="00B5429C" w:rsidRDefault="00B5429C" w:rsidP="00B5429C">
      <w:pPr>
        <w:spacing w:after="160" w:line="259" w:lineRule="auto"/>
        <w:rPr>
          <w:rFonts w:ascii="Times New Roman" w:eastAsiaTheme="minorHAnsi" w:hAnsi="Times New Roman"/>
          <w:sz w:val="24"/>
          <w:szCs w:val="24"/>
        </w:rPr>
      </w:pPr>
      <w:r w:rsidRPr="00B5429C">
        <w:rPr>
          <w:rFonts w:ascii="Times New Roman" w:eastAsiaTheme="minorHAnsi" w:hAnsi="Times New Roman"/>
          <w:sz w:val="24"/>
          <w:szCs w:val="24"/>
        </w:rPr>
        <w:t>Kontakt telefoniczny w godzinach 08:00 – 15:00.</w:t>
      </w:r>
    </w:p>
    <w:p w:rsidR="00B5429C" w:rsidRPr="00B5429C" w:rsidRDefault="00B5429C" w:rsidP="00B5429C">
      <w:pPr>
        <w:spacing w:after="160" w:line="259" w:lineRule="auto"/>
        <w:rPr>
          <w:rFonts w:ascii="Times New Roman" w:eastAsiaTheme="minorHAnsi" w:hAnsi="Times New Roman"/>
          <w:sz w:val="24"/>
          <w:szCs w:val="24"/>
        </w:rPr>
      </w:pPr>
    </w:p>
    <w:p w:rsidR="00B5429C" w:rsidRPr="00B5429C" w:rsidRDefault="00B5429C" w:rsidP="00B5429C">
      <w:pPr>
        <w:spacing w:after="0" w:line="240" w:lineRule="auto"/>
        <w:rPr>
          <w:rFonts w:ascii="Times New Roman" w:eastAsiaTheme="minorHAnsi" w:hAnsi="Times New Roman"/>
          <w:i/>
          <w:sz w:val="24"/>
          <w:szCs w:val="24"/>
        </w:rPr>
      </w:pPr>
      <w:r w:rsidRPr="00B5429C">
        <w:rPr>
          <w:rFonts w:ascii="Times New Roman" w:eastAsiaTheme="minorHAnsi" w:hAnsi="Times New Roman"/>
          <w:i/>
          <w:sz w:val="24"/>
          <w:szCs w:val="24"/>
        </w:rPr>
        <w:t>Grzegorz Kubiak</w:t>
      </w:r>
    </w:p>
    <w:p w:rsidR="00B5429C" w:rsidRPr="00B5429C" w:rsidRDefault="00B5429C" w:rsidP="00B5429C">
      <w:pPr>
        <w:spacing w:after="0" w:line="240" w:lineRule="auto"/>
        <w:rPr>
          <w:rFonts w:ascii="Times New Roman" w:eastAsiaTheme="minorHAnsi" w:hAnsi="Times New Roman"/>
          <w:i/>
          <w:sz w:val="24"/>
          <w:szCs w:val="24"/>
        </w:rPr>
      </w:pPr>
      <w:r w:rsidRPr="00B5429C">
        <w:rPr>
          <w:rFonts w:ascii="Times New Roman" w:eastAsiaTheme="minorHAnsi" w:hAnsi="Times New Roman"/>
          <w:i/>
          <w:sz w:val="24"/>
          <w:szCs w:val="24"/>
        </w:rPr>
        <w:t>Starszy dyspozytor</w:t>
      </w:r>
    </w:p>
    <w:p w:rsidR="00B5429C" w:rsidRPr="00B5429C" w:rsidRDefault="00B5429C" w:rsidP="00B5429C">
      <w:pPr>
        <w:spacing w:after="0" w:line="240" w:lineRule="auto"/>
        <w:rPr>
          <w:rFonts w:ascii="Times New Roman" w:eastAsiaTheme="minorHAnsi" w:hAnsi="Times New Roman"/>
          <w:i/>
          <w:sz w:val="24"/>
          <w:szCs w:val="24"/>
        </w:rPr>
      </w:pPr>
      <w:r w:rsidRPr="00B5429C">
        <w:rPr>
          <w:rFonts w:ascii="Times New Roman" w:eastAsiaTheme="minorHAnsi" w:hAnsi="Times New Roman"/>
          <w:i/>
          <w:sz w:val="24"/>
          <w:szCs w:val="24"/>
        </w:rPr>
        <w:t>Biuro Administracji i Logistyki</w:t>
      </w:r>
    </w:p>
    <w:p w:rsidR="00B5429C" w:rsidRPr="00B5429C" w:rsidRDefault="00B5429C" w:rsidP="00B5429C">
      <w:pPr>
        <w:spacing w:after="0" w:line="240" w:lineRule="auto"/>
        <w:rPr>
          <w:rFonts w:ascii="Times New Roman" w:eastAsiaTheme="minorHAnsi" w:hAnsi="Times New Roman"/>
          <w:i/>
          <w:sz w:val="24"/>
          <w:szCs w:val="24"/>
        </w:rPr>
      </w:pPr>
      <w:r w:rsidRPr="00B5429C">
        <w:rPr>
          <w:rFonts w:ascii="Times New Roman" w:eastAsiaTheme="minorHAnsi" w:hAnsi="Times New Roman"/>
          <w:i/>
          <w:sz w:val="24"/>
          <w:szCs w:val="24"/>
        </w:rPr>
        <w:t>Dolnośląski Urząd Wojewódzki we Wrocławiu</w:t>
      </w:r>
    </w:p>
    <w:p w:rsidR="00B5429C" w:rsidRPr="00B5429C" w:rsidRDefault="00B5429C" w:rsidP="00B5429C">
      <w:pPr>
        <w:spacing w:after="0" w:line="240" w:lineRule="auto"/>
        <w:rPr>
          <w:rFonts w:ascii="Times New Roman" w:eastAsiaTheme="minorHAnsi" w:hAnsi="Times New Roman"/>
          <w:i/>
          <w:sz w:val="24"/>
          <w:szCs w:val="24"/>
        </w:rPr>
      </w:pPr>
      <w:r w:rsidRPr="00B5429C">
        <w:rPr>
          <w:rFonts w:ascii="Times New Roman" w:eastAsiaTheme="minorHAnsi" w:hAnsi="Times New Roman"/>
          <w:i/>
          <w:sz w:val="24"/>
          <w:szCs w:val="24"/>
        </w:rPr>
        <w:t>Numery telefonów: 071 340-62-68, 784-465-520</w:t>
      </w:r>
    </w:p>
    <w:p w:rsidR="00B5429C" w:rsidRPr="00246D2D" w:rsidRDefault="00B5429C" w:rsidP="00246D2D">
      <w:pPr>
        <w:pStyle w:val="Default"/>
        <w:jc w:val="both"/>
        <w:rPr>
          <w:sz w:val="22"/>
          <w:szCs w:val="22"/>
        </w:rPr>
      </w:pPr>
    </w:p>
    <w:sectPr w:rsidR="00B5429C" w:rsidRPr="00246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1E"/>
    <w:multiLevelType w:val="hybridMultilevel"/>
    <w:tmpl w:val="9D404D60"/>
    <w:lvl w:ilvl="0" w:tplc="6F44EF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F4C71"/>
    <w:multiLevelType w:val="hybridMultilevel"/>
    <w:tmpl w:val="5E9E6FAC"/>
    <w:lvl w:ilvl="0" w:tplc="0415000F">
      <w:start w:val="1"/>
      <w:numFmt w:val="decimal"/>
      <w:lvlText w:val="%1."/>
      <w:lvlJc w:val="left"/>
      <w:pPr>
        <w:ind w:left="360" w:hanging="360"/>
      </w:pPr>
      <w:rPr>
        <w:rFonts w:hint="default"/>
      </w:rPr>
    </w:lvl>
    <w:lvl w:ilvl="1" w:tplc="01BE337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206711"/>
    <w:multiLevelType w:val="hybridMultilevel"/>
    <w:tmpl w:val="FF7CE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0A2408"/>
    <w:multiLevelType w:val="hybridMultilevel"/>
    <w:tmpl w:val="3B6C2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C554BE"/>
    <w:multiLevelType w:val="hybridMultilevel"/>
    <w:tmpl w:val="3FACFA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EF"/>
    <w:rsid w:val="00011C43"/>
    <w:rsid w:val="00053836"/>
    <w:rsid w:val="00056886"/>
    <w:rsid w:val="000572FF"/>
    <w:rsid w:val="000613B1"/>
    <w:rsid w:val="000A6E65"/>
    <w:rsid w:val="000B19F4"/>
    <w:rsid w:val="000B2349"/>
    <w:rsid w:val="000B562C"/>
    <w:rsid w:val="000D1675"/>
    <w:rsid w:val="000E6832"/>
    <w:rsid w:val="000F0660"/>
    <w:rsid w:val="00135780"/>
    <w:rsid w:val="00137C98"/>
    <w:rsid w:val="00190F75"/>
    <w:rsid w:val="00192FCE"/>
    <w:rsid w:val="001E76BA"/>
    <w:rsid w:val="001F7F7F"/>
    <w:rsid w:val="00213E46"/>
    <w:rsid w:val="00235785"/>
    <w:rsid w:val="00246D2D"/>
    <w:rsid w:val="00284C47"/>
    <w:rsid w:val="002A5F74"/>
    <w:rsid w:val="002B47BD"/>
    <w:rsid w:val="003117AC"/>
    <w:rsid w:val="00330A39"/>
    <w:rsid w:val="003319E3"/>
    <w:rsid w:val="003658DF"/>
    <w:rsid w:val="003A34DD"/>
    <w:rsid w:val="003F6C04"/>
    <w:rsid w:val="00401403"/>
    <w:rsid w:val="004253B6"/>
    <w:rsid w:val="0043429D"/>
    <w:rsid w:val="0043542B"/>
    <w:rsid w:val="00454CE9"/>
    <w:rsid w:val="004671B7"/>
    <w:rsid w:val="00522EDD"/>
    <w:rsid w:val="006135E6"/>
    <w:rsid w:val="006628FE"/>
    <w:rsid w:val="00662E5E"/>
    <w:rsid w:val="00672FC9"/>
    <w:rsid w:val="006D06EC"/>
    <w:rsid w:val="006D3BA8"/>
    <w:rsid w:val="007135EB"/>
    <w:rsid w:val="007517D4"/>
    <w:rsid w:val="00751B85"/>
    <w:rsid w:val="007B2035"/>
    <w:rsid w:val="007E117E"/>
    <w:rsid w:val="007E44C2"/>
    <w:rsid w:val="007F1D8E"/>
    <w:rsid w:val="00813E70"/>
    <w:rsid w:val="008335E0"/>
    <w:rsid w:val="00842AF2"/>
    <w:rsid w:val="00843A9F"/>
    <w:rsid w:val="00877930"/>
    <w:rsid w:val="00890238"/>
    <w:rsid w:val="008A2726"/>
    <w:rsid w:val="00906681"/>
    <w:rsid w:val="00924B0C"/>
    <w:rsid w:val="00933459"/>
    <w:rsid w:val="00944173"/>
    <w:rsid w:val="00967E5F"/>
    <w:rsid w:val="0097183F"/>
    <w:rsid w:val="009751FA"/>
    <w:rsid w:val="0099682D"/>
    <w:rsid w:val="009B7745"/>
    <w:rsid w:val="009C03FB"/>
    <w:rsid w:val="009E52EF"/>
    <w:rsid w:val="009E6086"/>
    <w:rsid w:val="00A66C75"/>
    <w:rsid w:val="00A730FA"/>
    <w:rsid w:val="00A77C8E"/>
    <w:rsid w:val="00AC120F"/>
    <w:rsid w:val="00AC5DA8"/>
    <w:rsid w:val="00AE198F"/>
    <w:rsid w:val="00AE61AE"/>
    <w:rsid w:val="00B5429C"/>
    <w:rsid w:val="00BB39BD"/>
    <w:rsid w:val="00BF1B60"/>
    <w:rsid w:val="00C071DF"/>
    <w:rsid w:val="00C144CE"/>
    <w:rsid w:val="00C41274"/>
    <w:rsid w:val="00C72C85"/>
    <w:rsid w:val="00CD39BA"/>
    <w:rsid w:val="00CE2A42"/>
    <w:rsid w:val="00D13824"/>
    <w:rsid w:val="00D36969"/>
    <w:rsid w:val="00D55E08"/>
    <w:rsid w:val="00DC15B4"/>
    <w:rsid w:val="00DC6ACB"/>
    <w:rsid w:val="00DE0C45"/>
    <w:rsid w:val="00DF5BEA"/>
    <w:rsid w:val="00E21D11"/>
    <w:rsid w:val="00E2753F"/>
    <w:rsid w:val="00E3266B"/>
    <w:rsid w:val="00E462E5"/>
    <w:rsid w:val="00E95E3C"/>
    <w:rsid w:val="00E97149"/>
    <w:rsid w:val="00EA117D"/>
    <w:rsid w:val="00EE4F97"/>
    <w:rsid w:val="00EF1878"/>
    <w:rsid w:val="00F43335"/>
    <w:rsid w:val="00F8044A"/>
    <w:rsid w:val="00FC2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E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52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1D8E"/>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43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3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E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52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1D8E"/>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43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3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37">
      <w:bodyDiv w:val="1"/>
      <w:marLeft w:val="0"/>
      <w:marRight w:val="0"/>
      <w:marTop w:val="0"/>
      <w:marBottom w:val="0"/>
      <w:divBdr>
        <w:top w:val="none" w:sz="0" w:space="0" w:color="auto"/>
        <w:left w:val="none" w:sz="0" w:space="0" w:color="auto"/>
        <w:bottom w:val="none" w:sz="0" w:space="0" w:color="auto"/>
        <w:right w:val="none" w:sz="0" w:space="0" w:color="auto"/>
      </w:divBdr>
    </w:div>
    <w:div w:id="14539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ubiak@duw.pl" TargetMode="External"/><Relationship Id="rId3" Type="http://schemas.openxmlformats.org/officeDocument/2006/relationships/styles" Target="styles.xml"/><Relationship Id="rId7" Type="http://schemas.openxmlformats.org/officeDocument/2006/relationships/hyperlink" Target="mailto:j.sokol@du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2429-5E2D-4C29-8563-4A49B341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Sokół</dc:creator>
  <cp:lastModifiedBy>Jacek Sokół</cp:lastModifiedBy>
  <cp:revision>7</cp:revision>
  <cp:lastPrinted>2020-10-27T14:00:00Z</cp:lastPrinted>
  <dcterms:created xsi:type="dcterms:W3CDTF">2020-10-28T12:11:00Z</dcterms:created>
  <dcterms:modified xsi:type="dcterms:W3CDTF">2020-10-28T12:21:00Z</dcterms:modified>
</cp:coreProperties>
</file>