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2493E" w14:textId="77777777" w:rsidR="006B3F8C" w:rsidRPr="00680BD9" w:rsidRDefault="006B3F8C" w:rsidP="006B3F8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3EC63B09" w14:textId="28038C09" w:rsidR="006B3F8C" w:rsidRPr="00680BD9" w:rsidRDefault="009F5C1D" w:rsidP="006B3F8C">
      <w:pPr>
        <w:tabs>
          <w:tab w:val="left" w:pos="5245"/>
          <w:tab w:val="left" w:pos="9354"/>
        </w:tabs>
        <w:spacing w:after="0"/>
        <w:ind w:right="-6"/>
        <w:rPr>
          <w:sz w:val="20"/>
          <w:szCs w:val="20"/>
        </w:rPr>
      </w:pPr>
      <w:r w:rsidRPr="009F5C1D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Biuro Administracji i Logistyki</w:t>
      </w:r>
      <w:r w:rsidR="006B3F8C" w:rsidRPr="00680BD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</w:t>
      </w:r>
      <w:r w:rsidR="006B3F8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</w:t>
      </w:r>
      <w:r w:rsidR="006B3F8C">
        <w:rPr>
          <w:rFonts w:ascii="Times New Roman" w:eastAsia="Times New Roman" w:hAnsi="Times New Roman"/>
          <w:sz w:val="20"/>
          <w:szCs w:val="20"/>
          <w:lang w:eastAsia="pl-PL"/>
        </w:rPr>
        <w:t xml:space="preserve">Wrocław, </w:t>
      </w:r>
      <w:r w:rsidR="00EA77F2">
        <w:rPr>
          <w:rFonts w:ascii="Times New Roman" w:eastAsia="Times New Roman" w:hAnsi="Times New Roman"/>
          <w:sz w:val="20"/>
          <w:szCs w:val="20"/>
          <w:lang w:eastAsia="pl-PL"/>
        </w:rPr>
        <w:t xml:space="preserve">dnia </w:t>
      </w:r>
      <w:r w:rsidR="008A6D05">
        <w:rPr>
          <w:rFonts w:ascii="Times New Roman" w:eastAsia="Times New Roman" w:hAnsi="Times New Roman"/>
          <w:sz w:val="20"/>
          <w:szCs w:val="20"/>
          <w:lang w:eastAsia="pl-PL"/>
        </w:rPr>
        <w:t>23 listopada</w:t>
      </w:r>
      <w:r w:rsidR="006B3F8C" w:rsidRPr="00680BD9">
        <w:rPr>
          <w:rFonts w:ascii="Times New Roman" w:eastAsia="Times New Roman" w:hAnsi="Times New Roman"/>
          <w:sz w:val="20"/>
          <w:szCs w:val="20"/>
          <w:lang w:eastAsia="pl-PL"/>
        </w:rPr>
        <w:t xml:space="preserve"> 20</w:t>
      </w:r>
      <w:r w:rsidR="00DA4158">
        <w:rPr>
          <w:rFonts w:ascii="Times New Roman" w:eastAsia="Times New Roman" w:hAnsi="Times New Roman"/>
          <w:sz w:val="20"/>
          <w:szCs w:val="20"/>
          <w:lang w:eastAsia="pl-PL"/>
        </w:rPr>
        <w:t>20</w:t>
      </w:r>
      <w:r w:rsidR="006B3F8C" w:rsidRPr="00680BD9">
        <w:rPr>
          <w:rFonts w:ascii="Times New Roman" w:eastAsia="Times New Roman" w:hAnsi="Times New Roman"/>
          <w:sz w:val="20"/>
          <w:szCs w:val="20"/>
          <w:lang w:eastAsia="pl-PL"/>
        </w:rPr>
        <w:t xml:space="preserve"> r.</w:t>
      </w:r>
    </w:p>
    <w:p w14:paraId="55D3AB66" w14:textId="667EC71E" w:rsidR="006B3F8C" w:rsidRPr="009F5C1D" w:rsidRDefault="009F5C1D" w:rsidP="006B3F8C">
      <w:pPr>
        <w:tabs>
          <w:tab w:val="left" w:pos="9354"/>
        </w:tabs>
        <w:spacing w:after="0"/>
        <w:ind w:right="-6"/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</w:pPr>
      <w:r w:rsidRPr="009F5C1D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Dolnośląski Urząd Wojewódzki</w:t>
      </w:r>
    </w:p>
    <w:p w14:paraId="34634DCF" w14:textId="14CF89E1" w:rsidR="006B3F8C" w:rsidRPr="009F5C1D" w:rsidRDefault="009F5C1D" w:rsidP="006B3F8C">
      <w:pPr>
        <w:tabs>
          <w:tab w:val="left" w:pos="9354"/>
        </w:tabs>
        <w:spacing w:after="0"/>
        <w:ind w:right="-6"/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</w:pPr>
      <w:r w:rsidRPr="009F5C1D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We Wrocławiu</w:t>
      </w:r>
    </w:p>
    <w:p w14:paraId="60ACCB4C" w14:textId="77777777" w:rsidR="006B3F8C" w:rsidRPr="00680BD9" w:rsidRDefault="006B3F8C" w:rsidP="006B3F8C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0001F4A" w14:textId="0F6204C2" w:rsidR="006B3F8C" w:rsidRPr="00680BD9" w:rsidRDefault="00A27170" w:rsidP="006B3F8C">
      <w:pPr>
        <w:autoSpaceDE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AL-</w:t>
      </w:r>
      <w:r w:rsidR="00DC3D7F">
        <w:rPr>
          <w:rFonts w:ascii="Times New Roman" w:eastAsia="Times New Roman" w:hAnsi="Times New Roman"/>
          <w:sz w:val="20"/>
          <w:szCs w:val="20"/>
          <w:lang w:eastAsia="pl-PL"/>
        </w:rPr>
        <w:t>ZP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.272-</w:t>
      </w:r>
      <w:r w:rsidR="008A6D05">
        <w:rPr>
          <w:rFonts w:ascii="Times New Roman" w:eastAsia="Times New Roman" w:hAnsi="Times New Roman"/>
          <w:sz w:val="20"/>
          <w:szCs w:val="20"/>
          <w:lang w:eastAsia="pl-PL"/>
        </w:rPr>
        <w:t>32</w:t>
      </w:r>
      <w:r w:rsidR="006B3F8C"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 w:rsidR="00DA4158">
        <w:rPr>
          <w:rFonts w:ascii="Times New Roman" w:eastAsia="Times New Roman" w:hAnsi="Times New Roman"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/ZP/</w:t>
      </w:r>
      <w:r w:rsidR="00F66F85">
        <w:rPr>
          <w:rFonts w:ascii="Times New Roman" w:eastAsia="Times New Roman" w:hAnsi="Times New Roman"/>
          <w:sz w:val="20"/>
          <w:szCs w:val="20"/>
          <w:lang w:eastAsia="pl-PL"/>
        </w:rPr>
        <w:t>PN</w:t>
      </w:r>
    </w:p>
    <w:p w14:paraId="7FBD3D4F" w14:textId="77777777" w:rsidR="006B3F8C" w:rsidRPr="00680BD9" w:rsidRDefault="006B3F8C" w:rsidP="00F66F85">
      <w:pPr>
        <w:autoSpaceDE w:val="0"/>
        <w:spacing w:before="120" w:after="120" w:line="360" w:lineRule="auto"/>
        <w:ind w:left="5663"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680BD9">
        <w:rPr>
          <w:rFonts w:ascii="Times New Roman" w:hAnsi="Times New Roman"/>
          <w:b/>
          <w:i/>
          <w:sz w:val="20"/>
          <w:szCs w:val="20"/>
        </w:rPr>
        <w:t>wg rozdzielnika</w:t>
      </w:r>
    </w:p>
    <w:p w14:paraId="19E60154" w14:textId="77777777" w:rsidR="00221FA3" w:rsidRPr="00221FA3" w:rsidRDefault="00221FA3" w:rsidP="00221FA3">
      <w:pPr>
        <w:autoSpaceDE w:val="0"/>
        <w:spacing w:before="120" w:after="120"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27CDB049" w14:textId="1EF05094" w:rsidR="00AD4913" w:rsidRPr="002C1532" w:rsidRDefault="00221FA3" w:rsidP="008A6D05">
      <w:pPr>
        <w:autoSpaceDE w:val="0"/>
        <w:spacing w:after="0" w:line="240" w:lineRule="auto"/>
        <w:ind w:firstLine="6"/>
        <w:jc w:val="both"/>
        <w:rPr>
          <w:rFonts w:ascii="Times New Roman" w:hAnsi="Times New Roman"/>
          <w:b/>
          <w:i/>
          <w:sz w:val="20"/>
          <w:szCs w:val="20"/>
        </w:rPr>
      </w:pPr>
      <w:r w:rsidRPr="00221FA3">
        <w:rPr>
          <w:rFonts w:ascii="Times New Roman" w:hAnsi="Times New Roman"/>
          <w:sz w:val="20"/>
          <w:szCs w:val="20"/>
        </w:rPr>
        <w:t>Dotyczy p</w:t>
      </w:r>
      <w:r w:rsidR="00F3453F">
        <w:rPr>
          <w:rFonts w:ascii="Times New Roman" w:hAnsi="Times New Roman"/>
          <w:sz w:val="20"/>
          <w:szCs w:val="20"/>
        </w:rPr>
        <w:t xml:space="preserve">ostępowania prowadzonego na podstawie art. </w:t>
      </w:r>
      <w:r w:rsidR="00F66F85">
        <w:rPr>
          <w:rFonts w:ascii="Times New Roman" w:hAnsi="Times New Roman"/>
          <w:sz w:val="20"/>
          <w:szCs w:val="20"/>
        </w:rPr>
        <w:t>39</w:t>
      </w:r>
      <w:r w:rsidR="00F3453F">
        <w:rPr>
          <w:rFonts w:ascii="Times New Roman" w:hAnsi="Times New Roman"/>
          <w:sz w:val="20"/>
          <w:szCs w:val="20"/>
        </w:rPr>
        <w:t xml:space="preserve"> ustawy</w:t>
      </w:r>
      <w:r w:rsidR="00F3453F" w:rsidRPr="00221FA3">
        <w:rPr>
          <w:rFonts w:ascii="Times New Roman" w:hAnsi="Times New Roman"/>
          <w:sz w:val="20"/>
          <w:szCs w:val="20"/>
        </w:rPr>
        <w:t xml:space="preserve"> z dnia 29 stycznia 2004 r. - Prawo zamówień publicznych (</w:t>
      </w:r>
      <w:proofErr w:type="spellStart"/>
      <w:r w:rsidR="00F3453F" w:rsidRPr="00221FA3">
        <w:rPr>
          <w:rFonts w:ascii="Times New Roman" w:hAnsi="Times New Roman"/>
          <w:sz w:val="20"/>
          <w:szCs w:val="20"/>
        </w:rPr>
        <w:t>t.j</w:t>
      </w:r>
      <w:proofErr w:type="spellEnd"/>
      <w:r w:rsidR="00F3453F" w:rsidRPr="00221FA3">
        <w:rPr>
          <w:rFonts w:ascii="Times New Roman" w:hAnsi="Times New Roman"/>
          <w:sz w:val="20"/>
          <w:szCs w:val="20"/>
        </w:rPr>
        <w:t>. Dz. U. z 201</w:t>
      </w:r>
      <w:r w:rsidR="00DA4158">
        <w:rPr>
          <w:rFonts w:ascii="Times New Roman" w:hAnsi="Times New Roman"/>
          <w:sz w:val="20"/>
          <w:szCs w:val="20"/>
        </w:rPr>
        <w:t>9</w:t>
      </w:r>
      <w:r w:rsidR="00F3453F" w:rsidRPr="00221FA3">
        <w:rPr>
          <w:rFonts w:ascii="Times New Roman" w:hAnsi="Times New Roman"/>
          <w:sz w:val="20"/>
          <w:szCs w:val="20"/>
        </w:rPr>
        <w:t xml:space="preserve"> r. poz. </w:t>
      </w:r>
      <w:r w:rsidR="00DA4158">
        <w:rPr>
          <w:rFonts w:ascii="Times New Roman" w:hAnsi="Times New Roman"/>
          <w:sz w:val="20"/>
          <w:szCs w:val="20"/>
        </w:rPr>
        <w:t>1843</w:t>
      </w:r>
      <w:r w:rsidR="00F3453F" w:rsidRPr="00221FA3">
        <w:rPr>
          <w:rFonts w:ascii="Times New Roman" w:hAnsi="Times New Roman"/>
          <w:sz w:val="20"/>
          <w:szCs w:val="20"/>
        </w:rPr>
        <w:t>)</w:t>
      </w:r>
      <w:r w:rsidR="00CF431E">
        <w:rPr>
          <w:rFonts w:ascii="Times New Roman" w:hAnsi="Times New Roman"/>
          <w:sz w:val="20"/>
          <w:szCs w:val="20"/>
        </w:rPr>
        <w:t xml:space="preserve">, zwanej dalej ustawą </w:t>
      </w:r>
      <w:proofErr w:type="spellStart"/>
      <w:r w:rsidR="00CF431E">
        <w:rPr>
          <w:rFonts w:ascii="Times New Roman" w:hAnsi="Times New Roman"/>
          <w:sz w:val="20"/>
          <w:szCs w:val="20"/>
        </w:rPr>
        <w:t>Pzp</w:t>
      </w:r>
      <w:proofErr w:type="spellEnd"/>
      <w:r w:rsidRPr="00221FA3">
        <w:rPr>
          <w:rFonts w:ascii="Times New Roman" w:hAnsi="Times New Roman"/>
          <w:sz w:val="20"/>
          <w:szCs w:val="20"/>
        </w:rPr>
        <w:t>:</w:t>
      </w:r>
      <w:r w:rsidRPr="00221FA3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21FA3">
        <w:rPr>
          <w:b/>
          <w:i/>
          <w:sz w:val="20"/>
          <w:szCs w:val="20"/>
        </w:rPr>
        <w:t>„</w:t>
      </w:r>
      <w:r w:rsidR="008A6D05" w:rsidRPr="008A6D05">
        <w:rPr>
          <w:rFonts w:ascii="Times New Roman" w:hAnsi="Times New Roman"/>
          <w:b/>
          <w:i/>
          <w:sz w:val="20"/>
          <w:szCs w:val="20"/>
        </w:rPr>
        <w:t xml:space="preserve">Publikacja ogłoszeń prasowych </w:t>
      </w:r>
      <w:r w:rsidR="008A6D05">
        <w:rPr>
          <w:rFonts w:ascii="Times New Roman" w:hAnsi="Times New Roman"/>
          <w:b/>
          <w:i/>
          <w:sz w:val="20"/>
          <w:szCs w:val="20"/>
        </w:rPr>
        <w:br/>
      </w:r>
      <w:r w:rsidR="008A6D05" w:rsidRPr="008A6D05">
        <w:rPr>
          <w:rFonts w:ascii="Times New Roman" w:hAnsi="Times New Roman"/>
          <w:b/>
          <w:i/>
          <w:sz w:val="20"/>
          <w:szCs w:val="20"/>
        </w:rPr>
        <w:t>w dzienniku o zasięgu lokalnym na potrzeby Dolnośląskiego Urzędu Wojewódzkiego we Wrocławiu</w:t>
      </w:r>
      <w:r w:rsidR="00F66F85">
        <w:rPr>
          <w:rFonts w:ascii="Times New Roman" w:hAnsi="Times New Roman"/>
          <w:b/>
          <w:i/>
          <w:sz w:val="20"/>
          <w:szCs w:val="20"/>
        </w:rPr>
        <w:t>”.</w:t>
      </w:r>
    </w:p>
    <w:p w14:paraId="755BD2B6" w14:textId="77777777" w:rsidR="002B32CE" w:rsidRDefault="002B32CE" w:rsidP="00253A46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8F09FE9" w14:textId="13992637" w:rsidR="00221FA3" w:rsidRPr="00221FA3" w:rsidRDefault="00221FA3" w:rsidP="00253A46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1FA3">
        <w:rPr>
          <w:rFonts w:ascii="Times New Roman" w:hAnsi="Times New Roman"/>
          <w:sz w:val="20"/>
          <w:szCs w:val="20"/>
        </w:rPr>
        <w:t>Zamawiający informuje, iż od uczestników postępowania wpłynęł</w:t>
      </w:r>
      <w:r w:rsidR="002C1532">
        <w:rPr>
          <w:rFonts w:ascii="Times New Roman" w:hAnsi="Times New Roman"/>
          <w:sz w:val="20"/>
          <w:szCs w:val="20"/>
        </w:rPr>
        <w:t>o</w:t>
      </w:r>
      <w:r w:rsidRPr="00221FA3">
        <w:rPr>
          <w:rFonts w:ascii="Times New Roman" w:hAnsi="Times New Roman"/>
          <w:sz w:val="20"/>
          <w:szCs w:val="20"/>
        </w:rPr>
        <w:t xml:space="preserve"> pytani</w:t>
      </w:r>
      <w:r w:rsidR="002C1532">
        <w:rPr>
          <w:rFonts w:ascii="Times New Roman" w:hAnsi="Times New Roman"/>
          <w:sz w:val="20"/>
          <w:szCs w:val="20"/>
        </w:rPr>
        <w:t>e</w:t>
      </w:r>
      <w:r w:rsidRPr="00221FA3">
        <w:rPr>
          <w:rFonts w:ascii="Times New Roman" w:hAnsi="Times New Roman"/>
          <w:sz w:val="20"/>
          <w:szCs w:val="20"/>
        </w:rPr>
        <w:t xml:space="preserve"> dotyczące wyjaśnienia treści </w:t>
      </w:r>
      <w:r w:rsidR="00AB6134">
        <w:rPr>
          <w:rFonts w:ascii="Times New Roman" w:hAnsi="Times New Roman"/>
          <w:sz w:val="20"/>
          <w:szCs w:val="20"/>
        </w:rPr>
        <w:t>ogłoszenia o zamówieniu</w:t>
      </w:r>
      <w:r w:rsidRPr="00221FA3">
        <w:rPr>
          <w:rFonts w:ascii="Times New Roman" w:hAnsi="Times New Roman"/>
          <w:sz w:val="20"/>
          <w:szCs w:val="20"/>
        </w:rPr>
        <w:t xml:space="preserve">: </w:t>
      </w:r>
      <w:r w:rsidR="009F5C1D">
        <w:rPr>
          <w:rFonts w:ascii="Times New Roman" w:hAnsi="Times New Roman"/>
          <w:sz w:val="20"/>
          <w:szCs w:val="20"/>
        </w:rPr>
        <w:t xml:space="preserve"> </w:t>
      </w:r>
    </w:p>
    <w:p w14:paraId="62337ABE" w14:textId="77777777" w:rsidR="00221FA3" w:rsidRDefault="00221FA3" w:rsidP="00221FA3">
      <w:pPr>
        <w:spacing w:after="0" w:line="240" w:lineRule="auto"/>
        <w:jc w:val="both"/>
        <w:rPr>
          <w:rFonts w:ascii="Times New Roman" w:hAnsi="Times New Roman"/>
          <w:b/>
          <w:smallCaps/>
          <w:sz w:val="20"/>
          <w:szCs w:val="20"/>
        </w:rPr>
      </w:pPr>
    </w:p>
    <w:p w14:paraId="6BF8C7B4" w14:textId="0472C88A" w:rsidR="00836B5B" w:rsidRDefault="00836B5B" w:rsidP="00836B5B">
      <w:pPr>
        <w:tabs>
          <w:tab w:val="left" w:pos="-4500"/>
          <w:tab w:val="left" w:pos="426"/>
          <w:tab w:val="right" w:pos="10204"/>
        </w:tabs>
        <w:suppressAutoHyphens w:val="0"/>
        <w:autoSpaceDN/>
        <w:spacing w:after="0"/>
        <w:textAlignment w:val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36B5B"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8A6D05">
        <w:rPr>
          <w:rFonts w:ascii="Times New Roman" w:eastAsia="Times New Roman" w:hAnsi="Times New Roman"/>
          <w:b/>
          <w:sz w:val="20"/>
          <w:szCs w:val="20"/>
          <w:lang w:eastAsia="pl-PL"/>
        </w:rPr>
        <w:t>:</w:t>
      </w:r>
      <w:r w:rsidRPr="00836B5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</w:p>
    <w:p w14:paraId="161F4540" w14:textId="0EC910F1" w:rsidR="00E51F45" w:rsidRDefault="008A6D05" w:rsidP="002B32CE">
      <w:pPr>
        <w:tabs>
          <w:tab w:val="left" w:pos="-4500"/>
          <w:tab w:val="left" w:pos="426"/>
          <w:tab w:val="right" w:pos="10204"/>
        </w:tabs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6D05">
        <w:rPr>
          <w:rFonts w:ascii="Times New Roman" w:eastAsia="Times New Roman" w:hAnsi="Times New Roman"/>
          <w:sz w:val="20"/>
          <w:szCs w:val="20"/>
          <w:lang w:eastAsia="pl-PL"/>
        </w:rPr>
        <w:t>czy jest konieczność dy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s</w:t>
      </w:r>
      <w:r w:rsidRPr="008A6D05">
        <w:rPr>
          <w:rFonts w:ascii="Times New Roman" w:eastAsia="Times New Roman" w:hAnsi="Times New Roman"/>
          <w:sz w:val="20"/>
          <w:szCs w:val="20"/>
          <w:lang w:eastAsia="pl-PL"/>
        </w:rPr>
        <w:t>ponowania podpisem kwalifikowanym na etapie wyboru w zamówieniu opcji: "przystąp do postępowania", czy dopiero na etapie podpisywania dokumentów, które wysyła się w załączniku?</w:t>
      </w:r>
    </w:p>
    <w:p w14:paraId="529BAAFE" w14:textId="77777777" w:rsidR="008A6D05" w:rsidRDefault="008A6D05" w:rsidP="00637DAB">
      <w:pPr>
        <w:tabs>
          <w:tab w:val="left" w:pos="-4500"/>
          <w:tab w:val="left" w:pos="426"/>
          <w:tab w:val="right" w:pos="10204"/>
        </w:tabs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C97F9F1" w14:textId="7BB4D931" w:rsidR="00DC3D7F" w:rsidRDefault="00DC3D7F" w:rsidP="00637DAB">
      <w:pPr>
        <w:tabs>
          <w:tab w:val="left" w:pos="-4500"/>
          <w:tab w:val="left" w:pos="426"/>
          <w:tab w:val="right" w:pos="10204"/>
        </w:tabs>
        <w:suppressAutoHyphens w:val="0"/>
        <w:autoSpaceDN/>
        <w:spacing w:after="0"/>
        <w:textAlignment w:val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C3D7F">
        <w:rPr>
          <w:rFonts w:ascii="Times New Roman" w:eastAsia="Times New Roman" w:hAnsi="Times New Roman"/>
          <w:b/>
          <w:sz w:val="20"/>
          <w:szCs w:val="20"/>
          <w:lang w:eastAsia="pl-PL"/>
        </w:rPr>
        <w:t>Odpowiedź:</w:t>
      </w:r>
    </w:p>
    <w:p w14:paraId="63FD28F5" w14:textId="77777777" w:rsidR="008A6D05" w:rsidRPr="002B32CE" w:rsidRDefault="008A6D05" w:rsidP="002B32CE">
      <w:pPr>
        <w:tabs>
          <w:tab w:val="left" w:pos="-4500"/>
          <w:tab w:val="left" w:pos="426"/>
          <w:tab w:val="right" w:pos="10204"/>
        </w:tabs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8CEDB2F" w14:textId="6D348A5A" w:rsidR="00637DAB" w:rsidRDefault="00E51F45" w:rsidP="002B32CE">
      <w:pPr>
        <w:tabs>
          <w:tab w:val="left" w:pos="-4500"/>
          <w:tab w:val="left" w:pos="426"/>
          <w:tab w:val="right" w:pos="10204"/>
        </w:tabs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Zamawiający informuje, że </w:t>
      </w:r>
      <w:r w:rsidR="008A6D05">
        <w:rPr>
          <w:rFonts w:ascii="Times New Roman" w:eastAsia="Times New Roman" w:hAnsi="Times New Roman"/>
          <w:sz w:val="20"/>
          <w:szCs w:val="20"/>
          <w:lang w:eastAsia="pl-PL"/>
        </w:rPr>
        <w:t xml:space="preserve">oferta musi być przygotowana i wysłana  zgodnie z zapisami Rozdziału IX SIWZ oraz </w:t>
      </w:r>
      <w:r w:rsidR="008A6D05" w:rsidRPr="008A6D05">
        <w:rPr>
          <w:rFonts w:ascii="Times New Roman" w:eastAsia="Times New Roman" w:hAnsi="Times New Roman"/>
          <w:sz w:val="20"/>
          <w:szCs w:val="20"/>
          <w:lang w:eastAsia="pl-PL"/>
        </w:rPr>
        <w:t>Instrukcj</w:t>
      </w:r>
      <w:r w:rsidR="008A6D05"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="008A6D05" w:rsidRPr="008A6D05">
        <w:rPr>
          <w:rFonts w:ascii="Times New Roman" w:eastAsia="Times New Roman" w:hAnsi="Times New Roman"/>
          <w:sz w:val="20"/>
          <w:szCs w:val="20"/>
          <w:lang w:eastAsia="pl-PL"/>
        </w:rPr>
        <w:t xml:space="preserve"> dla Wykonawcy”</w:t>
      </w:r>
      <w:r w:rsidR="008A6D05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="008A6D05" w:rsidRPr="008A6D05">
        <w:rPr>
          <w:rFonts w:ascii="Times New Roman" w:eastAsia="Times New Roman" w:hAnsi="Times New Roman"/>
          <w:sz w:val="20"/>
          <w:szCs w:val="20"/>
          <w:lang w:eastAsia="pl-PL"/>
        </w:rPr>
        <w:t>zamieszczon</w:t>
      </w:r>
      <w:r w:rsidR="008A6D05"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="008A6D05" w:rsidRPr="008A6D05">
        <w:rPr>
          <w:rFonts w:ascii="Times New Roman" w:eastAsia="Times New Roman" w:hAnsi="Times New Roman"/>
          <w:sz w:val="20"/>
          <w:szCs w:val="20"/>
          <w:lang w:eastAsia="pl-PL"/>
        </w:rPr>
        <w:t xml:space="preserve"> na platformie zakupowej duw.ezamawiajacy.pl – w zakładce: Regulacje i procedury procesu zakupowego</w:t>
      </w:r>
      <w:r w:rsidR="008A6D05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758703CF" w14:textId="0D85821D" w:rsidR="00583BF0" w:rsidRDefault="00583BF0" w:rsidP="00637DAB">
      <w:pPr>
        <w:tabs>
          <w:tab w:val="left" w:pos="198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5DD390C" w14:textId="22E26923" w:rsidR="009F5C1D" w:rsidRDefault="009F5C1D" w:rsidP="00637DAB">
      <w:pPr>
        <w:tabs>
          <w:tab w:val="left" w:pos="198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2E82D25" w14:textId="0018BE96" w:rsidR="009F5C1D" w:rsidRDefault="009F5C1D" w:rsidP="00637DAB">
      <w:pPr>
        <w:tabs>
          <w:tab w:val="left" w:pos="198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054214F" w14:textId="77777777" w:rsidR="009F5C1D" w:rsidRDefault="009F5C1D" w:rsidP="00637DAB">
      <w:pPr>
        <w:tabs>
          <w:tab w:val="left" w:pos="198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7AA1030" w14:textId="72A5256A" w:rsidR="00583BF0" w:rsidRDefault="00583BF0" w:rsidP="00637DAB">
      <w:pPr>
        <w:tabs>
          <w:tab w:val="left" w:pos="198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4995176" w14:textId="42840543" w:rsidR="009F5C1D" w:rsidRDefault="009F5C1D" w:rsidP="00637DAB">
      <w:pPr>
        <w:tabs>
          <w:tab w:val="left" w:pos="198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DCABED8" w14:textId="460846B3" w:rsidR="008A6D05" w:rsidRDefault="008A6D05" w:rsidP="00637DAB">
      <w:pPr>
        <w:tabs>
          <w:tab w:val="left" w:pos="198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68D1FE3" w14:textId="2F0D1FA8" w:rsidR="008A6D05" w:rsidRDefault="008A6D05" w:rsidP="00637DAB">
      <w:pPr>
        <w:tabs>
          <w:tab w:val="left" w:pos="198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58441DB" w14:textId="5DDF2F85" w:rsidR="008A6D05" w:rsidRDefault="008A6D05" w:rsidP="00637DAB">
      <w:pPr>
        <w:tabs>
          <w:tab w:val="left" w:pos="198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5445561" w14:textId="498C3790" w:rsidR="008A6D05" w:rsidRDefault="008A6D05" w:rsidP="00637DAB">
      <w:pPr>
        <w:tabs>
          <w:tab w:val="left" w:pos="198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</w:p>
    <w:p w14:paraId="233C7A89" w14:textId="6235B0D6" w:rsidR="008A6D05" w:rsidRDefault="008A6D05" w:rsidP="00637DAB">
      <w:pPr>
        <w:tabs>
          <w:tab w:val="left" w:pos="198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0CDDE21" w14:textId="34CF7068" w:rsidR="008A6D05" w:rsidRDefault="008A6D05" w:rsidP="00637DAB">
      <w:pPr>
        <w:tabs>
          <w:tab w:val="left" w:pos="198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5180626" w14:textId="55B09467" w:rsidR="008A6D05" w:rsidRDefault="008A6D05" w:rsidP="00637DAB">
      <w:pPr>
        <w:tabs>
          <w:tab w:val="left" w:pos="198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23A20E3" w14:textId="3B0C8CC4" w:rsidR="008A6D05" w:rsidRDefault="008A6D05" w:rsidP="00637DAB">
      <w:pPr>
        <w:tabs>
          <w:tab w:val="left" w:pos="198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EEB1A67" w14:textId="77777777" w:rsidR="008A6D05" w:rsidRDefault="008A6D05" w:rsidP="00637DAB">
      <w:pPr>
        <w:tabs>
          <w:tab w:val="left" w:pos="198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B911BEB" w14:textId="08E911F7" w:rsidR="009F5C1D" w:rsidRDefault="009F5C1D" w:rsidP="00637DAB">
      <w:pPr>
        <w:tabs>
          <w:tab w:val="left" w:pos="198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062F37D" w14:textId="77777777" w:rsidR="009F5C1D" w:rsidRPr="00637DAB" w:rsidRDefault="009F5C1D" w:rsidP="00637DAB">
      <w:pPr>
        <w:tabs>
          <w:tab w:val="left" w:pos="198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23BE22C" w14:textId="4FF38622" w:rsidR="00C867F1" w:rsidRDefault="00836B5B" w:rsidP="00C867F1">
      <w:pPr>
        <w:tabs>
          <w:tab w:val="left" w:pos="198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sz w:val="20"/>
          <w:szCs w:val="20"/>
          <w:lang w:eastAsia="pl-PL"/>
        </w:rPr>
      </w:pPr>
      <w:r w:rsidRPr="00836B5B">
        <w:rPr>
          <w:rFonts w:ascii="Times New Roman" w:eastAsia="MS Mincho" w:hAnsi="Times New Roman"/>
          <w:sz w:val="20"/>
          <w:szCs w:val="20"/>
          <w:u w:val="single"/>
          <w:lang w:eastAsia="pl-PL"/>
        </w:rPr>
        <w:t>Odpowied</w:t>
      </w:r>
      <w:r w:rsidR="00637DAB">
        <w:rPr>
          <w:rFonts w:ascii="Times New Roman" w:eastAsia="MS Mincho" w:hAnsi="Times New Roman"/>
          <w:sz w:val="20"/>
          <w:szCs w:val="20"/>
          <w:u w:val="single"/>
          <w:lang w:eastAsia="pl-PL"/>
        </w:rPr>
        <w:t>ź</w:t>
      </w:r>
      <w:r w:rsidRPr="00836B5B">
        <w:rPr>
          <w:rFonts w:ascii="Times New Roman" w:eastAsia="MS Mincho" w:hAnsi="Times New Roman"/>
          <w:sz w:val="20"/>
          <w:szCs w:val="20"/>
          <w:u w:val="single"/>
          <w:lang w:eastAsia="pl-PL"/>
        </w:rPr>
        <w:t xml:space="preserve"> na pytani</w:t>
      </w:r>
      <w:r w:rsidR="009F5C1D">
        <w:rPr>
          <w:rFonts w:ascii="Times New Roman" w:eastAsia="MS Mincho" w:hAnsi="Times New Roman"/>
          <w:sz w:val="20"/>
          <w:szCs w:val="20"/>
          <w:u w:val="single"/>
          <w:lang w:eastAsia="pl-PL"/>
        </w:rPr>
        <w:t>a</w:t>
      </w:r>
      <w:r w:rsidRPr="00836B5B">
        <w:rPr>
          <w:rFonts w:ascii="Times New Roman" w:eastAsia="MS Mincho" w:hAnsi="Times New Roman"/>
          <w:sz w:val="20"/>
          <w:szCs w:val="20"/>
          <w:u w:val="single"/>
          <w:lang w:eastAsia="pl-PL"/>
        </w:rPr>
        <w:t xml:space="preserve"> został</w:t>
      </w:r>
      <w:r w:rsidR="00637DAB">
        <w:rPr>
          <w:rFonts w:ascii="Times New Roman" w:eastAsia="MS Mincho" w:hAnsi="Times New Roman"/>
          <w:sz w:val="20"/>
          <w:szCs w:val="20"/>
          <w:u w:val="single"/>
          <w:lang w:eastAsia="pl-PL"/>
        </w:rPr>
        <w:t>a</w:t>
      </w:r>
      <w:r w:rsidRPr="00836B5B">
        <w:rPr>
          <w:rFonts w:ascii="Times New Roman" w:eastAsia="MS Mincho" w:hAnsi="Times New Roman"/>
          <w:sz w:val="20"/>
          <w:szCs w:val="20"/>
          <w:u w:val="single"/>
          <w:lang w:eastAsia="pl-PL"/>
        </w:rPr>
        <w:t xml:space="preserve"> zamieszczon</w:t>
      </w:r>
      <w:r w:rsidR="00637DAB">
        <w:rPr>
          <w:rFonts w:ascii="Times New Roman" w:eastAsia="MS Mincho" w:hAnsi="Times New Roman"/>
          <w:sz w:val="20"/>
          <w:szCs w:val="20"/>
          <w:u w:val="single"/>
          <w:lang w:eastAsia="pl-PL"/>
        </w:rPr>
        <w:t>a</w:t>
      </w:r>
      <w:r w:rsidRPr="00836B5B">
        <w:rPr>
          <w:rFonts w:ascii="Times New Roman" w:eastAsia="MS Mincho" w:hAnsi="Times New Roman"/>
          <w:sz w:val="20"/>
          <w:szCs w:val="20"/>
          <w:u w:val="single"/>
          <w:lang w:eastAsia="pl-PL"/>
        </w:rPr>
        <w:t xml:space="preserve"> na stronie internetowej </w:t>
      </w:r>
      <w:r w:rsidRPr="004110BB">
        <w:rPr>
          <w:rFonts w:ascii="Times New Roman" w:eastAsia="MS Mincho" w:hAnsi="Times New Roman"/>
          <w:sz w:val="20"/>
          <w:szCs w:val="20"/>
          <w:u w:val="single"/>
          <w:lang w:eastAsia="pl-PL"/>
        </w:rPr>
        <w:t>Zamawiającego</w:t>
      </w:r>
      <w:r w:rsidR="004110BB" w:rsidRPr="004110BB">
        <w:rPr>
          <w:rFonts w:ascii="Times New Roman" w:eastAsia="MS Mincho" w:hAnsi="Times New Roman"/>
          <w:sz w:val="20"/>
          <w:szCs w:val="20"/>
          <w:u w:val="single"/>
          <w:lang w:eastAsia="pl-PL"/>
        </w:rPr>
        <w:t xml:space="preserve"> oraz na platformie zakupowej </w:t>
      </w:r>
      <w:r w:rsidR="000252AF">
        <w:rPr>
          <w:rFonts w:ascii="Times New Roman" w:eastAsia="MS Mincho" w:hAnsi="Times New Roman"/>
          <w:sz w:val="20"/>
          <w:szCs w:val="20"/>
          <w:u w:val="single"/>
          <w:lang w:eastAsia="pl-PL"/>
        </w:rPr>
        <w:t>duw.ezamawiajacy</w:t>
      </w:r>
      <w:r w:rsidR="004110BB" w:rsidRPr="004110BB">
        <w:rPr>
          <w:rFonts w:ascii="Times New Roman" w:eastAsia="MS Mincho" w:hAnsi="Times New Roman"/>
          <w:sz w:val="20"/>
          <w:szCs w:val="20"/>
          <w:u w:val="single"/>
          <w:lang w:eastAsia="pl-PL"/>
        </w:rPr>
        <w:t>.pl</w:t>
      </w:r>
    </w:p>
    <w:p w14:paraId="3E607891" w14:textId="77777777" w:rsidR="00C867F1" w:rsidRDefault="00C867F1" w:rsidP="00C867F1">
      <w:pPr>
        <w:tabs>
          <w:tab w:val="left" w:pos="198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sz w:val="20"/>
          <w:szCs w:val="20"/>
          <w:lang w:eastAsia="pl-PL"/>
        </w:rPr>
      </w:pPr>
    </w:p>
    <w:p w14:paraId="15FE3090" w14:textId="77777777" w:rsidR="00637DAB" w:rsidRDefault="00637DAB" w:rsidP="00C867F1">
      <w:pPr>
        <w:tabs>
          <w:tab w:val="left" w:pos="198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sz w:val="20"/>
          <w:szCs w:val="20"/>
          <w:lang w:eastAsia="pl-PL"/>
        </w:rPr>
      </w:pPr>
    </w:p>
    <w:p w14:paraId="712D3063" w14:textId="77777777" w:rsidR="00637DAB" w:rsidRDefault="00637DAB" w:rsidP="00C867F1">
      <w:pPr>
        <w:tabs>
          <w:tab w:val="left" w:pos="198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sz w:val="20"/>
          <w:szCs w:val="20"/>
          <w:lang w:eastAsia="pl-PL"/>
        </w:rPr>
      </w:pPr>
    </w:p>
    <w:p w14:paraId="6DA63827" w14:textId="77777777" w:rsidR="00637DAB" w:rsidRDefault="00637DAB" w:rsidP="00C867F1">
      <w:pPr>
        <w:tabs>
          <w:tab w:val="left" w:pos="198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sz w:val="20"/>
          <w:szCs w:val="20"/>
          <w:lang w:eastAsia="pl-PL"/>
        </w:rPr>
      </w:pPr>
    </w:p>
    <w:p w14:paraId="1CC5297B" w14:textId="77777777" w:rsidR="00637DAB" w:rsidRDefault="00637DAB" w:rsidP="00C867F1">
      <w:pPr>
        <w:tabs>
          <w:tab w:val="left" w:pos="198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sz w:val="20"/>
          <w:szCs w:val="20"/>
          <w:lang w:eastAsia="pl-PL"/>
        </w:rPr>
      </w:pPr>
    </w:p>
    <w:p w14:paraId="52D50A28" w14:textId="77777777" w:rsidR="00637DAB" w:rsidRDefault="00637DAB" w:rsidP="00C867F1">
      <w:pPr>
        <w:tabs>
          <w:tab w:val="left" w:pos="198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sz w:val="20"/>
          <w:szCs w:val="20"/>
          <w:lang w:eastAsia="pl-PL"/>
        </w:rPr>
      </w:pPr>
    </w:p>
    <w:p w14:paraId="51F37C64" w14:textId="77777777" w:rsidR="00C867F1" w:rsidRDefault="00C867F1" w:rsidP="00C867F1">
      <w:pPr>
        <w:tabs>
          <w:tab w:val="left" w:pos="198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sz w:val="20"/>
          <w:szCs w:val="20"/>
          <w:lang w:eastAsia="pl-PL"/>
        </w:rPr>
      </w:pPr>
    </w:p>
    <w:p w14:paraId="04F7FCB2" w14:textId="77777777" w:rsidR="005C3AA8" w:rsidRPr="00C867F1" w:rsidRDefault="005C3AA8" w:rsidP="00C867F1">
      <w:pPr>
        <w:tabs>
          <w:tab w:val="left" w:pos="198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sz w:val="20"/>
          <w:szCs w:val="20"/>
          <w:lang w:eastAsia="pl-PL"/>
        </w:rPr>
      </w:pPr>
      <w:r w:rsidRPr="005C3AA8">
        <w:rPr>
          <w:rFonts w:ascii="Times New Roman" w:eastAsia="Times New Roman" w:hAnsi="Times New Roman"/>
          <w:sz w:val="20"/>
          <w:szCs w:val="20"/>
          <w:lang w:eastAsia="pl-PL"/>
        </w:rPr>
        <w:t>Otrzymują:</w:t>
      </w:r>
    </w:p>
    <w:p w14:paraId="38A5EF83" w14:textId="77777777" w:rsidR="005C3AA8" w:rsidRPr="005C3AA8" w:rsidRDefault="005C3AA8" w:rsidP="005C3AA8">
      <w:pPr>
        <w:tabs>
          <w:tab w:val="left" w:pos="1545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C3AA8">
        <w:rPr>
          <w:rFonts w:ascii="Times New Roman" w:eastAsia="Times New Roman" w:hAnsi="Times New Roman"/>
          <w:sz w:val="20"/>
          <w:szCs w:val="20"/>
          <w:lang w:eastAsia="pl-PL"/>
        </w:rPr>
        <w:t>1. Uczestnicy postępowania</w:t>
      </w:r>
    </w:p>
    <w:p w14:paraId="50E24CEE" w14:textId="77777777" w:rsidR="00F66A1E" w:rsidRPr="007E4412" w:rsidRDefault="005C3AA8" w:rsidP="007E4412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C3AA8">
        <w:rPr>
          <w:rFonts w:ascii="Times New Roman" w:eastAsia="Times New Roman" w:hAnsi="Times New Roman"/>
          <w:sz w:val="20"/>
          <w:szCs w:val="20"/>
          <w:lang w:eastAsia="pl-PL"/>
        </w:rPr>
        <w:t>2. a/a</w:t>
      </w:r>
    </w:p>
    <w:sectPr w:rsidR="00F66A1E" w:rsidRPr="007E4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DB4D9" w14:textId="77777777" w:rsidR="00607795" w:rsidRDefault="00607795" w:rsidP="009F5C1D">
      <w:pPr>
        <w:spacing w:after="0" w:line="240" w:lineRule="auto"/>
      </w:pPr>
      <w:r>
        <w:separator/>
      </w:r>
    </w:p>
  </w:endnote>
  <w:endnote w:type="continuationSeparator" w:id="0">
    <w:p w14:paraId="2B43AE9C" w14:textId="77777777" w:rsidR="00607795" w:rsidRDefault="00607795" w:rsidP="009F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ED938" w14:textId="77777777" w:rsidR="00607795" w:rsidRDefault="00607795" w:rsidP="009F5C1D">
      <w:pPr>
        <w:spacing w:after="0" w:line="240" w:lineRule="auto"/>
      </w:pPr>
      <w:r>
        <w:separator/>
      </w:r>
    </w:p>
  </w:footnote>
  <w:footnote w:type="continuationSeparator" w:id="0">
    <w:p w14:paraId="0D6085AC" w14:textId="77777777" w:rsidR="00607795" w:rsidRDefault="00607795" w:rsidP="009F5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6C5"/>
    <w:multiLevelType w:val="hybridMultilevel"/>
    <w:tmpl w:val="A86A9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39B0"/>
    <w:multiLevelType w:val="hybridMultilevel"/>
    <w:tmpl w:val="48902ED0"/>
    <w:lvl w:ilvl="0" w:tplc="231C6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6238AD"/>
    <w:multiLevelType w:val="hybridMultilevel"/>
    <w:tmpl w:val="F7260E96"/>
    <w:lvl w:ilvl="0" w:tplc="428C57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49809DC"/>
    <w:multiLevelType w:val="hybridMultilevel"/>
    <w:tmpl w:val="E6C0F4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4C85F9E"/>
    <w:multiLevelType w:val="hybridMultilevel"/>
    <w:tmpl w:val="FB56B8FE"/>
    <w:lvl w:ilvl="0" w:tplc="BAAE4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9CB"/>
    <w:rsid w:val="0001104F"/>
    <w:rsid w:val="00022C11"/>
    <w:rsid w:val="000252AF"/>
    <w:rsid w:val="0002747A"/>
    <w:rsid w:val="00035A48"/>
    <w:rsid w:val="00063998"/>
    <w:rsid w:val="000675FC"/>
    <w:rsid w:val="0009116D"/>
    <w:rsid w:val="0009208A"/>
    <w:rsid w:val="00096CFF"/>
    <w:rsid w:val="000B0707"/>
    <w:rsid w:val="000E06E0"/>
    <w:rsid w:val="0014552B"/>
    <w:rsid w:val="001F5EE1"/>
    <w:rsid w:val="00200111"/>
    <w:rsid w:val="00221FA3"/>
    <w:rsid w:val="0023432F"/>
    <w:rsid w:val="00253A46"/>
    <w:rsid w:val="002743FE"/>
    <w:rsid w:val="00284088"/>
    <w:rsid w:val="002864F8"/>
    <w:rsid w:val="002B1AB8"/>
    <w:rsid w:val="002B32CE"/>
    <w:rsid w:val="002C1532"/>
    <w:rsid w:val="002D0F3B"/>
    <w:rsid w:val="002E4617"/>
    <w:rsid w:val="002E6E68"/>
    <w:rsid w:val="00342F38"/>
    <w:rsid w:val="0034399E"/>
    <w:rsid w:val="00347906"/>
    <w:rsid w:val="00350FDE"/>
    <w:rsid w:val="0036162D"/>
    <w:rsid w:val="0038280E"/>
    <w:rsid w:val="00384282"/>
    <w:rsid w:val="0039254B"/>
    <w:rsid w:val="003B6EDA"/>
    <w:rsid w:val="003C01EE"/>
    <w:rsid w:val="003D6A85"/>
    <w:rsid w:val="00403E7E"/>
    <w:rsid w:val="004110BB"/>
    <w:rsid w:val="004179A7"/>
    <w:rsid w:val="00421426"/>
    <w:rsid w:val="00422B99"/>
    <w:rsid w:val="00424A0C"/>
    <w:rsid w:val="00431CC0"/>
    <w:rsid w:val="004947D4"/>
    <w:rsid w:val="0049641C"/>
    <w:rsid w:val="004A4387"/>
    <w:rsid w:val="004B2576"/>
    <w:rsid w:val="004C7B36"/>
    <w:rsid w:val="004E1D82"/>
    <w:rsid w:val="00502942"/>
    <w:rsid w:val="005146F0"/>
    <w:rsid w:val="00583BF0"/>
    <w:rsid w:val="005B05E5"/>
    <w:rsid w:val="005C3AA8"/>
    <w:rsid w:val="005C53D7"/>
    <w:rsid w:val="005E20E3"/>
    <w:rsid w:val="00607795"/>
    <w:rsid w:val="006254F7"/>
    <w:rsid w:val="00637DAB"/>
    <w:rsid w:val="00650353"/>
    <w:rsid w:val="00667999"/>
    <w:rsid w:val="006A4B14"/>
    <w:rsid w:val="006B3F8C"/>
    <w:rsid w:val="006D54F5"/>
    <w:rsid w:val="006D7752"/>
    <w:rsid w:val="00731446"/>
    <w:rsid w:val="00765313"/>
    <w:rsid w:val="007C46E0"/>
    <w:rsid w:val="007E0458"/>
    <w:rsid w:val="007E4412"/>
    <w:rsid w:val="008307BE"/>
    <w:rsid w:val="00836B5B"/>
    <w:rsid w:val="008A6D05"/>
    <w:rsid w:val="008A716F"/>
    <w:rsid w:val="008F7CED"/>
    <w:rsid w:val="009131A3"/>
    <w:rsid w:val="00916306"/>
    <w:rsid w:val="00954EF8"/>
    <w:rsid w:val="00960E9B"/>
    <w:rsid w:val="009E1AD6"/>
    <w:rsid w:val="009E336B"/>
    <w:rsid w:val="009F5C1D"/>
    <w:rsid w:val="00A019A5"/>
    <w:rsid w:val="00A109CB"/>
    <w:rsid w:val="00A27170"/>
    <w:rsid w:val="00A90EF4"/>
    <w:rsid w:val="00AA1690"/>
    <w:rsid w:val="00AB6134"/>
    <w:rsid w:val="00AD144F"/>
    <w:rsid w:val="00AD17E6"/>
    <w:rsid w:val="00AD24FF"/>
    <w:rsid w:val="00AD2FEE"/>
    <w:rsid w:val="00AD4913"/>
    <w:rsid w:val="00AE2523"/>
    <w:rsid w:val="00B220C0"/>
    <w:rsid w:val="00B24AD1"/>
    <w:rsid w:val="00B27576"/>
    <w:rsid w:val="00BA37AD"/>
    <w:rsid w:val="00BC431F"/>
    <w:rsid w:val="00C036F2"/>
    <w:rsid w:val="00C31E13"/>
    <w:rsid w:val="00C4090E"/>
    <w:rsid w:val="00C462C1"/>
    <w:rsid w:val="00C540C9"/>
    <w:rsid w:val="00C547FC"/>
    <w:rsid w:val="00C867F1"/>
    <w:rsid w:val="00C937A9"/>
    <w:rsid w:val="00CA0D79"/>
    <w:rsid w:val="00CA6E44"/>
    <w:rsid w:val="00CB3EBF"/>
    <w:rsid w:val="00CC6004"/>
    <w:rsid w:val="00CF431E"/>
    <w:rsid w:val="00D1303C"/>
    <w:rsid w:val="00D35622"/>
    <w:rsid w:val="00D75C96"/>
    <w:rsid w:val="00DA4158"/>
    <w:rsid w:val="00DA5B83"/>
    <w:rsid w:val="00DC3D7F"/>
    <w:rsid w:val="00E143D7"/>
    <w:rsid w:val="00E33880"/>
    <w:rsid w:val="00E421AF"/>
    <w:rsid w:val="00E46317"/>
    <w:rsid w:val="00E51F45"/>
    <w:rsid w:val="00E750CB"/>
    <w:rsid w:val="00E76BF9"/>
    <w:rsid w:val="00E9340F"/>
    <w:rsid w:val="00EA77F2"/>
    <w:rsid w:val="00F3453F"/>
    <w:rsid w:val="00F66A1E"/>
    <w:rsid w:val="00F66F85"/>
    <w:rsid w:val="00F82658"/>
    <w:rsid w:val="00FB3E8A"/>
    <w:rsid w:val="00FB6007"/>
    <w:rsid w:val="00FB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116D"/>
  <w15:chartTrackingRefBased/>
  <w15:docId w15:val="{EAA2DD08-392D-4503-A55D-2F61346E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675F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6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C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C1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C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Olechnowicz</dc:creator>
  <cp:keywords/>
  <dc:description/>
  <cp:lastModifiedBy>Piotr Brzuzek</cp:lastModifiedBy>
  <cp:revision>123</cp:revision>
  <cp:lastPrinted>2020-10-23T12:36:00Z</cp:lastPrinted>
  <dcterms:created xsi:type="dcterms:W3CDTF">2017-04-21T09:19:00Z</dcterms:created>
  <dcterms:modified xsi:type="dcterms:W3CDTF">2020-11-23T07:41:00Z</dcterms:modified>
</cp:coreProperties>
</file>