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1309" w14:textId="77777777" w:rsidR="00810B78" w:rsidRDefault="003A3C3E">
      <w:pPr>
        <w:spacing w:after="10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A9A383" wp14:editId="0FF28B8B">
                <wp:extent cx="5621020" cy="371475"/>
                <wp:effectExtent l="0" t="0" r="0" b="0"/>
                <wp:docPr id="3948" name="Group 3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371475"/>
                          <a:chOff x="0" y="0"/>
                          <a:chExt cx="5621020" cy="371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3716020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6020" y="0"/>
                            <a:ext cx="1905000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AD59AE4" id="Group 3948" o:spid="_x0000_s1026" style="width:442.6pt;height:29.25pt;mso-position-horizontal-relative:char;mso-position-vertical-relative:line" coordsize="56210,37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81;width:37160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">
                  <v:imagedata r:id="rId9" o:title=""/>
                </v:shape>
                <v:shape id="Picture 8" o:spid="_x0000_s1028" type="#_x0000_t75" style="position:absolute;left:37160;width:1905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E1E3635" w14:textId="77777777" w:rsidR="00810B78" w:rsidRDefault="003A3C3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812657F" w14:textId="77777777" w:rsidR="00810B78" w:rsidRDefault="003A3C3E">
      <w:pPr>
        <w:spacing w:after="0" w:line="259" w:lineRule="auto"/>
        <w:ind w:left="1" w:right="0" w:firstLine="0"/>
        <w:jc w:val="center"/>
      </w:pPr>
      <w:r>
        <w:rPr>
          <w:b/>
        </w:rPr>
        <w:t xml:space="preserve">UMOWA nr </w:t>
      </w:r>
      <w:r w:rsidR="00A1613F">
        <w:rPr>
          <w:b/>
        </w:rPr>
        <w:t>…….</w:t>
      </w:r>
      <w:r w:rsidR="007960DA">
        <w:rPr>
          <w:b/>
        </w:rPr>
        <w:t>…………</w:t>
      </w:r>
      <w:r>
        <w:rPr>
          <w:b/>
          <w:vertAlign w:val="subscript"/>
        </w:rPr>
        <w:t xml:space="preserve">; </w:t>
      </w:r>
    </w:p>
    <w:p w14:paraId="04CC959A" w14:textId="77777777" w:rsidR="00810B78" w:rsidRDefault="003A3C3E">
      <w:pPr>
        <w:spacing w:after="3" w:line="259" w:lineRule="auto"/>
        <w:ind w:left="595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793EDF7" w14:textId="77777777" w:rsidR="00810B78" w:rsidRDefault="003A3C3E">
      <w:pPr>
        <w:spacing w:after="20" w:line="259" w:lineRule="auto"/>
        <w:jc w:val="center"/>
      </w:pPr>
      <w:r>
        <w:t>zawarta w dniu……………………</w:t>
      </w:r>
      <w:r>
        <w:rPr>
          <w:b/>
        </w:rPr>
        <w:t xml:space="preserve"> </w:t>
      </w:r>
      <w:r>
        <w:t>20</w:t>
      </w:r>
      <w:r w:rsidR="000108D0">
        <w:t>……..</w:t>
      </w:r>
      <w:r>
        <w:t xml:space="preserve"> r. pomiędzy: </w:t>
      </w:r>
    </w:p>
    <w:p w14:paraId="411CFF56" w14:textId="77777777" w:rsidR="00810B78" w:rsidRDefault="003A3C3E">
      <w:pPr>
        <w:ind w:left="-5" w:right="0"/>
      </w:pPr>
      <w:r>
        <w:rPr>
          <w:b/>
        </w:rPr>
        <w:t xml:space="preserve">Dolnośląskim Urzędem Wojewódzkim we Wrocławiu, </w:t>
      </w:r>
      <w:r w:rsidR="00037E6E">
        <w:t>PI. Powstańców W</w:t>
      </w:r>
      <w:r>
        <w:t xml:space="preserve">arszawy 1, 50-153 Wrocław, posiadającym REGON 000514377, NIP 8961003245, reprezentowanym przez: </w:t>
      </w:r>
    </w:p>
    <w:p w14:paraId="107C6195" w14:textId="77777777" w:rsidR="00810B78" w:rsidRDefault="000108D0">
      <w:pPr>
        <w:spacing w:after="0" w:line="259" w:lineRule="auto"/>
        <w:ind w:left="0" w:right="0" w:firstLine="0"/>
        <w:jc w:val="left"/>
      </w:pPr>
      <w:r>
        <w:rPr>
          <w:b/>
        </w:rPr>
        <w:t>……………………………………..</w:t>
      </w:r>
      <w:r w:rsidR="003A3C3E">
        <w:rPr>
          <w:b/>
        </w:rPr>
        <w:t xml:space="preserve">Dyrektora Generalnego, </w:t>
      </w:r>
    </w:p>
    <w:p w14:paraId="0EB854B8" w14:textId="77777777" w:rsidR="00810B78" w:rsidRDefault="003A3C3E">
      <w:pPr>
        <w:ind w:left="-5" w:right="5953"/>
      </w:pPr>
      <w:r>
        <w:t xml:space="preserve">zwanym dalej </w:t>
      </w:r>
      <w:r>
        <w:rPr>
          <w:b/>
        </w:rPr>
        <w:t xml:space="preserve">„Zamawiającym" </w:t>
      </w:r>
      <w:r>
        <w:t xml:space="preserve">a </w:t>
      </w:r>
    </w:p>
    <w:p w14:paraId="5096C42D" w14:textId="77777777" w:rsidR="00810B78" w:rsidRPr="006811ED" w:rsidRDefault="000108D0">
      <w:pPr>
        <w:ind w:left="-5" w:right="0"/>
        <w:rPr>
          <w:color w:val="auto"/>
        </w:rPr>
      </w:pPr>
      <w:r w:rsidRPr="006811ED">
        <w:rPr>
          <w:color w:val="auto"/>
        </w:rPr>
        <w:t>…………………………………………………………………………………………………………………………………………….</w:t>
      </w:r>
      <w:r w:rsidR="003A3C3E" w:rsidRPr="006811ED">
        <w:rPr>
          <w:color w:val="auto"/>
        </w:rPr>
        <w:t>wpisaną do rejestru przedsiębiorców Krajowego</w:t>
      </w:r>
      <w:r w:rsidR="006811ED" w:rsidRPr="006811ED">
        <w:rPr>
          <w:color w:val="auto"/>
        </w:rPr>
        <w:t xml:space="preserve"> Rejestru Sądowego prowadzonego przez Sąd Rejonowy dla……………………..</w:t>
      </w:r>
      <w:r w:rsidR="003A3C3E" w:rsidRPr="006811ED">
        <w:rPr>
          <w:color w:val="auto"/>
        </w:rPr>
        <w:t>pod numerem KRS</w:t>
      </w:r>
      <w:r w:rsidRPr="006811ED">
        <w:rPr>
          <w:color w:val="auto"/>
        </w:rPr>
        <w:t>………………..</w:t>
      </w:r>
      <w:r w:rsidR="003A3C3E" w:rsidRPr="006811ED">
        <w:rPr>
          <w:color w:val="auto"/>
        </w:rPr>
        <w:t xml:space="preserve">, NIP: </w:t>
      </w:r>
      <w:r w:rsidRPr="006811ED">
        <w:rPr>
          <w:color w:val="auto"/>
        </w:rPr>
        <w:t>………………………</w:t>
      </w:r>
      <w:r w:rsidR="003A3C3E" w:rsidRPr="006811ED">
        <w:rPr>
          <w:color w:val="auto"/>
        </w:rPr>
        <w:t xml:space="preserve">, REGON: </w:t>
      </w:r>
      <w:r w:rsidRPr="006811ED">
        <w:rPr>
          <w:color w:val="auto"/>
        </w:rPr>
        <w:t>…………………………….</w:t>
      </w:r>
      <w:r w:rsidR="003A3C3E" w:rsidRPr="006811ED">
        <w:rPr>
          <w:color w:val="auto"/>
        </w:rPr>
        <w:t xml:space="preserve">, o kapitale zakładowym w </w:t>
      </w:r>
      <w:r w:rsidRPr="006811ED">
        <w:rPr>
          <w:color w:val="auto"/>
        </w:rPr>
        <w:t>……………………………………………</w:t>
      </w:r>
      <w:r w:rsidR="003A3C3E" w:rsidRPr="006811ED">
        <w:rPr>
          <w:color w:val="auto"/>
        </w:rPr>
        <w:t xml:space="preserve"> zł, w całości wpłaconym, reprezentowaną przez: </w:t>
      </w:r>
    </w:p>
    <w:p w14:paraId="42F0C811" w14:textId="77777777" w:rsidR="00810B78" w:rsidRPr="006811ED" w:rsidRDefault="000108D0">
      <w:pPr>
        <w:ind w:left="-5" w:right="0"/>
        <w:rPr>
          <w:color w:val="auto"/>
        </w:rPr>
      </w:pPr>
      <w:r w:rsidRPr="006811ED">
        <w:rPr>
          <w:b/>
          <w:color w:val="auto"/>
        </w:rPr>
        <w:t>…………………………………</w:t>
      </w:r>
      <w:r w:rsidR="003A3C3E" w:rsidRPr="006811ED">
        <w:rPr>
          <w:b/>
          <w:color w:val="auto"/>
        </w:rPr>
        <w:t xml:space="preserve"> </w:t>
      </w:r>
      <w:r w:rsidR="003A3C3E" w:rsidRPr="006811ED">
        <w:rPr>
          <w:color w:val="auto"/>
        </w:rPr>
        <w:t xml:space="preserve">zgodnie z pełnomocnictwem nr </w:t>
      </w:r>
      <w:r w:rsidRPr="006811ED">
        <w:rPr>
          <w:color w:val="auto"/>
        </w:rPr>
        <w:t>…………………….</w:t>
      </w:r>
      <w:r w:rsidR="003A3C3E" w:rsidRPr="006811ED">
        <w:rPr>
          <w:color w:val="auto"/>
        </w:rPr>
        <w:t xml:space="preserve"> udzielonym w dniu </w:t>
      </w:r>
      <w:r w:rsidRPr="006811ED">
        <w:rPr>
          <w:color w:val="auto"/>
        </w:rPr>
        <w:t>…………………..</w:t>
      </w:r>
      <w:r w:rsidR="003A3C3E" w:rsidRPr="006811ED">
        <w:rPr>
          <w:color w:val="auto"/>
        </w:rPr>
        <w:t xml:space="preserve"> roku i nieodwołanym do dnia zawarcia Umowy, </w:t>
      </w:r>
    </w:p>
    <w:p w14:paraId="2A380639" w14:textId="77777777" w:rsidR="00810B78" w:rsidRDefault="003A3C3E">
      <w:pPr>
        <w:ind w:left="-5" w:right="0"/>
      </w:pPr>
      <w:r>
        <w:t xml:space="preserve">Zwaną dalej </w:t>
      </w:r>
      <w:r>
        <w:rPr>
          <w:b/>
        </w:rPr>
        <w:t xml:space="preserve">„Wykonawcą” </w:t>
      </w:r>
    </w:p>
    <w:p w14:paraId="42538E93" w14:textId="77777777" w:rsidR="00810B78" w:rsidRDefault="003A3C3E">
      <w:pPr>
        <w:ind w:left="-5" w:right="0"/>
      </w:pPr>
      <w:r>
        <w:t xml:space="preserve">Zamawiający i Wykonawca zwani są także w treści umowy każdy z osobna „Stroną" lub łącznie „Stronami". </w:t>
      </w:r>
    </w:p>
    <w:p w14:paraId="5A840C97" w14:textId="34E4F052" w:rsidR="00810B78" w:rsidRDefault="003A3C3E" w:rsidP="006C00DA">
      <w:pPr>
        <w:ind w:left="-5" w:right="0"/>
      </w:pPr>
      <w:r>
        <w:t xml:space="preserve">W wyniku rozstrzygniętego postępowania </w:t>
      </w:r>
      <w:r w:rsidRPr="00A230A7">
        <w:rPr>
          <w:color w:val="auto"/>
        </w:rPr>
        <w:t xml:space="preserve">o udzielenie zamówienia publicznego przeprowadzonego  w trybie </w:t>
      </w:r>
      <w:r w:rsidR="00A230A7" w:rsidRPr="00A230A7">
        <w:rPr>
          <w:color w:val="auto"/>
        </w:rPr>
        <w:t>przetargu nieograniczonego,</w:t>
      </w:r>
      <w:r w:rsidRPr="00A230A7">
        <w:rPr>
          <w:color w:val="auto"/>
        </w:rPr>
        <w:t xml:space="preserve"> na podstawie art. </w:t>
      </w:r>
      <w:r w:rsidR="00A230A7">
        <w:t xml:space="preserve">39 </w:t>
      </w:r>
      <w:r>
        <w:t>ustawy z dnia 29 stycznia 2004 r. Prawo zamówień publicznych (Dz. U. z 201</w:t>
      </w:r>
      <w:r w:rsidR="00A230A7">
        <w:t>9</w:t>
      </w:r>
      <w:r>
        <w:t xml:space="preserve"> r. poz. </w:t>
      </w:r>
      <w:r w:rsidR="00A230A7">
        <w:t>1843</w:t>
      </w:r>
      <w:r>
        <w:t xml:space="preserve">) dotyczącego zadania pn. „Świadczenie usług telefonii stacjonarnej dla potrzeb Dolnośląskiego Urzędu Wojewódzkiego we Wrocławiu oraz jego Delegatur w Legnicy, Wałbrzychu i </w:t>
      </w:r>
      <w:r w:rsidR="007960DA">
        <w:t>J</w:t>
      </w:r>
      <w:r>
        <w:t xml:space="preserve">eleniej Górze”, została zawarta umowa o następującej treści: </w:t>
      </w:r>
    </w:p>
    <w:p w14:paraId="16E3DD97" w14:textId="77777777" w:rsidR="00810B78" w:rsidRDefault="003A3C3E">
      <w:pPr>
        <w:spacing w:after="20" w:line="259" w:lineRule="auto"/>
        <w:ind w:right="3"/>
        <w:jc w:val="center"/>
      </w:pPr>
      <w:r>
        <w:t xml:space="preserve">§1 </w:t>
      </w:r>
    </w:p>
    <w:p w14:paraId="3EB8B070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Przedmiotem umowy jest świadczenie usług telefonii stacjonarnej dla potrzeb Dolnośląskiego Urzędu Wojewódzkiego we Wrocławiu </w:t>
      </w:r>
      <w:r w:rsidR="00037E6E">
        <w:t>Plac Powstańców Warszawy 1 , ul.</w:t>
      </w:r>
      <w:r w:rsidR="00A230A7">
        <w:t xml:space="preserve"> </w:t>
      </w:r>
      <w:r w:rsidR="00037E6E">
        <w:t xml:space="preserve">Ładna 22 </w:t>
      </w:r>
      <w:r>
        <w:t xml:space="preserve">oraz Delegatur w Legnicy, Wałbrzychu i Jeleniej Górze, polegających na: </w:t>
      </w:r>
    </w:p>
    <w:p w14:paraId="4E559692" w14:textId="77777777" w:rsidR="00810B78" w:rsidRDefault="003A3C3E">
      <w:pPr>
        <w:numPr>
          <w:ilvl w:val="1"/>
          <w:numId w:val="1"/>
        </w:numPr>
        <w:ind w:right="0" w:hanging="240"/>
      </w:pPr>
      <w:r>
        <w:t xml:space="preserve">świadczeniu usług telefonicznych w zakresie połączeń: lokalnych, strefowych, międzystrefowych, międzynarodowych, do sieci komórkowych oraz innych połączeń do sieci publicznej, w tym serwisy informacyjne, infolinia, itp., </w:t>
      </w:r>
    </w:p>
    <w:p w14:paraId="447E4FBB" w14:textId="77777777" w:rsidR="00810B78" w:rsidRDefault="003A3C3E">
      <w:pPr>
        <w:numPr>
          <w:ilvl w:val="1"/>
          <w:numId w:val="1"/>
        </w:numPr>
        <w:ind w:right="0" w:hanging="240"/>
      </w:pPr>
      <w:r>
        <w:t xml:space="preserve">zapewnieniu stałego dostępu dla linii analogowych (POTS), </w:t>
      </w:r>
    </w:p>
    <w:p w14:paraId="3CC599F7" w14:textId="77777777" w:rsidR="00810B78" w:rsidRDefault="003A3C3E">
      <w:pPr>
        <w:numPr>
          <w:ilvl w:val="1"/>
          <w:numId w:val="1"/>
        </w:numPr>
        <w:ind w:right="0" w:hanging="240"/>
      </w:pPr>
      <w:r>
        <w:t xml:space="preserve">zapewnieniu stałego dostępu dla linii cyfrowej ISDN (2B oraz 30B+D), </w:t>
      </w:r>
    </w:p>
    <w:p w14:paraId="03B07B31" w14:textId="77777777" w:rsidR="00810B78" w:rsidRDefault="00693C73">
      <w:pPr>
        <w:numPr>
          <w:ilvl w:val="1"/>
          <w:numId w:val="1"/>
        </w:numPr>
        <w:ind w:right="0" w:hanging="240"/>
      </w:pPr>
      <w:r>
        <w:t>dzierżawie central</w:t>
      </w:r>
      <w:r w:rsidR="003A3C3E">
        <w:t xml:space="preserve"> telefonicznych. </w:t>
      </w:r>
    </w:p>
    <w:p w14:paraId="2472ADD7" w14:textId="77777777" w:rsidR="00693C73" w:rsidRDefault="00983B52">
      <w:pPr>
        <w:numPr>
          <w:ilvl w:val="1"/>
          <w:numId w:val="1"/>
        </w:numPr>
        <w:ind w:right="0" w:hanging="240"/>
      </w:pPr>
      <w:r>
        <w:t>d</w:t>
      </w:r>
      <w:r w:rsidR="00693C73">
        <w:t xml:space="preserve">zierżawie aparatów cyfrowych </w:t>
      </w:r>
    </w:p>
    <w:p w14:paraId="5E83DCEE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Wykonawca zobowiązuje się do świadczenia usług wymienionych w ust. 1 powyżej w zakresie i na warunkach określonych w załączniku nr 1 do umowy. </w:t>
      </w:r>
    </w:p>
    <w:p w14:paraId="03BF8FC6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Wykonawca zobowiązuje się, że pokryje wszystkie koszty związane z realizacją zamówienia m. in. transport, ubezpieczenie, urządzenia, materiały, szkolenia. </w:t>
      </w:r>
    </w:p>
    <w:p w14:paraId="66FB5553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Wykonane usługi telekomunikacyjne rozliczane będą w systemie sekundowym </w:t>
      </w:r>
      <w:proofErr w:type="spellStart"/>
      <w:r>
        <w:t>ls</w:t>
      </w:r>
      <w:proofErr w:type="spellEnd"/>
      <w:r>
        <w:t>/</w:t>
      </w:r>
      <w:proofErr w:type="spellStart"/>
      <w:r>
        <w:t>ls</w:t>
      </w:r>
      <w:proofErr w:type="spellEnd"/>
      <w:r>
        <w:t xml:space="preserve"> bez opłaty inicjującej, z wyłączeniem połączeń do Ogólnopolskiego Biura Numerów 118913, do numerów skróconych i specjalnych, do niektórych rodzajów płatnych infolinii o numeracji rozpoczynającej się od prefiksu 80x, numerów usług internetowych o prefiksie 20x oraz numerów o podwyższonej płatności, tzw. „Premium </w:t>
      </w:r>
      <w:proofErr w:type="spellStart"/>
      <w:r>
        <w:t>rate</w:t>
      </w:r>
      <w:proofErr w:type="spellEnd"/>
      <w:r>
        <w:t xml:space="preserve">". </w:t>
      </w:r>
    </w:p>
    <w:p w14:paraId="53054C69" w14:textId="77777777" w:rsidR="00810B78" w:rsidRPr="006811ED" w:rsidRDefault="003A3C3E">
      <w:pPr>
        <w:numPr>
          <w:ilvl w:val="0"/>
          <w:numId w:val="1"/>
        </w:numPr>
        <w:ind w:right="0" w:hanging="221"/>
        <w:rPr>
          <w:color w:val="auto"/>
        </w:rPr>
      </w:pPr>
      <w:r>
        <w:t xml:space="preserve">Szczegółowy zakres i warunki wykonywania usług telekomunikacyjnych realizowanych na podstawie niniejszej umowy określone są w </w:t>
      </w:r>
      <w:r w:rsidRPr="006811ED">
        <w:rPr>
          <w:color w:val="auto"/>
        </w:rPr>
        <w:t xml:space="preserve">Regulaminie świadczenia usług telekomunikacyjnych </w:t>
      </w:r>
      <w:r w:rsidR="00983B52">
        <w:rPr>
          <w:color w:val="auto"/>
        </w:rPr>
        <w:t xml:space="preserve">     </w:t>
      </w:r>
      <w:r w:rsidRPr="006811ED">
        <w:rPr>
          <w:color w:val="auto"/>
        </w:rPr>
        <w:t>w sieci stacjonarnej i Regulaminie świadczenia usług ISDN</w:t>
      </w:r>
      <w:r w:rsidR="006811ED">
        <w:rPr>
          <w:color w:val="auto"/>
        </w:rPr>
        <w:t xml:space="preserve"> stan</w:t>
      </w:r>
      <w:r w:rsidRPr="006811ED">
        <w:rPr>
          <w:color w:val="auto"/>
        </w:rPr>
        <w:t xml:space="preserve">owiących załączniki nr 2 do umowy. </w:t>
      </w:r>
    </w:p>
    <w:p w14:paraId="0D512A45" w14:textId="77777777" w:rsidR="00810B78" w:rsidRDefault="003A3C3E">
      <w:pPr>
        <w:numPr>
          <w:ilvl w:val="0"/>
          <w:numId w:val="1"/>
        </w:numPr>
        <w:ind w:right="0" w:hanging="221"/>
      </w:pPr>
      <w:r>
        <w:t xml:space="preserve">Regulaminy wiążą Strony niniejszej umowy w zakresie nieuregulowanym niniejszą umową. </w:t>
      </w:r>
    </w:p>
    <w:p w14:paraId="7DCF4F89" w14:textId="77777777" w:rsidR="00810B78" w:rsidRDefault="003A3C3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152B3CFF" w14:textId="77777777" w:rsidR="00810B78" w:rsidRDefault="003A3C3E">
      <w:pPr>
        <w:spacing w:after="20" w:line="259" w:lineRule="auto"/>
        <w:ind w:right="2"/>
        <w:jc w:val="center"/>
      </w:pPr>
      <w:r>
        <w:t xml:space="preserve">§2 </w:t>
      </w:r>
    </w:p>
    <w:p w14:paraId="36CFD0CA" w14:textId="77777777" w:rsidR="00810B78" w:rsidRDefault="003A3C3E">
      <w:pPr>
        <w:numPr>
          <w:ilvl w:val="0"/>
          <w:numId w:val="2"/>
        </w:numPr>
        <w:ind w:right="0"/>
      </w:pPr>
      <w:r>
        <w:t xml:space="preserve">Wykonawca zapewni 24 godzinny serwis obsługujący świadczone usługi, który będzie usuwał wszelkie awarie w terminie nie dłuższym niż </w:t>
      </w:r>
      <w:r w:rsidR="00FA16CF">
        <w:t xml:space="preserve">……. </w:t>
      </w:r>
      <w:r>
        <w:t xml:space="preserve">godziny od momentu zgłoszenia, a czas reakcji </w:t>
      </w:r>
      <w:r>
        <w:lastRenderedPageBreak/>
        <w:t xml:space="preserve">(rozumiany jako początek działań zmierzających do usunięcia awarii) na awarię łącza wyniesie maksymalnie 1 godzinę od momentu zgłoszenia. </w:t>
      </w:r>
    </w:p>
    <w:p w14:paraId="5D899A2A" w14:textId="77777777" w:rsidR="00693C73" w:rsidRDefault="00693C73">
      <w:pPr>
        <w:numPr>
          <w:ilvl w:val="0"/>
          <w:numId w:val="2"/>
        </w:numPr>
        <w:ind w:right="0"/>
      </w:pPr>
      <w:r>
        <w:t>Wykonawca poda numer kontaktowy dostępny 24h ,  dla sytuacji  awaryjnych</w:t>
      </w:r>
    </w:p>
    <w:p w14:paraId="02EC33B9" w14:textId="77777777" w:rsidR="00810B78" w:rsidRDefault="003A3C3E">
      <w:pPr>
        <w:numPr>
          <w:ilvl w:val="0"/>
          <w:numId w:val="2"/>
        </w:numPr>
        <w:ind w:right="0"/>
      </w:pPr>
      <w:r>
        <w:t xml:space="preserve">Wykonawca do realizacji umowy zapewni wykwalifikowaną kadrę techniczną z praktyczną znajomością sprzętu zainstalowanego u Zamawiającego. </w:t>
      </w:r>
    </w:p>
    <w:p w14:paraId="3A88FA5A" w14:textId="77777777" w:rsidR="00810B78" w:rsidRDefault="003A3C3E">
      <w:pPr>
        <w:numPr>
          <w:ilvl w:val="0"/>
          <w:numId w:val="2"/>
        </w:numPr>
        <w:ind w:right="0"/>
      </w:pPr>
      <w:r>
        <w:t xml:space="preserve">Na podstawie art. 29 ust. 3a ustawy </w:t>
      </w:r>
      <w:proofErr w:type="spellStart"/>
      <w:r>
        <w:t>Pzp</w:t>
      </w:r>
      <w:proofErr w:type="spellEnd"/>
      <w:r>
        <w:t xml:space="preserve"> Zamawiający wymaga zatrudnienia przez Wykonawcę lub podwykonawcę, na podstawie umowy o pracę, osób wykonujących przy realizacji przedmiotu zamówienia - w sposób określony w art. 22 § 1 ustawy z dnia 26 czerwca 1974 r. Kodeks pracy (Dz. U. z 20</w:t>
      </w:r>
      <w:r w:rsidR="00983B52">
        <w:t>20</w:t>
      </w:r>
      <w:r>
        <w:t xml:space="preserve"> r., poz. 1</w:t>
      </w:r>
      <w:r w:rsidR="00983B52">
        <w:t>320</w:t>
      </w:r>
      <w:r>
        <w:t xml:space="preserve">) - czynności serwisowe i monterskie. </w:t>
      </w:r>
    </w:p>
    <w:p w14:paraId="33F926BD" w14:textId="77777777" w:rsidR="00810B78" w:rsidRDefault="003A3C3E">
      <w:pPr>
        <w:numPr>
          <w:ilvl w:val="0"/>
          <w:numId w:val="2"/>
        </w:numPr>
        <w:ind w:right="0"/>
      </w:pPr>
      <w:r>
        <w:t xml:space="preserve">Zamawiający zastrzega sobie prawo do kontroli, na każdym etapie realizacji umowy, spełniania przez Wykonawcę obowiązku określonego w ust. 4 powyżej, w postaci żądania przedłożenia oświadczeń lub dokumentów potwierdzających spełnienie warunku określonego w ust. 4 powyżej. </w:t>
      </w:r>
    </w:p>
    <w:p w14:paraId="784FFB8C" w14:textId="77777777" w:rsidR="00810B78" w:rsidRDefault="003A3C3E">
      <w:pPr>
        <w:numPr>
          <w:ilvl w:val="0"/>
          <w:numId w:val="2"/>
        </w:numPr>
        <w:ind w:right="0"/>
      </w:pPr>
      <w:r>
        <w:t xml:space="preserve">Wymagania określone w ust. 4 i 5 powyżej obejmują również wszystkich podwykonawców. Niedotrzymanie ich obciążać będzie Wykonawcę. </w:t>
      </w:r>
    </w:p>
    <w:p w14:paraId="2F72105D" w14:textId="77777777" w:rsidR="00810B78" w:rsidRDefault="003A3C3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45EA85D8" w14:textId="77777777" w:rsidR="00810B78" w:rsidRDefault="003A3C3E">
      <w:pPr>
        <w:spacing w:after="20" w:line="259" w:lineRule="auto"/>
        <w:ind w:right="2"/>
        <w:jc w:val="center"/>
      </w:pPr>
      <w:r>
        <w:t xml:space="preserve">§3 </w:t>
      </w:r>
    </w:p>
    <w:p w14:paraId="511D82F0" w14:textId="77777777" w:rsidR="00810B78" w:rsidRPr="00A230A7" w:rsidRDefault="003A3C3E">
      <w:pPr>
        <w:ind w:left="-5" w:right="0"/>
        <w:rPr>
          <w:color w:val="auto"/>
        </w:rPr>
      </w:pPr>
      <w:r w:rsidRPr="00A230A7">
        <w:rPr>
          <w:color w:val="auto"/>
        </w:rPr>
        <w:t xml:space="preserve">Niniejsza umowa zostaje zawarta na czas określony </w:t>
      </w:r>
      <w:r w:rsidR="006811ED" w:rsidRPr="00A230A7">
        <w:rPr>
          <w:color w:val="auto"/>
        </w:rPr>
        <w:t xml:space="preserve">  </w:t>
      </w:r>
      <w:r w:rsidRPr="00A230A7">
        <w:rPr>
          <w:color w:val="auto"/>
        </w:rPr>
        <w:t xml:space="preserve">od dnia </w:t>
      </w:r>
      <w:r w:rsidR="006811ED" w:rsidRPr="00A230A7">
        <w:rPr>
          <w:color w:val="auto"/>
        </w:rPr>
        <w:t>…………</w:t>
      </w:r>
      <w:r w:rsidRPr="00A230A7">
        <w:rPr>
          <w:color w:val="auto"/>
        </w:rPr>
        <w:t xml:space="preserve">roku  do </w:t>
      </w:r>
      <w:r w:rsidR="006811ED" w:rsidRPr="00A230A7">
        <w:rPr>
          <w:color w:val="auto"/>
        </w:rPr>
        <w:t>…………………..</w:t>
      </w:r>
      <w:r w:rsidRPr="00A230A7">
        <w:rPr>
          <w:color w:val="auto"/>
        </w:rPr>
        <w:t xml:space="preserve">roku. </w:t>
      </w:r>
    </w:p>
    <w:p w14:paraId="7435185C" w14:textId="77777777" w:rsidR="00810B78" w:rsidRPr="005D3B45" w:rsidRDefault="003A3C3E">
      <w:pPr>
        <w:spacing w:after="0" w:line="259" w:lineRule="auto"/>
        <w:ind w:left="53" w:right="0" w:firstLine="0"/>
        <w:jc w:val="center"/>
        <w:rPr>
          <w:color w:val="00B050"/>
        </w:rPr>
      </w:pPr>
      <w:r w:rsidRPr="005D3B45">
        <w:rPr>
          <w:color w:val="00B050"/>
        </w:rPr>
        <w:t xml:space="preserve"> </w:t>
      </w:r>
    </w:p>
    <w:p w14:paraId="46CD00E8" w14:textId="636FA831" w:rsidR="0041307F" w:rsidRDefault="003A3C3E" w:rsidP="001625C4">
      <w:pPr>
        <w:ind w:left="-15" w:right="0" w:firstLine="4426"/>
      </w:pPr>
      <w:r>
        <w:t>§4</w:t>
      </w:r>
    </w:p>
    <w:p w14:paraId="41A8AED4" w14:textId="77777777" w:rsidR="00810B78" w:rsidRDefault="003A3C3E" w:rsidP="0041307F">
      <w:pPr>
        <w:ind w:right="0"/>
      </w:pPr>
      <w:r>
        <w:t xml:space="preserve"> 1. Wynagrodzenie Wykonawcy z tytułu realizacji umowy wynikać będzie z miesięcznych rozliczeń pomiędzy stronami umowy, które obejmować będą opłaty abonamentowe oraz ceny za połączenia wynikające z rzeczywistego czasu połączeń i stawek za czas połączeń, podane w ofercie Wykonawcy. Do opłat i cen netto doliczony będzie podatek od towarów i usług (VAT) w wysokości obowiązującej w dniu wystawienia faktury. </w:t>
      </w:r>
    </w:p>
    <w:p w14:paraId="7F47E017" w14:textId="77777777" w:rsidR="00810B78" w:rsidRPr="00004CBC" w:rsidRDefault="00004CBC" w:rsidP="00004CBC">
      <w:pPr>
        <w:ind w:right="0" w:firstLine="0"/>
        <w:rPr>
          <w:color w:val="auto"/>
        </w:rPr>
      </w:pPr>
      <w:r>
        <w:rPr>
          <w:color w:val="auto"/>
        </w:rPr>
        <w:t xml:space="preserve">2. </w:t>
      </w:r>
      <w:r w:rsidR="003A3C3E" w:rsidRPr="00004CBC">
        <w:rPr>
          <w:color w:val="auto"/>
        </w:rPr>
        <w:t xml:space="preserve">Na dzień zawarcia umowy szacunkowe wynagrodzenie należne z tytułu wykonania umowy - wartość brutto umowy wynosi </w:t>
      </w:r>
      <w:r w:rsidRPr="00004CBC">
        <w:rPr>
          <w:color w:val="auto"/>
        </w:rPr>
        <w:t>………………………………………………………………</w:t>
      </w:r>
      <w:r w:rsidR="003A3C3E" w:rsidRPr="00004CBC">
        <w:rPr>
          <w:color w:val="auto"/>
        </w:rPr>
        <w:t xml:space="preserve">brutto. </w:t>
      </w:r>
    </w:p>
    <w:p w14:paraId="036CD3D6" w14:textId="77777777" w:rsidR="00810B78" w:rsidRDefault="006811ED" w:rsidP="006811ED">
      <w:pPr>
        <w:ind w:right="0" w:firstLine="0"/>
      </w:pPr>
      <w:r>
        <w:t>3.</w:t>
      </w:r>
      <w:r w:rsidR="003A3C3E">
        <w:t xml:space="preserve">Wynagrodzenie umowne brutto, za usługi będące przedmiotem umowy, obejmuje wszystkie koszty związane z wykonaniem przedmiotu umowy. </w:t>
      </w:r>
    </w:p>
    <w:p w14:paraId="0107676D" w14:textId="77777777" w:rsidR="00810B78" w:rsidRDefault="006811ED" w:rsidP="006811ED">
      <w:pPr>
        <w:ind w:right="0" w:firstLine="0"/>
      </w:pPr>
      <w:r>
        <w:t>4.</w:t>
      </w:r>
      <w:r w:rsidR="003A3C3E">
        <w:t xml:space="preserve">W przypadku korzystania przez Zamawiającego z usług telekomunikacyjnych, których nie można było przewidzieć na dzień zawarcia umowy, koszt tych usług zostanie ustalony na podstawie aktualnego cennika Wykonawcy ważnego na dzień wykonania usługi. </w:t>
      </w:r>
    </w:p>
    <w:p w14:paraId="14177A4C" w14:textId="77777777" w:rsidR="006811ED" w:rsidRDefault="006811ED" w:rsidP="006811ED">
      <w:pPr>
        <w:ind w:right="0" w:firstLine="0"/>
      </w:pPr>
      <w:r>
        <w:t>5.</w:t>
      </w:r>
      <w:r w:rsidR="003A3C3E">
        <w:t xml:space="preserve">Ceny usług nie ulegną zmianie w sposób niekorzystny dla Zamawiającego przez okres trwania umowy. </w:t>
      </w:r>
    </w:p>
    <w:p w14:paraId="63BB63D7" w14:textId="0EAE635C" w:rsidR="00810B78" w:rsidRDefault="006811ED" w:rsidP="006811ED">
      <w:pPr>
        <w:ind w:right="0" w:firstLine="0"/>
      </w:pPr>
      <w:r>
        <w:t>6.</w:t>
      </w:r>
      <w:r w:rsidR="003A3C3E">
        <w:t>Jeżeli w trakcie trwania umowy ceny tych usług, zamieszczone w aktualnym cenniku Wykonawcy, będą niższe</w:t>
      </w:r>
      <w:r w:rsidR="00A77E06">
        <w:t>,</w:t>
      </w:r>
      <w:r w:rsidR="003A3C3E">
        <w:t xml:space="preserve"> niż ceny tego rodzaju usług zawarte w załączniku do umowy, obowiązywać będzie cena zamieszczona w aktualnym cenniku Wykonawcy. W takiej sytuacji Wykonawca ma obowiązek niezwłocznie poinformować Zamawiającego o tym fakcie. </w:t>
      </w:r>
    </w:p>
    <w:p w14:paraId="26F21738" w14:textId="77777777" w:rsidR="00810B78" w:rsidRDefault="003A3C3E">
      <w:pPr>
        <w:ind w:left="-5" w:right="0"/>
      </w:pPr>
      <w:r>
        <w:t xml:space="preserve">7. Wykonawca bez pisemnej zgody Zamawiającego nie przeniesie wierzytelności wynikających  </w:t>
      </w:r>
      <w:r w:rsidR="00983B52">
        <w:t xml:space="preserve">                 </w:t>
      </w:r>
      <w:r>
        <w:t xml:space="preserve">z niniejszej umowy na osoby trzecie. </w:t>
      </w:r>
    </w:p>
    <w:p w14:paraId="307194EA" w14:textId="77777777" w:rsidR="00810B78" w:rsidRDefault="003A3C3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106A991F" w14:textId="77777777" w:rsidR="00810B78" w:rsidRDefault="003A3C3E">
      <w:pPr>
        <w:spacing w:after="20" w:line="259" w:lineRule="auto"/>
        <w:ind w:right="2"/>
        <w:jc w:val="center"/>
      </w:pPr>
      <w:r>
        <w:t xml:space="preserve">§5 </w:t>
      </w:r>
    </w:p>
    <w:p w14:paraId="6480F202" w14:textId="77777777" w:rsidR="00810B78" w:rsidRDefault="003A3C3E">
      <w:pPr>
        <w:numPr>
          <w:ilvl w:val="0"/>
          <w:numId w:val="4"/>
        </w:numPr>
        <w:ind w:right="0" w:hanging="221"/>
      </w:pPr>
      <w:r>
        <w:t xml:space="preserve">Strony ustalają, że okresem rozliczeniowym jest miesiąc kalendarzowy. </w:t>
      </w:r>
    </w:p>
    <w:p w14:paraId="41D115F6" w14:textId="77777777" w:rsidR="00037E6E" w:rsidRDefault="00037E6E">
      <w:pPr>
        <w:numPr>
          <w:ilvl w:val="0"/>
          <w:numId w:val="4"/>
        </w:numPr>
        <w:ind w:right="0" w:hanging="221"/>
      </w:pPr>
      <w:r>
        <w:t xml:space="preserve">Zamawiający </w:t>
      </w:r>
      <w:r w:rsidR="0041307F">
        <w:t xml:space="preserve">rozpocznie wnoszenie opłat według nowej umowy od </w:t>
      </w:r>
      <w:r w:rsidR="00983B52">
        <w:t>dnia</w:t>
      </w:r>
      <w:r w:rsidR="0041307F">
        <w:t xml:space="preserve"> uruchomienia wszystkich usług </w:t>
      </w:r>
    </w:p>
    <w:p w14:paraId="0D44530A" w14:textId="77777777" w:rsidR="00810B78" w:rsidRDefault="003A3C3E">
      <w:pPr>
        <w:numPr>
          <w:ilvl w:val="0"/>
          <w:numId w:val="4"/>
        </w:numPr>
        <w:ind w:right="0" w:hanging="221"/>
      </w:pPr>
      <w:r>
        <w:t xml:space="preserve">Zamawiający zapłaci należność za wykonane usługi w kolejnych miesiącach obowiązywania umowy, przelewem na rachunek bankowy Wykonawcy wskazany na miesięcznej fakturze VAT, w terminie do 21 dni od daty otrzymania przez Zamawiającego prawidłowo wystawionej faktury. </w:t>
      </w:r>
    </w:p>
    <w:p w14:paraId="113263DA" w14:textId="77777777" w:rsidR="00810B78" w:rsidRDefault="003A3C3E">
      <w:pPr>
        <w:numPr>
          <w:ilvl w:val="0"/>
          <w:numId w:val="4"/>
        </w:numPr>
        <w:ind w:right="0" w:hanging="221"/>
      </w:pPr>
      <w:r>
        <w:t xml:space="preserve">Za dzień zapłaty uważa się dzień obciążenia rachunku bankowego Zamawiającego. </w:t>
      </w:r>
    </w:p>
    <w:p w14:paraId="552D6508" w14:textId="5E534321" w:rsidR="00810B78" w:rsidRDefault="003A3C3E">
      <w:pPr>
        <w:numPr>
          <w:ilvl w:val="0"/>
          <w:numId w:val="4"/>
        </w:numPr>
        <w:ind w:right="0" w:hanging="221"/>
      </w:pPr>
      <w:r>
        <w:t xml:space="preserve">Wykonawca ma prawo do naliczenia odsetek ustawowych w przypadku nieterminowego uregulowania przez Zamawiającego należności wynikającej z prawidłowo wystawionej faktury. </w:t>
      </w:r>
    </w:p>
    <w:p w14:paraId="3B432BF8" w14:textId="3CA00F17" w:rsidR="001625C4" w:rsidRDefault="001625C4">
      <w:pPr>
        <w:numPr>
          <w:ilvl w:val="0"/>
          <w:numId w:val="4"/>
        </w:numPr>
        <w:ind w:right="0" w:hanging="221"/>
      </w:pPr>
      <w:r w:rsidRPr="001625C4">
        <w:t>Zamawiający dopuszcza możliwość składania faktur w formie elektronicznej na adres: faktury@duw.pl</w:t>
      </w:r>
    </w:p>
    <w:p w14:paraId="7E0CFD5F" w14:textId="77777777" w:rsidR="00603B18" w:rsidRDefault="00603B18" w:rsidP="0023796E">
      <w:pPr>
        <w:spacing w:after="0" w:line="259" w:lineRule="auto"/>
        <w:ind w:left="53" w:right="0" w:firstLine="0"/>
        <w:jc w:val="center"/>
      </w:pPr>
    </w:p>
    <w:p w14:paraId="4989BEA5" w14:textId="651F5501" w:rsidR="00810B78" w:rsidRDefault="003A3C3E" w:rsidP="0023796E">
      <w:pPr>
        <w:spacing w:after="0" w:line="259" w:lineRule="auto"/>
        <w:ind w:left="53" w:right="0" w:firstLine="0"/>
        <w:jc w:val="center"/>
      </w:pPr>
      <w:bookmarkStart w:id="0" w:name="_GoBack"/>
      <w:bookmarkEnd w:id="0"/>
      <w:r>
        <w:t xml:space="preserve">  </w:t>
      </w:r>
    </w:p>
    <w:p w14:paraId="44639882" w14:textId="77777777" w:rsidR="00810B78" w:rsidRDefault="003A3C3E">
      <w:pPr>
        <w:spacing w:after="20" w:line="259" w:lineRule="auto"/>
        <w:ind w:right="2"/>
        <w:jc w:val="center"/>
      </w:pPr>
      <w:r>
        <w:lastRenderedPageBreak/>
        <w:t xml:space="preserve">§6 </w:t>
      </w:r>
    </w:p>
    <w:p w14:paraId="3BDE8187" w14:textId="77777777" w:rsidR="00810B78" w:rsidRDefault="003A3C3E">
      <w:pPr>
        <w:numPr>
          <w:ilvl w:val="0"/>
          <w:numId w:val="5"/>
        </w:numPr>
        <w:ind w:right="0"/>
      </w:pPr>
      <w:r>
        <w:t xml:space="preserve">Wykonawca ponosi wobec Zamawiającego pełną odpowiedzialność za wyrządzone szkody, będące następstwem nienależytego wykonania czynności objętych niniejszą umową. </w:t>
      </w:r>
    </w:p>
    <w:p w14:paraId="621BEAC3" w14:textId="77777777" w:rsidR="00810B78" w:rsidRPr="00026F04" w:rsidRDefault="003A3C3E">
      <w:pPr>
        <w:numPr>
          <w:ilvl w:val="0"/>
          <w:numId w:val="5"/>
        </w:numPr>
        <w:ind w:right="0"/>
        <w:rPr>
          <w:color w:val="auto"/>
        </w:rPr>
      </w:pPr>
      <w:r>
        <w:t xml:space="preserve">Naliczenie ewentualnych kar umownych będzie odbywało się w formie księgowych not obciążeniowych. Zamawiający poinformuje Wykonawcę o naliczeniu kar umownych na piśmie. Zapłata </w:t>
      </w:r>
      <w:r w:rsidRPr="00026F04">
        <w:rPr>
          <w:color w:val="auto"/>
        </w:rPr>
        <w:t xml:space="preserve">kary umownej nie zwalnia Wykonawcy z obowiązku realizacji umowy. Zamawiający zastrzega sobie możliwość potrącenia kary umownej z wynagrodzenia Wykonawcy poprzez potrącenie z faktury. </w:t>
      </w:r>
    </w:p>
    <w:p w14:paraId="640A290F" w14:textId="09F6BF16" w:rsidR="00810B78" w:rsidRPr="00CB2AAA" w:rsidRDefault="003A3C3E">
      <w:pPr>
        <w:numPr>
          <w:ilvl w:val="0"/>
          <w:numId w:val="5"/>
        </w:numPr>
        <w:ind w:right="0"/>
        <w:rPr>
          <w:color w:val="auto"/>
        </w:rPr>
      </w:pPr>
      <w:r w:rsidRPr="00026F04">
        <w:rPr>
          <w:color w:val="auto"/>
        </w:rPr>
        <w:t xml:space="preserve">Wykonawca zapłaci Zamawiającemu karę umową za niedotrzymanie terminu rozpoczęcia świadczenia usług telekomunikacyjnych, o którym mowa w § </w:t>
      </w:r>
      <w:r w:rsidR="00DF78DB">
        <w:rPr>
          <w:color w:val="auto"/>
        </w:rPr>
        <w:t xml:space="preserve">3 </w:t>
      </w:r>
      <w:r w:rsidRPr="00026F04">
        <w:rPr>
          <w:color w:val="auto"/>
        </w:rPr>
        <w:t xml:space="preserve">w wysokości 0,5 % wartości umowy </w:t>
      </w:r>
      <w:r w:rsidRPr="00CB2AAA">
        <w:rPr>
          <w:color w:val="auto"/>
        </w:rPr>
        <w:t xml:space="preserve">brutto za każdy rozpoczęty dzień </w:t>
      </w:r>
      <w:r w:rsidR="008F4A43">
        <w:rPr>
          <w:color w:val="auto"/>
        </w:rPr>
        <w:t>zwłoki</w:t>
      </w:r>
      <w:r w:rsidRPr="00CB2AAA">
        <w:rPr>
          <w:color w:val="auto"/>
        </w:rPr>
        <w:t xml:space="preserve">. </w:t>
      </w:r>
    </w:p>
    <w:p w14:paraId="74D605B4" w14:textId="50902067" w:rsidR="000D3767" w:rsidRPr="00CB2AAA" w:rsidRDefault="000D3767" w:rsidP="000D3767">
      <w:pPr>
        <w:numPr>
          <w:ilvl w:val="0"/>
          <w:numId w:val="5"/>
        </w:numPr>
        <w:ind w:right="0"/>
        <w:rPr>
          <w:color w:val="auto"/>
        </w:rPr>
      </w:pPr>
      <w:r w:rsidRPr="00CB2AAA">
        <w:rPr>
          <w:color w:val="auto"/>
        </w:rPr>
        <w:t>Wykonawca zapłaci Zamawiającemu karę umową za przekroczenie czasu reakcji  na awarię powyżej 1 godziny</w:t>
      </w:r>
      <w:r w:rsidR="00EE3421" w:rsidRPr="00CB2AAA">
        <w:rPr>
          <w:color w:val="auto"/>
        </w:rPr>
        <w:t>,</w:t>
      </w:r>
      <w:r w:rsidRPr="00CB2AAA">
        <w:rPr>
          <w:color w:val="auto"/>
        </w:rPr>
        <w:t xml:space="preserve"> zgodnie z § 2 ust. 1  </w:t>
      </w:r>
      <w:r w:rsidR="00CB2AAA">
        <w:rPr>
          <w:color w:val="auto"/>
        </w:rPr>
        <w:t xml:space="preserve">w </w:t>
      </w:r>
      <w:r w:rsidRPr="00CB2AAA">
        <w:rPr>
          <w:color w:val="auto"/>
        </w:rPr>
        <w:t xml:space="preserve">wysokości: </w:t>
      </w:r>
      <w:r w:rsidR="00CB2AAA" w:rsidRPr="00CB2AAA">
        <w:rPr>
          <w:color w:val="auto"/>
        </w:rPr>
        <w:t>1</w:t>
      </w:r>
      <w:r w:rsidRPr="00CB2AAA">
        <w:rPr>
          <w:color w:val="auto"/>
        </w:rPr>
        <w:t xml:space="preserve">00 zł za każdą </w:t>
      </w:r>
      <w:r w:rsidR="00CB2AAA" w:rsidRPr="00CB2AAA">
        <w:rPr>
          <w:color w:val="auto"/>
        </w:rPr>
        <w:t xml:space="preserve">rozpoczętą </w:t>
      </w:r>
      <w:r w:rsidRPr="00CB2AAA">
        <w:rPr>
          <w:color w:val="auto"/>
        </w:rPr>
        <w:t xml:space="preserve">godzinę  </w:t>
      </w:r>
      <w:r w:rsidR="008F4A43">
        <w:rPr>
          <w:color w:val="auto"/>
        </w:rPr>
        <w:t>zwłoki</w:t>
      </w:r>
      <w:r w:rsidRPr="00CB2AAA">
        <w:rPr>
          <w:color w:val="auto"/>
        </w:rPr>
        <w:t>.</w:t>
      </w:r>
    </w:p>
    <w:p w14:paraId="51A5C1C0" w14:textId="60FB24F0" w:rsidR="000D3767" w:rsidRPr="00CB2AAA" w:rsidRDefault="00DF78DB" w:rsidP="00EE3421">
      <w:pPr>
        <w:numPr>
          <w:ilvl w:val="0"/>
          <w:numId w:val="5"/>
        </w:numPr>
        <w:ind w:right="0"/>
        <w:rPr>
          <w:color w:val="auto"/>
        </w:rPr>
      </w:pPr>
      <w:r w:rsidRPr="00CB2AAA">
        <w:rPr>
          <w:color w:val="auto"/>
        </w:rPr>
        <w:t xml:space="preserve">Wykonawca zapłaci Zamawiającemu karę umową za </w:t>
      </w:r>
      <w:r w:rsidR="00787D68" w:rsidRPr="00CB2AAA">
        <w:rPr>
          <w:color w:val="auto"/>
        </w:rPr>
        <w:t xml:space="preserve">przekroczenie </w:t>
      </w:r>
      <w:r w:rsidRPr="00CB2AAA">
        <w:rPr>
          <w:color w:val="auto"/>
        </w:rPr>
        <w:t>terminu</w:t>
      </w:r>
      <w:r w:rsidR="00CB2AAA" w:rsidRPr="00CB2AAA">
        <w:rPr>
          <w:color w:val="auto"/>
        </w:rPr>
        <w:t xml:space="preserve"> na usunięcie awarii, o którym mowa </w:t>
      </w:r>
      <w:r w:rsidR="00C969FB" w:rsidRPr="00CB2AAA">
        <w:rPr>
          <w:color w:val="auto"/>
        </w:rPr>
        <w:t xml:space="preserve">w § 2 ust. 1 </w:t>
      </w:r>
      <w:r w:rsidRPr="00CB2AAA">
        <w:rPr>
          <w:color w:val="auto"/>
        </w:rPr>
        <w:t xml:space="preserve"> </w:t>
      </w:r>
      <w:r w:rsidR="000D3767" w:rsidRPr="00CB2AAA">
        <w:rPr>
          <w:color w:val="auto"/>
        </w:rPr>
        <w:t xml:space="preserve">w wysokości: </w:t>
      </w:r>
      <w:r w:rsidR="00CB2AAA" w:rsidRPr="00CB2AAA">
        <w:rPr>
          <w:color w:val="auto"/>
        </w:rPr>
        <w:t>2</w:t>
      </w:r>
      <w:r w:rsidR="000D3767" w:rsidRPr="00CB2AAA">
        <w:rPr>
          <w:color w:val="auto"/>
        </w:rPr>
        <w:t xml:space="preserve">00zł za każdą </w:t>
      </w:r>
      <w:r w:rsidR="00CB2AAA" w:rsidRPr="00CB2AAA">
        <w:rPr>
          <w:color w:val="auto"/>
        </w:rPr>
        <w:t xml:space="preserve">rozpoczętą </w:t>
      </w:r>
      <w:r w:rsidR="000D3767" w:rsidRPr="00CB2AAA">
        <w:rPr>
          <w:color w:val="auto"/>
        </w:rPr>
        <w:t xml:space="preserve">godzinę  </w:t>
      </w:r>
      <w:r w:rsidR="001625C4">
        <w:rPr>
          <w:color w:val="auto"/>
        </w:rPr>
        <w:t>zwłoki</w:t>
      </w:r>
      <w:r w:rsidR="000D3767" w:rsidRPr="00CB2AAA">
        <w:rPr>
          <w:color w:val="auto"/>
        </w:rPr>
        <w:t>.</w:t>
      </w:r>
    </w:p>
    <w:p w14:paraId="2288E6FE" w14:textId="19AAB3DD" w:rsidR="00810B78" w:rsidRPr="00026F04" w:rsidRDefault="003A3C3E" w:rsidP="00CB2AAA">
      <w:pPr>
        <w:ind w:right="0" w:firstLine="0"/>
        <w:rPr>
          <w:color w:val="auto"/>
        </w:rPr>
      </w:pPr>
      <w:r w:rsidRPr="00026F04">
        <w:rPr>
          <w:color w:val="auto"/>
        </w:rPr>
        <w:t xml:space="preserve">Wykonawca zapłaci Zamawiającemu karę umowną za niedotrzymanie przez Wykonawcę lub podwykonawcę wymagań określonych w § 2 ust. </w:t>
      </w:r>
      <w:r w:rsidR="00A77E06">
        <w:rPr>
          <w:color w:val="auto"/>
        </w:rPr>
        <w:t>4</w:t>
      </w:r>
      <w:r w:rsidRPr="00026F04">
        <w:rPr>
          <w:color w:val="auto"/>
        </w:rPr>
        <w:t>-</w:t>
      </w:r>
      <w:r w:rsidR="00A77E06">
        <w:rPr>
          <w:color w:val="auto"/>
        </w:rPr>
        <w:t>6</w:t>
      </w:r>
      <w:r w:rsidRPr="00026F04">
        <w:rPr>
          <w:color w:val="auto"/>
        </w:rPr>
        <w:t xml:space="preserve">: </w:t>
      </w:r>
    </w:p>
    <w:p w14:paraId="79126288" w14:textId="6E5B695A" w:rsidR="00810B78" w:rsidRDefault="003A3C3E">
      <w:pPr>
        <w:ind w:left="718" w:right="0"/>
      </w:pPr>
      <w:r w:rsidRPr="00026F04">
        <w:rPr>
          <w:color w:val="auto"/>
        </w:rPr>
        <w:t xml:space="preserve">1) w wysokości 5.000,- zł brutto za niedopełnienie obowiązku, o którym mowa w § 2 ust. </w:t>
      </w:r>
      <w:r w:rsidR="00A77E06">
        <w:rPr>
          <w:color w:val="auto"/>
        </w:rPr>
        <w:t>4</w:t>
      </w:r>
      <w:r w:rsidRPr="00026F04">
        <w:rPr>
          <w:color w:val="auto"/>
        </w:rPr>
        <w:t xml:space="preserve">, </w:t>
      </w:r>
      <w:r w:rsidR="00A77E06">
        <w:rPr>
          <w:color w:val="auto"/>
        </w:rPr>
        <w:t>6</w:t>
      </w:r>
      <w:r w:rsidRPr="00026F04">
        <w:rPr>
          <w:color w:val="auto"/>
        </w:rPr>
        <w:t xml:space="preserve">; 2) w wysokości 200,- zł brutto za każdy rozpoczęty dzień </w:t>
      </w:r>
      <w:r>
        <w:t xml:space="preserve">opóźnienia w przedłożeniu oświadczeń, dokumentów lub wyjaśnień, o których mowa w § 2 ust. </w:t>
      </w:r>
      <w:r w:rsidR="00A77E06">
        <w:t>5</w:t>
      </w:r>
      <w:r>
        <w:t xml:space="preserve">; </w:t>
      </w:r>
    </w:p>
    <w:p w14:paraId="515AE774" w14:textId="56DD9BC9" w:rsidR="00810B78" w:rsidRDefault="003A3C3E">
      <w:pPr>
        <w:ind w:left="718" w:right="0"/>
      </w:pPr>
      <w:r>
        <w:t xml:space="preserve">3) w wysokości 5.000,- zł brutto za przedłożenie niezgodnych z prawdą oświadczeń,  dokumentów lub wyjaśnień, o których mowa w § 2 ust. </w:t>
      </w:r>
      <w:r w:rsidR="00A77E06">
        <w:t>5</w:t>
      </w:r>
      <w:r>
        <w:t xml:space="preserve">. </w:t>
      </w:r>
    </w:p>
    <w:p w14:paraId="276E2449" w14:textId="77777777" w:rsidR="00810B78" w:rsidRDefault="003A3C3E">
      <w:pPr>
        <w:numPr>
          <w:ilvl w:val="0"/>
          <w:numId w:val="5"/>
        </w:numPr>
        <w:ind w:right="0"/>
      </w:pPr>
      <w:r>
        <w:t>Wykonawca zapłaci Zamawiającemu karę w wysokości 10% wartości umownej brutto w przypadku odstąpienia od umowy lub jej rozwiązania z przyczyn leżących po stronie Wykonawcy. Dla uniknięcia wątpliwości kara jest należna zarówno w przypadku odstąpienia umownego, jak i na podstawie przepisów ustawy Kodeks cywilny (tekst jednolity Dz. U. z 20</w:t>
      </w:r>
      <w:r w:rsidR="00983B52">
        <w:t>20 r.</w:t>
      </w:r>
      <w:r>
        <w:t xml:space="preserve"> poz. 1</w:t>
      </w:r>
      <w:r w:rsidR="00983B52">
        <w:t>740</w:t>
      </w:r>
      <w:r>
        <w:t xml:space="preserve">), zarówno </w:t>
      </w:r>
      <w:r w:rsidR="00983B52">
        <w:t xml:space="preserve">                      </w:t>
      </w:r>
      <w:r>
        <w:t xml:space="preserve">w razie odstąpienia ze skutkiem do całej Umowy, jak i odstąpienia od jej części. </w:t>
      </w:r>
    </w:p>
    <w:p w14:paraId="4772C183" w14:textId="4D47636E" w:rsidR="00DF78DB" w:rsidRDefault="003A3C3E" w:rsidP="001625C4">
      <w:pPr>
        <w:numPr>
          <w:ilvl w:val="0"/>
          <w:numId w:val="5"/>
        </w:numPr>
        <w:ind w:right="0"/>
      </w:pPr>
      <w:r>
        <w:t xml:space="preserve">W przypadku gdy wysokość zastrzeżonych kar nie pokryje rzeczywiście poniesionej szkody, Strony mają prawo dochodzić odszkodowania uzupełniającego na ogólnych zasadach Kodeksu Cywilnego. </w:t>
      </w:r>
      <w:r w:rsidR="001625C4">
        <w:t>Łączna wysokość odszkodowania wraz z naliczonymi karami nie przekroczy całkowitej wartości umowy.</w:t>
      </w:r>
    </w:p>
    <w:p w14:paraId="46BE5185" w14:textId="1549DEBA" w:rsidR="001625C4" w:rsidRDefault="001625C4" w:rsidP="001625C4">
      <w:pPr>
        <w:numPr>
          <w:ilvl w:val="0"/>
          <w:numId w:val="5"/>
        </w:numPr>
        <w:ind w:right="0"/>
      </w:pPr>
      <w:r w:rsidRPr="001625C4">
        <w:t>Wysokość kar umownych wskazanych w § 6 ust. 3-5 nie przekroczy 20 % wartości brutto określonej w umowie</w:t>
      </w:r>
      <w:r>
        <w:t>.</w:t>
      </w:r>
    </w:p>
    <w:p w14:paraId="187692E3" w14:textId="77777777" w:rsidR="00DF78DB" w:rsidRDefault="00DF78DB" w:rsidP="00DF78DB">
      <w:pPr>
        <w:ind w:left="2842" w:right="0" w:firstLine="698"/>
      </w:pPr>
    </w:p>
    <w:p w14:paraId="17EDCF35" w14:textId="77777777" w:rsidR="00810B78" w:rsidRDefault="003A3C3E" w:rsidP="00DF78DB">
      <w:pPr>
        <w:ind w:left="3550" w:right="0" w:firstLine="698"/>
      </w:pPr>
      <w:r>
        <w:t xml:space="preserve">§7 </w:t>
      </w:r>
    </w:p>
    <w:p w14:paraId="1932D556" w14:textId="77777777" w:rsidR="00810B78" w:rsidRDefault="003A3C3E">
      <w:pPr>
        <w:ind w:left="-5" w:right="0"/>
      </w:pPr>
      <w:r>
        <w:t xml:space="preserve">W sprawach dotyczących realizacji umowy upoważnionymi osobami są: </w:t>
      </w:r>
    </w:p>
    <w:p w14:paraId="4E2EF6BE" w14:textId="77777777" w:rsidR="0023796E" w:rsidRPr="00693C73" w:rsidRDefault="003A3C3E">
      <w:pPr>
        <w:numPr>
          <w:ilvl w:val="0"/>
          <w:numId w:val="6"/>
        </w:numPr>
        <w:ind w:right="0" w:hanging="461"/>
        <w:rPr>
          <w:color w:val="FF0000"/>
        </w:rPr>
      </w:pPr>
      <w:r w:rsidRPr="006811ED">
        <w:rPr>
          <w:color w:val="auto"/>
        </w:rPr>
        <w:t xml:space="preserve">ze </w:t>
      </w:r>
      <w:r w:rsidRPr="006811ED">
        <w:rPr>
          <w:color w:val="auto"/>
        </w:rPr>
        <w:tab/>
        <w:t xml:space="preserve">strony </w:t>
      </w:r>
      <w:r w:rsidRPr="006811ED">
        <w:rPr>
          <w:color w:val="auto"/>
        </w:rPr>
        <w:tab/>
        <w:t>Wykona</w:t>
      </w:r>
      <w:r w:rsidR="0023796E" w:rsidRPr="006811ED">
        <w:rPr>
          <w:color w:val="auto"/>
        </w:rPr>
        <w:t>wcy:</w:t>
      </w:r>
      <w:r w:rsidR="006811ED" w:rsidRPr="006811ED">
        <w:rPr>
          <w:color w:val="auto"/>
        </w:rPr>
        <w:t>……………………………………………..</w:t>
      </w:r>
      <w:r w:rsidRPr="00693C73">
        <w:rPr>
          <w:color w:val="FF0000"/>
        </w:rPr>
        <w:tab/>
      </w:r>
    </w:p>
    <w:p w14:paraId="7ABCC132" w14:textId="77777777" w:rsidR="0023796E" w:rsidRDefault="003A3C3E">
      <w:pPr>
        <w:numPr>
          <w:ilvl w:val="0"/>
          <w:numId w:val="6"/>
        </w:numPr>
        <w:ind w:right="0" w:hanging="461"/>
      </w:pPr>
      <w:r>
        <w:t xml:space="preserve">ze </w:t>
      </w:r>
      <w:r>
        <w:tab/>
        <w:t>s</w:t>
      </w:r>
      <w:r w:rsidR="0023796E">
        <w:t xml:space="preserve">trony </w:t>
      </w:r>
      <w:r w:rsidR="0023796E">
        <w:tab/>
        <w:t xml:space="preserve">Zamawiającego: Danuta Makarewicz, </w:t>
      </w:r>
      <w:r w:rsidR="0023796E">
        <w:tab/>
        <w:t xml:space="preserve">tel. </w:t>
      </w:r>
      <w:r>
        <w:t xml:space="preserve">71/3406173, </w:t>
      </w:r>
      <w:r>
        <w:tab/>
      </w:r>
    </w:p>
    <w:p w14:paraId="364C83C4" w14:textId="77777777" w:rsidR="00810B78" w:rsidRPr="00693C73" w:rsidRDefault="003A3C3E" w:rsidP="00643138">
      <w:pPr>
        <w:ind w:left="1169" w:right="0" w:firstLine="0"/>
        <w:rPr>
          <w:lang w:val="en-US"/>
        </w:rPr>
      </w:pPr>
      <w:r w:rsidRPr="0023796E">
        <w:rPr>
          <w:lang w:val="en-US"/>
        </w:rPr>
        <w:t xml:space="preserve">e-mail: </w:t>
      </w:r>
      <w:r w:rsidRPr="0023796E">
        <w:rPr>
          <w:color w:val="0563C1"/>
          <w:u w:val="single" w:color="0563C1"/>
          <w:lang w:val="en-US"/>
        </w:rPr>
        <w:t>d.makarewicz@duw.pl</w:t>
      </w:r>
      <w:r w:rsidRPr="0023796E">
        <w:rPr>
          <w:lang w:val="en-US"/>
        </w:rPr>
        <w:t xml:space="preserve"> </w:t>
      </w:r>
      <w:proofErr w:type="spellStart"/>
      <w:r w:rsidRPr="0023796E">
        <w:rPr>
          <w:lang w:val="en-US"/>
        </w:rPr>
        <w:t>oraz</w:t>
      </w:r>
      <w:proofErr w:type="spellEnd"/>
      <w:r w:rsidRPr="0023796E">
        <w:rPr>
          <w:lang w:val="en-US"/>
        </w:rPr>
        <w:t xml:space="preserve"> </w:t>
      </w:r>
      <w:r w:rsidRPr="00693C73">
        <w:rPr>
          <w:lang w:val="en-US"/>
        </w:rPr>
        <w:t xml:space="preserve">Robert Stadnik, tel. 71/3406112, </w:t>
      </w:r>
      <w:r w:rsidR="00643138">
        <w:rPr>
          <w:lang w:val="en-US"/>
        </w:rPr>
        <w:br/>
      </w:r>
      <w:r w:rsidRPr="00693C73">
        <w:rPr>
          <w:lang w:val="en-US"/>
        </w:rPr>
        <w:t xml:space="preserve">e-mail: </w:t>
      </w:r>
      <w:r w:rsidRPr="00693C73">
        <w:rPr>
          <w:color w:val="0563C1"/>
          <w:u w:val="single" w:color="0563C1"/>
          <w:lang w:val="en-US"/>
        </w:rPr>
        <w:t>r.stadnik@duw.pl</w:t>
      </w:r>
      <w:r w:rsidRPr="00693C73">
        <w:rPr>
          <w:lang w:val="en-US"/>
        </w:rPr>
        <w:t xml:space="preserve">.  </w:t>
      </w:r>
    </w:p>
    <w:p w14:paraId="3067BF8F" w14:textId="77777777" w:rsidR="00810B78" w:rsidRPr="00693C73" w:rsidRDefault="003A3C3E">
      <w:pPr>
        <w:spacing w:after="0" w:line="259" w:lineRule="auto"/>
        <w:ind w:left="53" w:right="0" w:firstLine="0"/>
        <w:jc w:val="center"/>
        <w:rPr>
          <w:lang w:val="en-US"/>
        </w:rPr>
      </w:pPr>
      <w:r w:rsidRPr="00693C73">
        <w:rPr>
          <w:lang w:val="en-US"/>
        </w:rPr>
        <w:t xml:space="preserve"> </w:t>
      </w:r>
    </w:p>
    <w:p w14:paraId="172CA41F" w14:textId="77777777" w:rsidR="00810B78" w:rsidRDefault="003A3C3E">
      <w:pPr>
        <w:spacing w:after="20" w:line="259" w:lineRule="auto"/>
        <w:ind w:right="2"/>
        <w:jc w:val="center"/>
      </w:pPr>
      <w:r>
        <w:t xml:space="preserve">§8 </w:t>
      </w:r>
    </w:p>
    <w:p w14:paraId="26A10491" w14:textId="77777777" w:rsidR="00810B78" w:rsidRDefault="003A3C3E">
      <w:pPr>
        <w:numPr>
          <w:ilvl w:val="0"/>
          <w:numId w:val="7"/>
        </w:numPr>
        <w:ind w:right="0"/>
      </w:pPr>
      <w:r>
        <w:t xml:space="preserve">Wprowadzenie zmian treści umowy wymaga sporządzenia pod rygorem nieważności pisemnego aneksu. Wprowadzenie zmian może wynikać wyłącznie z następujących okoliczności: </w:t>
      </w:r>
    </w:p>
    <w:p w14:paraId="0A38F736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zmian danych teleadresowych Stron niniejszej umowy, </w:t>
      </w:r>
    </w:p>
    <w:p w14:paraId="46707F80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gdy z przyczyn organizacyjnych konieczna będzie zmiana osób upoważnionych do dokonywania czynności, związanych z realizacją umowy, </w:t>
      </w:r>
    </w:p>
    <w:p w14:paraId="64D823C5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zmniejszenia zakresu przedmiotu umowy, a w związku z tym proporcjonalnego zmniejszenia wynagrodzenia Wykonawcy, </w:t>
      </w:r>
    </w:p>
    <w:p w14:paraId="52E12757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z innych, niemożliwych do przewidzenia w momencie podpisywania niniejszej umowy przyczyn, </w:t>
      </w:r>
    </w:p>
    <w:p w14:paraId="22AF083A" w14:textId="77777777" w:rsidR="00810B78" w:rsidRDefault="003A3C3E">
      <w:pPr>
        <w:numPr>
          <w:ilvl w:val="1"/>
          <w:numId w:val="7"/>
        </w:numPr>
        <w:ind w:right="0" w:hanging="283"/>
      </w:pPr>
      <w:r>
        <w:t xml:space="preserve">zmiany cen, o których mowa w § 4 ust. 6 umowy. </w:t>
      </w:r>
    </w:p>
    <w:p w14:paraId="0F2AB976" w14:textId="230E7EA2" w:rsidR="00810B78" w:rsidRDefault="003A3C3E" w:rsidP="006C00DA">
      <w:pPr>
        <w:numPr>
          <w:ilvl w:val="0"/>
          <w:numId w:val="7"/>
        </w:numPr>
        <w:ind w:right="0"/>
      </w:pPr>
      <w:r>
        <w:t xml:space="preserve">W przypadku wystąpienia sytuacji wskazanej w ust. 1 lit e powyżej, zawarty zostanie aneks </w:t>
      </w:r>
      <w:r w:rsidR="00983B52">
        <w:t xml:space="preserve">         </w:t>
      </w:r>
      <w:r>
        <w:t xml:space="preserve">w sprawie odpowiedniej zmiany wynagrodzenia, o którym mowa w § 4 umowy. Aneks ten zostanie </w:t>
      </w:r>
      <w:r>
        <w:lastRenderedPageBreak/>
        <w:t xml:space="preserve">zawarty w terminie 14 dni od dnia złożenia przez jedną ze stron stosownego wniosku i obowiązywać będzie od następnego okresu rozliczeniowego.  </w:t>
      </w:r>
    </w:p>
    <w:p w14:paraId="751992FF" w14:textId="77777777" w:rsidR="00810B78" w:rsidRDefault="003A3C3E">
      <w:pPr>
        <w:spacing w:after="20" w:line="259" w:lineRule="auto"/>
        <w:ind w:right="5"/>
        <w:jc w:val="center"/>
      </w:pPr>
      <w:r>
        <w:t xml:space="preserve">§ 9 </w:t>
      </w:r>
    </w:p>
    <w:p w14:paraId="71292424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Zamawiającemu przysługuje prawo do natychmiastowego odstąpienia od umowy lub jej rozwiązania, w sytuacji gdy: </w:t>
      </w:r>
    </w:p>
    <w:p w14:paraId="525C5B4F" w14:textId="77777777" w:rsidR="00810B78" w:rsidRDefault="003A3C3E">
      <w:pPr>
        <w:numPr>
          <w:ilvl w:val="1"/>
          <w:numId w:val="8"/>
        </w:numPr>
        <w:ind w:right="0" w:firstLine="360"/>
      </w:pPr>
      <w:r>
        <w:t xml:space="preserve">wystąpią istotne zmiany okoliczności powodujące, że wykonanie usługi nie leży w interesie publicznym, czego nie można było przewidzieć w chwili zawarcia umowy. W takim wypadku </w:t>
      </w:r>
    </w:p>
    <w:p w14:paraId="3C27C4A2" w14:textId="77777777" w:rsidR="00810B78" w:rsidRDefault="003A3C3E">
      <w:pPr>
        <w:ind w:left="-5" w:right="0"/>
      </w:pPr>
      <w:r>
        <w:t xml:space="preserve">Wykonawca może żądać jedynie wynagrodzenia należnego mu z tytułu wykonania części umowy, </w:t>
      </w:r>
    </w:p>
    <w:p w14:paraId="5CAF5A02" w14:textId="77777777" w:rsidR="00810B78" w:rsidRDefault="003A3C3E">
      <w:pPr>
        <w:numPr>
          <w:ilvl w:val="1"/>
          <w:numId w:val="8"/>
        </w:numPr>
        <w:ind w:right="0" w:firstLine="360"/>
      </w:pPr>
      <w:r>
        <w:t xml:space="preserve">trzykrotnie zostanie stwierdzone że Wykonawca nienależycie wykonuje obowiązki lub nie wykonuje któregokolwiek z obowiązków, o których mowa w niniejszej umowie, i mimo zwrócenia na to uwagi i wezwania Zamawiającego nie wykazuje poprawy, </w:t>
      </w:r>
    </w:p>
    <w:p w14:paraId="4E1CF2CA" w14:textId="77777777" w:rsidR="00810B78" w:rsidRDefault="003A3C3E">
      <w:pPr>
        <w:numPr>
          <w:ilvl w:val="1"/>
          <w:numId w:val="8"/>
        </w:numPr>
        <w:ind w:right="0" w:firstLine="360"/>
      </w:pPr>
      <w:r>
        <w:t xml:space="preserve">wysokość naliczonych kar umownych przekroczy 10% wartości brutto umowy. </w:t>
      </w:r>
    </w:p>
    <w:p w14:paraId="479B1715" w14:textId="77777777" w:rsidR="00810B78" w:rsidRDefault="003A3C3E">
      <w:pPr>
        <w:numPr>
          <w:ilvl w:val="1"/>
          <w:numId w:val="8"/>
        </w:numPr>
        <w:spacing w:after="0" w:line="259" w:lineRule="auto"/>
        <w:ind w:right="0" w:firstLine="360"/>
      </w:pPr>
      <w:r>
        <w:t xml:space="preserve">Wykonawca nie przystąpił do realizacji umowy w terminie 7 dni od daty określonej w § 3 </w:t>
      </w:r>
    </w:p>
    <w:p w14:paraId="23D16975" w14:textId="77777777" w:rsidR="00810B78" w:rsidRDefault="003A3C3E">
      <w:pPr>
        <w:ind w:left="-5" w:right="4038"/>
      </w:pPr>
      <w:r>
        <w:t xml:space="preserve">umowy lub  zaprzestał realizacji umowy przez 5 dni kalendarzowych. </w:t>
      </w:r>
    </w:p>
    <w:p w14:paraId="33C76567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Niezależnie od postanowień ust. 1 powyżej, jeżeli Wykonawca będzie realizował umowę w sposób wadliwy albo sprzeczny z Umową, Zamawiający wezwie Wykonawcę do zmiany sposobu jej wykonywania i wyznaczy mu w tym celu dodatkowy termin, nie krótszy 14 dni. Po bezskutecznym upływie tego  terminu Zamawiający będzie uprawniony do rozwiązania umowy (umowne prawo odstąpienia) w formie pisemnej. Wezwanie będzie wystosowane w formie pisemnej pod rygorem bezskuteczności. </w:t>
      </w:r>
    </w:p>
    <w:p w14:paraId="0389E73B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W razie wykonania przez Zamawiającego umownego prawa rozwiązania Umowy z przyczyn, za które odpowiedzialność ponosi Wykonawca, Strony uzgadniają, że oświadczenie o rozwiązaniu umowy - o ile umowa dalej wyraźnie nie stanowi inaczej - ma skutek wyłącznie do nieodebranych części przedmiotu umowy. </w:t>
      </w:r>
    </w:p>
    <w:p w14:paraId="5C78687F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Ilekroć Umowa zastrzega dla Zamawiającego umowne prawo odstąpienia od Umowy lub jej rozwiązania z przyczyn, za które odpowiedzialność ponosi Wykonawca, Zamawiający jest uprawniony do wykonania tego uprawnienia w terminie 1 miesiąca od daty, w której powziął wiadomość o przyczynie uzasadniającej odstąpienie od umowy lub jej rozwiązanie. </w:t>
      </w:r>
    </w:p>
    <w:p w14:paraId="124DB478" w14:textId="77777777" w:rsidR="00810B78" w:rsidRDefault="003A3C3E">
      <w:pPr>
        <w:numPr>
          <w:ilvl w:val="0"/>
          <w:numId w:val="8"/>
        </w:numPr>
        <w:ind w:right="0" w:hanging="360"/>
      </w:pPr>
      <w:r>
        <w:t xml:space="preserve">Z zastrzeżeniem następnych ustępów, postanowienia niniejszej Umowy nie mają zastosowania do odstąpienia od umowy na podstawie art. 145 </w:t>
      </w:r>
      <w:proofErr w:type="spellStart"/>
      <w:r>
        <w:t>Pzp</w:t>
      </w:r>
      <w:proofErr w:type="spellEnd"/>
      <w:r>
        <w:t xml:space="preserve"> lub jej rozwiązania na podstawie art. 145a </w:t>
      </w:r>
      <w:proofErr w:type="spellStart"/>
      <w:r>
        <w:t>Pzp</w:t>
      </w:r>
      <w:proofErr w:type="spellEnd"/>
      <w:r>
        <w:t xml:space="preserve">. 6. W przypadku odstąpienia na podstawie art. 145 </w:t>
      </w:r>
      <w:proofErr w:type="spellStart"/>
      <w:r>
        <w:t>Pzp</w:t>
      </w:r>
      <w:proofErr w:type="spellEnd"/>
      <w:r>
        <w:t xml:space="preserve"> lub rozwiązania umowy na podstawie art. 145a </w:t>
      </w:r>
      <w:proofErr w:type="spellStart"/>
      <w:r>
        <w:t>Pzp</w:t>
      </w:r>
      <w:proofErr w:type="spellEnd"/>
      <w:r>
        <w:t xml:space="preserve">, Zamawiający zapłaci wynagrodzenie Wykonawcy, przy czym wysokość tego wynagrodzenia zostanie ustalona w oparciu o Wynagrodzenie opisane w umowie, a jeżeli będzie to niewystarczające proporcjonalnie do stanu zaawansowania prac. </w:t>
      </w:r>
    </w:p>
    <w:p w14:paraId="0D547CDC" w14:textId="4F927204" w:rsidR="00810B78" w:rsidRDefault="003A3C3E" w:rsidP="006C00DA">
      <w:pPr>
        <w:ind w:left="-5" w:right="0"/>
      </w:pPr>
      <w:r>
        <w:t xml:space="preserve">7. Odstąpienie od umowy lub jej rozwiązanie winno nastąpić w formie pisemnej pod rygorem nieważności i zawierać uzasadnienie.  </w:t>
      </w:r>
    </w:p>
    <w:p w14:paraId="7D46B9DE" w14:textId="77777777" w:rsidR="00810B78" w:rsidRDefault="003A3C3E">
      <w:pPr>
        <w:spacing w:after="20" w:line="259" w:lineRule="auto"/>
        <w:ind w:right="0"/>
        <w:jc w:val="center"/>
      </w:pPr>
      <w:r>
        <w:t xml:space="preserve">§ 10 </w:t>
      </w:r>
    </w:p>
    <w:p w14:paraId="1D557176" w14:textId="77777777" w:rsidR="00810B78" w:rsidRDefault="003A3C3E">
      <w:pPr>
        <w:numPr>
          <w:ilvl w:val="0"/>
          <w:numId w:val="9"/>
        </w:numPr>
        <w:ind w:right="0" w:hanging="221"/>
      </w:pPr>
      <w:r>
        <w:t xml:space="preserve">W sprawach nieuregulowanych niniejszą umową będą miały zastosowanie przepisy ustawy Prawo zamówień publicznych, Kodeksu Cywilnego oraz Prawo telekomunikacyjne. </w:t>
      </w:r>
    </w:p>
    <w:p w14:paraId="71EE806D" w14:textId="77777777" w:rsidR="00810B78" w:rsidRDefault="003A3C3E">
      <w:pPr>
        <w:numPr>
          <w:ilvl w:val="0"/>
          <w:numId w:val="9"/>
        </w:numPr>
        <w:ind w:right="0" w:hanging="221"/>
      </w:pPr>
      <w:r>
        <w:t xml:space="preserve">Integralnymi częściami umowy są: </w:t>
      </w:r>
    </w:p>
    <w:p w14:paraId="56961A4B" w14:textId="79AA355F" w:rsidR="00A77E06" w:rsidRDefault="00A77E06" w:rsidP="00A77E06">
      <w:pPr>
        <w:pStyle w:val="Akapitzlist"/>
        <w:numPr>
          <w:ilvl w:val="1"/>
          <w:numId w:val="9"/>
        </w:numPr>
        <w:spacing w:after="3" w:line="259" w:lineRule="auto"/>
        <w:ind w:right="0"/>
        <w:jc w:val="left"/>
      </w:pPr>
      <w:r>
        <w:t xml:space="preserve">załącznik nr 1 – dokumentacja przetargowa, </w:t>
      </w:r>
    </w:p>
    <w:p w14:paraId="577B9EBD" w14:textId="13A9A290" w:rsidR="00A77E06" w:rsidRDefault="00A77E06" w:rsidP="00A77E06">
      <w:pPr>
        <w:pStyle w:val="Akapitzlist"/>
        <w:numPr>
          <w:ilvl w:val="1"/>
          <w:numId w:val="9"/>
        </w:numPr>
        <w:spacing w:after="3" w:line="259" w:lineRule="auto"/>
        <w:ind w:right="0"/>
        <w:jc w:val="left"/>
      </w:pPr>
      <w:r>
        <w:t xml:space="preserve">załącznik nr 2 – oferta wykonawcy wraz z cennikiem. </w:t>
      </w:r>
    </w:p>
    <w:p w14:paraId="2C57564B" w14:textId="77777777" w:rsidR="00810B78" w:rsidRDefault="003A3C3E">
      <w:pPr>
        <w:spacing w:after="3" w:line="259" w:lineRule="auto"/>
        <w:ind w:left="53" w:right="0" w:firstLine="0"/>
        <w:jc w:val="center"/>
      </w:pPr>
      <w:r>
        <w:t xml:space="preserve"> </w:t>
      </w:r>
    </w:p>
    <w:p w14:paraId="2D964175" w14:textId="77777777" w:rsidR="00810B78" w:rsidRDefault="003A3C3E">
      <w:pPr>
        <w:spacing w:after="20" w:line="259" w:lineRule="auto"/>
        <w:ind w:right="0"/>
        <w:jc w:val="center"/>
      </w:pPr>
      <w:r>
        <w:t xml:space="preserve">§ 11 </w:t>
      </w:r>
    </w:p>
    <w:p w14:paraId="7859E08B" w14:textId="77777777" w:rsidR="00810B78" w:rsidRDefault="003A3C3E">
      <w:pPr>
        <w:ind w:left="-5" w:right="0"/>
      </w:pPr>
      <w:r>
        <w:t xml:space="preserve">Sprawy sporne mogące wynikać w trakcie trwania umowy Strony zobowiązują się rozstrzygać polubownie, a kiedy okaże się to nieskuteczne, rozstrzygać będzie Sąd powszechny we Wrocławiu właściwy dla siedziby Zamawiającego. </w:t>
      </w:r>
    </w:p>
    <w:p w14:paraId="2B0839CC" w14:textId="77777777" w:rsidR="00810B78" w:rsidRDefault="003A3C3E">
      <w:pPr>
        <w:spacing w:after="1" w:line="259" w:lineRule="auto"/>
        <w:ind w:left="53" w:right="0" w:firstLine="0"/>
        <w:jc w:val="center"/>
      </w:pPr>
      <w:r>
        <w:t xml:space="preserve"> </w:t>
      </w:r>
    </w:p>
    <w:p w14:paraId="759DFFFA" w14:textId="77777777" w:rsidR="0023796E" w:rsidRDefault="003A3C3E">
      <w:pPr>
        <w:spacing w:after="1" w:line="238" w:lineRule="auto"/>
        <w:ind w:left="0" w:right="9" w:firstLine="4371"/>
        <w:jc w:val="left"/>
      </w:pPr>
      <w:r>
        <w:t xml:space="preserve">§12 </w:t>
      </w:r>
    </w:p>
    <w:p w14:paraId="497214DA" w14:textId="77777777" w:rsidR="00810B78" w:rsidRDefault="003A3C3E" w:rsidP="0023796E">
      <w:pPr>
        <w:spacing w:after="1" w:line="238" w:lineRule="auto"/>
        <w:ind w:left="0" w:right="9" w:firstLine="0"/>
        <w:jc w:val="left"/>
      </w:pPr>
      <w:r>
        <w:t xml:space="preserve">Umowę sporządzono w trzech jednobrzmiących egzemplarzach, dwa dla Zamawiającego, jeden dla Wykonawcy. </w:t>
      </w:r>
    </w:p>
    <w:p w14:paraId="3896D2ED" w14:textId="77777777" w:rsidR="00810B78" w:rsidRDefault="003A3C3E">
      <w:pPr>
        <w:spacing w:after="176" w:line="259" w:lineRule="auto"/>
        <w:ind w:left="0" w:right="0" w:firstLine="0"/>
        <w:jc w:val="left"/>
      </w:pPr>
      <w:r>
        <w:t xml:space="preserve"> </w:t>
      </w:r>
    </w:p>
    <w:p w14:paraId="0D269EE0" w14:textId="77777777" w:rsidR="00810B78" w:rsidRDefault="003A3C3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2"/>
        </w:tabs>
        <w:ind w:left="-15" w:right="0" w:firstLine="0"/>
        <w:jc w:val="left"/>
      </w:pP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sectPr w:rsidR="00810B78" w:rsidSect="00A77E06">
      <w:headerReference w:type="first" r:id="rId11"/>
      <w:pgSz w:w="11906" w:h="16838"/>
      <w:pgMar w:top="706" w:right="1414" w:bottom="499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F54D" w14:textId="77777777" w:rsidR="00A77E06" w:rsidRDefault="00A77E06" w:rsidP="00A77E06">
      <w:pPr>
        <w:spacing w:after="0" w:line="240" w:lineRule="auto"/>
      </w:pPr>
      <w:r>
        <w:separator/>
      </w:r>
    </w:p>
  </w:endnote>
  <w:endnote w:type="continuationSeparator" w:id="0">
    <w:p w14:paraId="7C9DA087" w14:textId="77777777" w:rsidR="00A77E06" w:rsidRDefault="00A77E06" w:rsidP="00A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83FD" w14:textId="77777777" w:rsidR="00A77E06" w:rsidRDefault="00A77E06" w:rsidP="00A77E06">
      <w:pPr>
        <w:spacing w:after="0" w:line="240" w:lineRule="auto"/>
      </w:pPr>
      <w:r>
        <w:separator/>
      </w:r>
    </w:p>
  </w:footnote>
  <w:footnote w:type="continuationSeparator" w:id="0">
    <w:p w14:paraId="4B74E752" w14:textId="77777777" w:rsidR="00A77E06" w:rsidRDefault="00A77E06" w:rsidP="00A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13E9" w14:textId="6557E7F4" w:rsidR="00A77E06" w:rsidRDefault="00A77E06">
    <w:pPr>
      <w:pStyle w:val="Nagwek"/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 w:rsidRPr="00B038C0">
      <w:rPr>
        <w:i/>
        <w:iCs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5C56"/>
    <w:multiLevelType w:val="hybridMultilevel"/>
    <w:tmpl w:val="481828C0"/>
    <w:lvl w:ilvl="0" w:tplc="AC0A74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8BFA8">
      <w:start w:val="1"/>
      <w:numFmt w:val="lowerLetter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60B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AF1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A4C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2D0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B2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A94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91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56FD2"/>
    <w:multiLevelType w:val="hybridMultilevel"/>
    <w:tmpl w:val="18DAD796"/>
    <w:lvl w:ilvl="0" w:tplc="48D0AB0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0363C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2362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021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338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0725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0C71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2F2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48E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C3329"/>
    <w:multiLevelType w:val="hybridMultilevel"/>
    <w:tmpl w:val="C24C899E"/>
    <w:lvl w:ilvl="0" w:tplc="D734960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24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0A4D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A02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8F2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A03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C1F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0867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E67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33F83"/>
    <w:multiLevelType w:val="hybridMultilevel"/>
    <w:tmpl w:val="A3E4DACE"/>
    <w:lvl w:ilvl="0" w:tplc="AFB4348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67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E0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41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63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2B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C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C9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6D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A1B06"/>
    <w:multiLevelType w:val="hybridMultilevel"/>
    <w:tmpl w:val="B5864642"/>
    <w:lvl w:ilvl="0" w:tplc="AF827F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05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0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0F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1E2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4CC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8A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CC9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26CE2"/>
    <w:multiLevelType w:val="hybridMultilevel"/>
    <w:tmpl w:val="B638FF32"/>
    <w:lvl w:ilvl="0" w:tplc="DF6E366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C9874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431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8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E0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AC8C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06F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4F2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02A5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7C3DA0"/>
    <w:multiLevelType w:val="hybridMultilevel"/>
    <w:tmpl w:val="E2FEBF36"/>
    <w:lvl w:ilvl="0" w:tplc="F2263E06">
      <w:start w:val="1"/>
      <w:numFmt w:val="lowerLetter"/>
      <w:lvlText w:val="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E79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C7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33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E0D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A2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8C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6EA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861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BA2259"/>
    <w:multiLevelType w:val="hybridMultilevel"/>
    <w:tmpl w:val="AC6AD54C"/>
    <w:lvl w:ilvl="0" w:tplc="7B2CE5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ED98E">
      <w:start w:val="1"/>
      <w:numFmt w:val="lowerLetter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6A95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C0B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54C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02A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EC31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AEC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214E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A7773F"/>
    <w:multiLevelType w:val="hybridMultilevel"/>
    <w:tmpl w:val="E744DFF0"/>
    <w:lvl w:ilvl="0" w:tplc="82F09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E1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E2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80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A3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C8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4D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E5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4D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78"/>
    <w:rsid w:val="00004CBC"/>
    <w:rsid w:val="000108D0"/>
    <w:rsid w:val="00026F04"/>
    <w:rsid w:val="00037E6E"/>
    <w:rsid w:val="000D3767"/>
    <w:rsid w:val="001625C4"/>
    <w:rsid w:val="0023796E"/>
    <w:rsid w:val="003A3C3E"/>
    <w:rsid w:val="0041307F"/>
    <w:rsid w:val="005D3B45"/>
    <w:rsid w:val="00603B18"/>
    <w:rsid w:val="00643138"/>
    <w:rsid w:val="006811ED"/>
    <w:rsid w:val="00693C73"/>
    <w:rsid w:val="006C00DA"/>
    <w:rsid w:val="00781457"/>
    <w:rsid w:val="00787D68"/>
    <w:rsid w:val="007960DA"/>
    <w:rsid w:val="00810B78"/>
    <w:rsid w:val="00845C0B"/>
    <w:rsid w:val="008C23B4"/>
    <w:rsid w:val="008F4A43"/>
    <w:rsid w:val="00983B52"/>
    <w:rsid w:val="00A1613F"/>
    <w:rsid w:val="00A230A7"/>
    <w:rsid w:val="00A51319"/>
    <w:rsid w:val="00A77E06"/>
    <w:rsid w:val="00C24088"/>
    <w:rsid w:val="00C969FB"/>
    <w:rsid w:val="00CB2AAA"/>
    <w:rsid w:val="00DA1EC9"/>
    <w:rsid w:val="00DF78DB"/>
    <w:rsid w:val="00EE3421"/>
    <w:rsid w:val="00F92250"/>
    <w:rsid w:val="00FA16CF"/>
    <w:rsid w:val="00FB4136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2DFD"/>
  <w15:docId w15:val="{748443EB-9255-4C5C-8749-09BD811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C9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06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0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Olszewska</dc:creator>
  <cp:keywords/>
  <cp:lastModifiedBy>Olga Olszewska</cp:lastModifiedBy>
  <cp:revision>7</cp:revision>
  <cp:lastPrinted>2020-12-21T07:59:00Z</cp:lastPrinted>
  <dcterms:created xsi:type="dcterms:W3CDTF">2020-12-18T09:07:00Z</dcterms:created>
  <dcterms:modified xsi:type="dcterms:W3CDTF">2021-01-08T12:04:00Z</dcterms:modified>
</cp:coreProperties>
</file>