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658742E0" w:rsidR="002C52B6" w:rsidRPr="002C52B6" w:rsidRDefault="002C52B6" w:rsidP="002C52B6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D53E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3541">
        <w:rPr>
          <w:rFonts w:ascii="Times New Roman" w:eastAsia="Times New Roman" w:hAnsi="Times New Roman" w:cs="Times New Roman"/>
          <w:sz w:val="20"/>
          <w:szCs w:val="20"/>
          <w:lang w:eastAsia="pl-PL"/>
        </w:rPr>
        <w:t>7 października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30B0DC2" w14:textId="77777777" w:rsidR="002C52B6" w:rsidRPr="002C52B6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1E32167" w14:textId="281BE472" w:rsidR="00674215" w:rsidRDefault="002C52B6" w:rsidP="006742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674215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674215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w zakresie procedowania wniosków cudzoziemców – bez braków formalnych - o  pobyt z wydaniem zezwolenia jednolitego, </w:t>
      </w:r>
      <w:r w:rsidR="00674215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6742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="00A135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5117B5D7" w14:textId="7D9CE504" w:rsidR="00A13541" w:rsidRPr="00A13541" w:rsidRDefault="00A13541" w:rsidP="00A1354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1354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Nabór uzupełniający </w:t>
      </w:r>
    </w:p>
    <w:p w14:paraId="718528A8" w14:textId="77777777" w:rsidR="00674215" w:rsidRPr="002C52B6" w:rsidRDefault="00674215" w:rsidP="006742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1BBCC5" w14:textId="1C75B6BC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5259D9E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1C9E40" w14:textId="77777777" w:rsidR="002C52B6" w:rsidRPr="002C52B6" w:rsidRDefault="002C52B6" w:rsidP="002C52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15  grudnia 2021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27EFCDA6" w14:textId="77777777" w:rsidR="002C52B6" w:rsidRPr="002C52B6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35B12F53" w14:textId="77777777" w:rsidR="002C52B6" w:rsidRPr="002C52B6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69714AB5" w14:textId="715F0A48" w:rsidR="002C52B6" w:rsidRPr="002C52B6" w:rsidRDefault="002C52B6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</w:t>
      </w:r>
      <w:bookmarkEnd w:id="0"/>
      <w:bookmarkEnd w:id="1"/>
      <w:bookmarkEnd w:id="2"/>
      <w:r w:rsidRPr="002C52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usługa</w:t>
      </w:r>
      <w:r w:rsidR="00977A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wsparcia </w:t>
      </w:r>
      <w:r w:rsidR="003566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zakresie procedowania wniosków</w:t>
      </w:r>
      <w:r w:rsidR="00D552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cudzoziemców</w:t>
      </w:r>
      <w:r w:rsidR="005E43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– </w:t>
      </w:r>
      <w:r w:rsidR="005E43F2" w:rsidRPr="005E43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bez braków formalnych</w:t>
      </w:r>
      <w:r w:rsidR="005E43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-</w:t>
      </w:r>
      <w:r w:rsidR="00865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o </w:t>
      </w:r>
      <w:r w:rsidR="003C12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pobyt z </w:t>
      </w:r>
      <w:r w:rsidR="00865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wydanie</w:t>
      </w:r>
      <w:r w:rsidR="003C12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m </w:t>
      </w:r>
      <w:r w:rsidR="00865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zezwolenia jednol</w:t>
      </w:r>
      <w:r w:rsidR="003C12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i</w:t>
      </w:r>
      <w:r w:rsidR="0086553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tego</w:t>
      </w:r>
      <w:r w:rsidR="00F934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="009778A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6742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3A4BED80" w14:textId="77777777" w:rsidR="002C52B6" w:rsidRPr="002C52B6" w:rsidRDefault="002C52B6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328FC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EA80B16" w14:textId="77777777" w:rsidR="002C52B6" w:rsidRPr="002C52B6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FBE2607" w14:textId="19FCAC30" w:rsidR="002C52B6" w:rsidRPr="002C52B6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hAnsi="Times New Roman" w:cs="Times New Roman"/>
          <w:sz w:val="20"/>
          <w:szCs w:val="20"/>
        </w:rPr>
        <w:t xml:space="preserve">znajomość ustawy o </w:t>
      </w:r>
      <w:r w:rsidR="00D76405">
        <w:rPr>
          <w:rFonts w:ascii="Times New Roman" w:hAnsi="Times New Roman" w:cs="Times New Roman"/>
          <w:sz w:val="20"/>
          <w:szCs w:val="20"/>
        </w:rPr>
        <w:t xml:space="preserve">promocji zatrudnienia i instytucjach rynku pracy oraz </w:t>
      </w:r>
      <w:r w:rsidR="006C1A4E">
        <w:rPr>
          <w:rFonts w:ascii="Times New Roman" w:hAnsi="Times New Roman" w:cs="Times New Roman"/>
          <w:sz w:val="20"/>
          <w:szCs w:val="20"/>
        </w:rPr>
        <w:t xml:space="preserve">aktów wykonawczych </w:t>
      </w:r>
      <w:r w:rsidRPr="002C52B6">
        <w:t>;</w:t>
      </w:r>
    </w:p>
    <w:p w14:paraId="6CC5CEFB" w14:textId="77777777" w:rsidR="002C52B6" w:rsidRPr="002C52B6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 minimum średnie;</w:t>
      </w:r>
    </w:p>
    <w:p w14:paraId="7BA25782" w14:textId="77777777" w:rsidR="002C52B6" w:rsidRPr="002C52B6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umiejętność obsługi  komputera i korzystania z Internetu; </w:t>
      </w:r>
    </w:p>
    <w:p w14:paraId="1E041ED3" w14:textId="77777777" w:rsidR="002C52B6" w:rsidRPr="002C52B6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1F1F3D3A" w14:textId="77777777" w:rsidR="002C52B6" w:rsidRPr="002C52B6" w:rsidRDefault="002C52B6" w:rsidP="002C52B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C92DF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1B1C5A" w14:textId="77777777" w:rsidR="002C52B6" w:rsidRPr="002C52B6" w:rsidRDefault="002C52B6" w:rsidP="002C52B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051B6A09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BF9DBC" w14:textId="77777777" w:rsidR="002C52B6" w:rsidRPr="002C52B6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D12ED31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25DF9" w14:textId="19493E66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zapytania ofertowego Zamawiający przewiduje zatrudnienie do 6 osób.</w:t>
      </w:r>
      <w:r w:rsidR="00A135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obecnym naborze pozostało do obsadzenia 5 miejsc.</w:t>
      </w:r>
    </w:p>
    <w:p w14:paraId="537BE5E2" w14:textId="77777777" w:rsidR="002C52B6" w:rsidRPr="002C52B6" w:rsidRDefault="002C52B6" w:rsidP="002C52B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2EF36E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4B3DA51E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F447CB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3472ECB2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EF3A1D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C52B6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9AD68" w14:textId="4FA4A611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A13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="00D53E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135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października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2021r. r. do godz. 14:00.</w:t>
      </w:r>
    </w:p>
    <w:p w14:paraId="44BE397C" w14:textId="77777777" w:rsidR="002C52B6" w:rsidRPr="002C52B6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B0278F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10EA66CE" w14:textId="0DEF0704" w:rsidR="002C52B6" w:rsidRPr="002C52B6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C52B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usługa</w:t>
      </w:r>
      <w:r w:rsidR="00152DF6" w:rsidRPr="00152DF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wsparcia w zakresie procedowania wniosków cudzoziemców – </w:t>
      </w:r>
      <w:r w:rsidR="00152DF6" w:rsidRPr="00152DF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bez braków formalnych</w:t>
      </w:r>
      <w:r w:rsidR="00152DF6" w:rsidRPr="00152DF6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 xml:space="preserve"> - o  pobyt z wydaniem zezwolenia jednolitego.</w:t>
      </w:r>
    </w:p>
    <w:p w14:paraId="0B7695C0" w14:textId="77777777" w:rsidR="002C52B6" w:rsidRPr="002C52B6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F5BA0F8" w14:textId="77777777" w:rsidR="002C52B6" w:rsidRPr="002C52B6" w:rsidRDefault="002C52B6" w:rsidP="002C52B6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593B291A" w14:textId="77777777" w:rsidR="002C52B6" w:rsidRPr="002C52B6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A4B092" w14:textId="77777777" w:rsidR="002C52B6" w:rsidRPr="002C52B6" w:rsidRDefault="002C52B6" w:rsidP="002C52B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4216C0FB" w14:textId="77777777" w:rsidR="002C52B6" w:rsidRPr="002C52B6" w:rsidRDefault="002C52B6" w:rsidP="002C52B6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7DF64541" w14:textId="77777777" w:rsidR="002C52B6" w:rsidRPr="002C52B6" w:rsidRDefault="002C52B6" w:rsidP="002C52B6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6BCBDA47" w14:textId="77777777" w:rsidR="002C52B6" w:rsidRPr="002C52B6" w:rsidRDefault="002C52B6" w:rsidP="002C52B6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0681C5D1" w14:textId="77777777" w:rsidR="002C52B6" w:rsidRPr="002C52B6" w:rsidRDefault="002C52B6" w:rsidP="002C52B6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15 grudnia 2021r.: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B8E8552" w14:textId="77777777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659D5C93" w14:textId="77777777" w:rsidR="002C52B6" w:rsidRPr="002C52B6" w:rsidRDefault="002C52B6" w:rsidP="002C52B6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55FAC" w14:textId="77777777" w:rsidR="002C52B6" w:rsidRPr="002C52B6" w:rsidRDefault="002C52B6" w:rsidP="002C52B6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643562" w14:textId="77777777" w:rsidR="002C52B6" w:rsidRPr="002C52B6" w:rsidRDefault="002C52B6" w:rsidP="002C52B6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31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5F60B9A8" w14:textId="77777777" w:rsidR="002C52B6" w:rsidRPr="002C52B6" w:rsidRDefault="002C52B6" w:rsidP="002C52B6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30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1CBF3FB2" w14:textId="77777777" w:rsidR="002C52B6" w:rsidRPr="002C52B6" w:rsidRDefault="002C52B6" w:rsidP="002C52B6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29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pkt;</w:t>
      </w:r>
    </w:p>
    <w:p w14:paraId="6FFB4516" w14:textId="77777777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31 zł brutto, skutkowało będzie odrzuceniem oferty. </w:t>
      </w:r>
    </w:p>
    <w:p w14:paraId="15964A64" w14:textId="77777777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B0994C" w14:textId="77777777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2EF5D094" w14:textId="5AFBEC51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FC6F32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274F7AAF" w14:textId="77777777" w:rsidR="002C52B6" w:rsidRPr="002C52B6" w:rsidRDefault="002C52B6" w:rsidP="002C52B6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F2258E7" w14:textId="77777777" w:rsidR="002C52B6" w:rsidRPr="002C52B6" w:rsidRDefault="002C52B6" w:rsidP="002C52B6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C52B6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8DC5B5D" w14:textId="77777777" w:rsidR="002C52B6" w:rsidRPr="002C52B6" w:rsidRDefault="002C52B6" w:rsidP="002C52B6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08A9B4D0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8A419D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60040AC3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61DB5E1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D746D1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39C47DBE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18B63E" w14:textId="77777777" w:rsidR="002C52B6" w:rsidRPr="002C52B6" w:rsidRDefault="002C52B6" w:rsidP="002C52B6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491448A8" w14:textId="77777777" w:rsidR="002C52B6" w:rsidRPr="002C52B6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2A343098" w14:textId="77777777" w:rsidR="002C52B6" w:rsidRPr="002C52B6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2F390FB6" w14:textId="77777777" w:rsidR="002C52B6" w:rsidRPr="002C52B6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3B1C8073" w14:textId="77777777" w:rsidR="002C52B6" w:rsidRPr="002C52B6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4F78929E" w14:textId="77777777" w:rsidR="002C52B6" w:rsidRPr="002C52B6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5F9DA53E" w14:textId="77777777" w:rsidR="002C52B6" w:rsidRPr="002C52B6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DD9204D" w14:textId="77777777" w:rsidR="002C52B6" w:rsidRPr="002C52B6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C52B6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480C04" w14:textId="77777777" w:rsidR="002C52B6" w:rsidRPr="002C52B6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01FE7F" w14:textId="77777777" w:rsidR="002C52B6" w:rsidRPr="002C52B6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78D3084" w14:textId="77777777" w:rsidR="002C52B6" w:rsidRPr="002C52B6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Jarosław Sadowski</w:t>
      </w:r>
    </w:p>
    <w:p w14:paraId="7E8B24BF" w14:textId="77777777" w:rsidR="002C52B6" w:rsidRPr="002C52B6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Dyrektor Wydziału </w:t>
      </w:r>
    </w:p>
    <w:p w14:paraId="3B0DA9B3" w14:textId="77777777" w:rsidR="002C52B6" w:rsidRPr="002C52B6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16340AAD" w14:textId="77777777" w:rsidR="002C52B6" w:rsidRPr="002C52B6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658A4FBC" w14:textId="77777777" w:rsidR="002C52B6" w:rsidRPr="002C52B6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0621C4AE" w14:textId="77777777" w:rsidR="002C52B6" w:rsidRPr="002C52B6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5882F178" w14:textId="77777777" w:rsidR="002C52B6" w:rsidRPr="002C52B6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32767384" w14:textId="77777777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FB1819" w14:textId="77777777" w:rsidR="002C52B6" w:rsidRPr="002C52B6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6" w:name="_GoBack"/>
      <w:bookmarkEnd w:id="6"/>
    </w:p>
    <w:p w14:paraId="14D84E00" w14:textId="77777777" w:rsidR="002C52B6" w:rsidRPr="002C52B6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52473" w14:textId="77777777" w:rsidR="002C52B6" w:rsidRP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16C43070" w14:textId="77777777" w:rsidR="002C52B6" w:rsidRP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F82F84C" w14:textId="77777777" w:rsidR="002C52B6" w:rsidRP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- projekt umowy</w:t>
      </w:r>
    </w:p>
    <w:p w14:paraId="5E7C83FA" w14:textId="77777777" w:rsidR="002C52B6" w:rsidRP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69DFFE23" w14:textId="77777777" w:rsidR="002C52B6" w:rsidRP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1256945" w14:textId="77777777" w:rsidR="002C52B6" w:rsidRPr="002C52B6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7722B" w14:textId="77777777" w:rsidR="00BD6AA7" w:rsidRDefault="00FC6F32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A672F"/>
    <w:rsid w:val="00152DF6"/>
    <w:rsid w:val="002C52B6"/>
    <w:rsid w:val="003566AB"/>
    <w:rsid w:val="003C120B"/>
    <w:rsid w:val="005E43F2"/>
    <w:rsid w:val="00674215"/>
    <w:rsid w:val="006C1A4E"/>
    <w:rsid w:val="00865534"/>
    <w:rsid w:val="009611FC"/>
    <w:rsid w:val="009778A2"/>
    <w:rsid w:val="00977A45"/>
    <w:rsid w:val="00A13541"/>
    <w:rsid w:val="00D53EA4"/>
    <w:rsid w:val="00D55296"/>
    <w:rsid w:val="00D76405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chartTrackingRefBased/>
  <w15:docId w15:val="{0444E01C-2AF8-4389-9E1D-9E42E70F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Olga Olszewska</cp:lastModifiedBy>
  <cp:revision>16</cp:revision>
  <dcterms:created xsi:type="dcterms:W3CDTF">2021-09-19T15:49:00Z</dcterms:created>
  <dcterms:modified xsi:type="dcterms:W3CDTF">2021-10-07T07:45:00Z</dcterms:modified>
</cp:coreProperties>
</file>