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CCA87" w14:textId="77777777" w:rsidR="00891A1F" w:rsidRDefault="00891A1F" w:rsidP="00891A1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Umowa zlecenia – wzór </w:t>
      </w:r>
    </w:p>
    <w:p w14:paraId="408285CB" w14:textId="77777777" w:rsidR="00891A1F" w:rsidRDefault="00891A1F" w:rsidP="00891A1F">
      <w:pPr>
        <w:jc w:val="center"/>
        <w:rPr>
          <w:rFonts w:ascii="Times New Roman" w:hAnsi="Times New Roman" w:cs="Times New Roman"/>
          <w:b/>
        </w:rPr>
      </w:pPr>
    </w:p>
    <w:p w14:paraId="6A53942F" w14:textId="77777777" w:rsidR="00891A1F" w:rsidRDefault="00891A1F" w:rsidP="00891A1F">
      <w:pPr>
        <w:jc w:val="center"/>
        <w:rPr>
          <w:rFonts w:ascii="Times New Roman" w:hAnsi="Times New Roman" w:cs="Times New Roman"/>
          <w:b/>
        </w:rPr>
      </w:pPr>
    </w:p>
    <w:p w14:paraId="2368CE4E" w14:textId="77777777" w:rsidR="00891A1F" w:rsidRDefault="00891A1F" w:rsidP="00891A1F">
      <w:pPr>
        <w:jc w:val="center"/>
        <w:rPr>
          <w:rFonts w:ascii="Times New Roman" w:hAnsi="Times New Roman" w:cs="Times New Roman"/>
          <w:b/>
        </w:rPr>
      </w:pPr>
    </w:p>
    <w:p w14:paraId="06BF4A26" w14:textId="77777777" w:rsidR="00891A1F" w:rsidRDefault="00891A1F" w:rsidP="00891A1F">
      <w:pPr>
        <w:jc w:val="both"/>
        <w:rPr>
          <w:rFonts w:ascii="Times New Roman" w:hAnsi="Times New Roman" w:cs="Times New Roman"/>
        </w:rPr>
      </w:pPr>
    </w:p>
    <w:p w14:paraId="738C560A" w14:textId="77777777" w:rsidR="00891A1F" w:rsidRDefault="00891A1F" w:rsidP="00891A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………..września  2021 r. we Wrocławiu pomiędzy:</w:t>
      </w:r>
    </w:p>
    <w:p w14:paraId="69CDAD59" w14:textId="77777777" w:rsidR="00891A1F" w:rsidRDefault="00891A1F" w:rsidP="00891A1F">
      <w:pPr>
        <w:ind w:firstLine="142"/>
        <w:jc w:val="both"/>
      </w:pPr>
      <w:r>
        <w:rPr>
          <w:rFonts w:ascii="Times New Roman" w:hAnsi="Times New Roman" w:cs="Times New Roman"/>
          <w:b/>
        </w:rPr>
        <w:t>I. Dolnośląskim Urzędem Wojewódzkim we Wrocławiu</w:t>
      </w:r>
      <w:r>
        <w:rPr>
          <w:rFonts w:ascii="Times New Roman" w:hAnsi="Times New Roman" w:cs="Times New Roman"/>
        </w:rPr>
        <w:t xml:space="preserve">, pl. Powstańców Warszawy 1, 50-153 Wrocław, NIP: 896-10-03-245, REGON: 000514377, reprezentowanym przez Małgorzatę </w:t>
      </w:r>
      <w:proofErr w:type="spellStart"/>
      <w:r>
        <w:rPr>
          <w:rFonts w:ascii="Times New Roman" w:hAnsi="Times New Roman" w:cs="Times New Roman"/>
        </w:rPr>
        <w:t>Hasiewicz</w:t>
      </w:r>
      <w:proofErr w:type="spellEnd"/>
      <w:r>
        <w:rPr>
          <w:rFonts w:ascii="Times New Roman" w:hAnsi="Times New Roman" w:cs="Times New Roman"/>
        </w:rPr>
        <w:t xml:space="preserve"> - Dyrektora Generalnego, zwanym dalej „</w:t>
      </w:r>
      <w:r>
        <w:rPr>
          <w:rFonts w:ascii="Times New Roman" w:hAnsi="Times New Roman" w:cs="Times New Roman"/>
          <w:b/>
        </w:rPr>
        <w:t>Zleceniodawcą</w:t>
      </w:r>
      <w:r>
        <w:rPr>
          <w:rFonts w:ascii="Times New Roman" w:hAnsi="Times New Roman" w:cs="Times New Roman"/>
        </w:rPr>
        <w:t xml:space="preserve">”, </w:t>
      </w:r>
    </w:p>
    <w:p w14:paraId="128028F2" w14:textId="77777777" w:rsidR="00891A1F" w:rsidRDefault="00891A1F" w:rsidP="00891A1F">
      <w:pPr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59AF77D2" w14:textId="77777777" w:rsidR="00891A1F" w:rsidRDefault="00891A1F" w:rsidP="00891A1F">
      <w:pPr>
        <w:ind w:firstLine="142"/>
        <w:jc w:val="both"/>
      </w:pPr>
      <w:r>
        <w:rPr>
          <w:rFonts w:ascii="Times New Roman" w:hAnsi="Times New Roman" w:cs="Times New Roman"/>
          <w:b/>
        </w:rPr>
        <w:t xml:space="preserve">II. </w:t>
      </w:r>
      <w:r>
        <w:rPr>
          <w:rFonts w:ascii="Times New Roman" w:hAnsi="Times New Roman" w:cs="Times New Roman"/>
        </w:rPr>
        <w:t>Panią/Panem………………………., legitymującym się dowodem osobistym:…………………………, zamieszkałym : …………………………….., Pesel: ……………….. zwanym dalej „Zleceniobiorcą”.</w:t>
      </w:r>
    </w:p>
    <w:p w14:paraId="3B949E10" w14:textId="77777777" w:rsidR="00891A1F" w:rsidRDefault="00891A1F" w:rsidP="00891A1F">
      <w:pPr>
        <w:ind w:firstLine="426"/>
        <w:jc w:val="both"/>
        <w:rPr>
          <w:rFonts w:ascii="Times New Roman" w:hAnsi="Times New Roman" w:cs="Times New Roman"/>
        </w:rPr>
      </w:pPr>
      <w:bookmarkStart w:id="0" w:name="bookmark0"/>
    </w:p>
    <w:p w14:paraId="7B664872" w14:textId="77777777" w:rsidR="00AB0CB9" w:rsidRPr="00AB0CB9" w:rsidRDefault="00AB0CB9" w:rsidP="00AB0CB9">
      <w:pPr>
        <w:ind w:firstLine="426"/>
        <w:jc w:val="both"/>
        <w:rPr>
          <w:rFonts w:ascii="Times New Roman" w:hAnsi="Times New Roman" w:cs="Times New Roman"/>
        </w:rPr>
      </w:pPr>
      <w:r w:rsidRPr="00AB0CB9">
        <w:rPr>
          <w:rFonts w:ascii="Times New Roman" w:hAnsi="Times New Roman" w:cs="Times New Roman"/>
          <w:b/>
        </w:rPr>
        <w:t>§ 1.</w:t>
      </w:r>
      <w:r w:rsidRPr="00AB0CB9">
        <w:rPr>
          <w:rFonts w:ascii="Times New Roman" w:hAnsi="Times New Roman" w:cs="Times New Roman"/>
        </w:rPr>
        <w:t xml:space="preserve"> 1. Na podstawie niniejszej umowy, Zleceniodawca zleca Zleceniobiorcy:</w:t>
      </w:r>
    </w:p>
    <w:p w14:paraId="1DF63E85" w14:textId="26083CFC" w:rsidR="00AB0CB9" w:rsidRPr="00AB0CB9" w:rsidRDefault="00AB0CB9" w:rsidP="00AB0CB9">
      <w:pPr>
        <w:ind w:firstLine="426"/>
        <w:jc w:val="both"/>
        <w:rPr>
          <w:rFonts w:ascii="Times New Roman" w:hAnsi="Times New Roman" w:cs="Times New Roman"/>
        </w:rPr>
      </w:pPr>
      <w:r w:rsidRPr="00AB0CB9">
        <w:rPr>
          <w:rFonts w:ascii="Times New Roman" w:hAnsi="Times New Roman" w:cs="Times New Roman"/>
        </w:rPr>
        <w:t xml:space="preserve">1) </w:t>
      </w:r>
      <w:r w:rsidR="00FB22F4">
        <w:rPr>
          <w:rFonts w:ascii="Times New Roman" w:hAnsi="Times New Roman" w:cs="Times New Roman"/>
        </w:rPr>
        <w:tab/>
      </w:r>
      <w:r w:rsidRPr="00AB0CB9">
        <w:rPr>
          <w:rFonts w:ascii="Times New Roman" w:hAnsi="Times New Roman" w:cs="Times New Roman"/>
        </w:rPr>
        <w:t>czynności techniczne związane z gromadzeniem materiału dowodowego niezbędnego do wydania rozstrzygnięcia w sprawie;</w:t>
      </w:r>
    </w:p>
    <w:p w14:paraId="0AC92699" w14:textId="2518584E" w:rsidR="00AB0CB9" w:rsidRPr="00AB0CB9" w:rsidRDefault="00AB0CB9" w:rsidP="00AB0CB9">
      <w:pPr>
        <w:ind w:firstLine="426"/>
        <w:jc w:val="both"/>
        <w:rPr>
          <w:rFonts w:ascii="Times New Roman" w:hAnsi="Times New Roman" w:cs="Times New Roman"/>
        </w:rPr>
      </w:pPr>
      <w:r w:rsidRPr="00AB0CB9">
        <w:rPr>
          <w:rFonts w:ascii="Times New Roman" w:hAnsi="Times New Roman" w:cs="Times New Roman"/>
        </w:rPr>
        <w:t xml:space="preserve">2) </w:t>
      </w:r>
      <w:r w:rsidR="00FB22F4">
        <w:rPr>
          <w:rFonts w:ascii="Times New Roman" w:hAnsi="Times New Roman" w:cs="Times New Roman"/>
        </w:rPr>
        <w:tab/>
      </w:r>
      <w:r w:rsidRPr="00AB0CB9">
        <w:rPr>
          <w:rFonts w:ascii="Times New Roman" w:hAnsi="Times New Roman" w:cs="Times New Roman"/>
        </w:rPr>
        <w:t>przygotowanie projektów pism uzgodnionych z inspektorem prowadzącym postępowanie (np. projektów wniosków o opiniowanie cudzoziemca przez właściwe służby);</w:t>
      </w:r>
    </w:p>
    <w:p w14:paraId="61DA6A7C" w14:textId="32006A20" w:rsidR="00AB0CB9" w:rsidRPr="00AB0CB9" w:rsidRDefault="00AB0CB9" w:rsidP="00AB0CB9">
      <w:pPr>
        <w:ind w:firstLine="426"/>
        <w:jc w:val="both"/>
        <w:rPr>
          <w:rFonts w:ascii="Times New Roman" w:hAnsi="Times New Roman" w:cs="Times New Roman"/>
        </w:rPr>
      </w:pPr>
      <w:r w:rsidRPr="00AB0CB9">
        <w:rPr>
          <w:rFonts w:ascii="Times New Roman" w:hAnsi="Times New Roman" w:cs="Times New Roman"/>
        </w:rPr>
        <w:t xml:space="preserve">3) </w:t>
      </w:r>
      <w:r w:rsidR="00FB22F4">
        <w:rPr>
          <w:rFonts w:ascii="Times New Roman" w:hAnsi="Times New Roman" w:cs="Times New Roman"/>
        </w:rPr>
        <w:tab/>
      </w:r>
      <w:r w:rsidRPr="00AB0CB9">
        <w:rPr>
          <w:rFonts w:ascii="Times New Roman" w:hAnsi="Times New Roman" w:cs="Times New Roman"/>
        </w:rPr>
        <w:t>wstępny podział spraw do procedowania w trybie uproszczonym (bez opiniowania sytuacji na lokalnym rynku pracy, zgodnie z obowiązującymi przepisami);</w:t>
      </w:r>
    </w:p>
    <w:p w14:paraId="13340C03" w14:textId="54F41388" w:rsidR="00AB0CB9" w:rsidRPr="00AB0CB9" w:rsidRDefault="00AB0CB9" w:rsidP="00AB0CB9">
      <w:pPr>
        <w:ind w:firstLine="426"/>
        <w:jc w:val="both"/>
        <w:rPr>
          <w:rFonts w:ascii="Times New Roman" w:hAnsi="Times New Roman" w:cs="Times New Roman"/>
        </w:rPr>
      </w:pPr>
      <w:r w:rsidRPr="00AB0CB9">
        <w:rPr>
          <w:rFonts w:ascii="Times New Roman" w:hAnsi="Times New Roman" w:cs="Times New Roman"/>
        </w:rPr>
        <w:t xml:space="preserve">4) </w:t>
      </w:r>
      <w:r w:rsidR="00FB22F4">
        <w:rPr>
          <w:rFonts w:ascii="Times New Roman" w:hAnsi="Times New Roman" w:cs="Times New Roman"/>
        </w:rPr>
        <w:tab/>
      </w:r>
      <w:bookmarkStart w:id="1" w:name="_GoBack"/>
      <w:bookmarkEnd w:id="1"/>
      <w:r w:rsidRPr="00AB0CB9">
        <w:rPr>
          <w:rFonts w:ascii="Times New Roman" w:hAnsi="Times New Roman" w:cs="Times New Roman"/>
        </w:rPr>
        <w:t xml:space="preserve">edycję w systemach informatycznych (POBYT, PRZYBYSZ) danych dotyczących wniosków. </w:t>
      </w:r>
    </w:p>
    <w:p w14:paraId="0FF8FED5" w14:textId="65338330" w:rsidR="00AB0CB9" w:rsidRDefault="00AB0CB9" w:rsidP="00AB0CB9">
      <w:pPr>
        <w:ind w:firstLine="426"/>
        <w:jc w:val="both"/>
        <w:rPr>
          <w:rFonts w:ascii="Times New Roman" w:hAnsi="Times New Roman" w:cs="Times New Roman"/>
        </w:rPr>
      </w:pPr>
      <w:r w:rsidRPr="00AB0CB9">
        <w:rPr>
          <w:rFonts w:ascii="Times New Roman" w:hAnsi="Times New Roman" w:cs="Times New Roman"/>
        </w:rPr>
        <w:t xml:space="preserve">2. Celem ustalenia stanu spraw Zleceniobiorca może korzystać z systemów Przybysz </w:t>
      </w:r>
      <w:r>
        <w:rPr>
          <w:rFonts w:ascii="Times New Roman" w:hAnsi="Times New Roman" w:cs="Times New Roman"/>
        </w:rPr>
        <w:br/>
      </w:r>
      <w:r w:rsidRPr="00AB0CB9">
        <w:rPr>
          <w:rFonts w:ascii="Times New Roman" w:hAnsi="Times New Roman" w:cs="Times New Roman"/>
        </w:rPr>
        <w:t>i Pobyt oraz EZD</w:t>
      </w:r>
      <w:bookmarkEnd w:id="0"/>
      <w:r>
        <w:rPr>
          <w:rFonts w:ascii="Times New Roman" w:hAnsi="Times New Roman" w:cs="Times New Roman"/>
        </w:rPr>
        <w:t>.</w:t>
      </w:r>
    </w:p>
    <w:p w14:paraId="4F073CA3" w14:textId="77F1BD53" w:rsidR="00891A1F" w:rsidRDefault="00891A1F" w:rsidP="00891A1F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Zleceniobiorca będzie prowadził sprawozdawczość dot. liczby godzin i efektów ilościowych wykonywanych prac.</w:t>
      </w:r>
    </w:p>
    <w:p w14:paraId="63AE18F9" w14:textId="77777777" w:rsidR="00891A1F" w:rsidRDefault="00891A1F" w:rsidP="00891A1F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Czynności określone w ust. 1, które zlecane są Zleceniobiorcy, przydziela każdorazowo pracownik Wydziału Spraw Obywatelskich i Cudzoziemców wyznaczony przez Zleceniodawcę. Zleceniobiorca nie ma możliwości samodzielnego wyboru realizowanych czynności.</w:t>
      </w:r>
    </w:p>
    <w:p w14:paraId="2900E78B" w14:textId="77777777" w:rsidR="00891A1F" w:rsidRDefault="00891A1F" w:rsidP="00891A1F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Zleceniobiorca wykona wskazane w § 1 prace z dołożeniem należytej staranności.</w:t>
      </w:r>
    </w:p>
    <w:p w14:paraId="22BF863B" w14:textId="77777777" w:rsidR="00891A1F" w:rsidRDefault="00891A1F" w:rsidP="00891A1F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6.Zleceniodawca zapewnia warunki </w:t>
      </w:r>
      <w:proofErr w:type="spellStart"/>
      <w:r>
        <w:rPr>
          <w:rFonts w:ascii="Times New Roman" w:hAnsi="Times New Roman" w:cs="Times New Roman"/>
        </w:rPr>
        <w:t>techniczno</w:t>
      </w:r>
      <w:proofErr w:type="spellEnd"/>
      <w:r>
        <w:rPr>
          <w:rFonts w:ascii="Times New Roman" w:hAnsi="Times New Roman" w:cs="Times New Roman"/>
        </w:rPr>
        <w:t xml:space="preserve"> - organizacyjne oraz materiały do prawidłowego wykonania przedmiotu zlecenia.</w:t>
      </w:r>
    </w:p>
    <w:p w14:paraId="288D4AE5" w14:textId="77777777" w:rsidR="00891A1F" w:rsidRDefault="00891A1F" w:rsidP="00891A1F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Zleceniobiorca zobowiązuje się do korzystania z pomieszczeń, materiałów, sprzętu komputerowego w sposób gwarantujący jego należyte użytkowanie i zachowanie w stanie niepogorszonym, z wyłączeniem zużycia wynikającego ze zwykłego użytkowania.</w:t>
      </w:r>
    </w:p>
    <w:p w14:paraId="4F7EF547" w14:textId="77777777" w:rsidR="00891A1F" w:rsidRDefault="00891A1F" w:rsidP="00891A1F">
      <w:pPr>
        <w:ind w:firstLine="426"/>
        <w:jc w:val="both"/>
        <w:rPr>
          <w:rFonts w:ascii="Times New Roman" w:hAnsi="Times New Roman" w:cs="Times New Roman"/>
        </w:rPr>
      </w:pPr>
    </w:p>
    <w:p w14:paraId="54948693" w14:textId="77777777" w:rsidR="00891A1F" w:rsidRDefault="00891A1F" w:rsidP="00891A1F">
      <w:pPr>
        <w:ind w:firstLine="426"/>
        <w:jc w:val="both"/>
      </w:pPr>
      <w:bookmarkStart w:id="2" w:name="bookmark1"/>
      <w:r>
        <w:rPr>
          <w:rFonts w:ascii="Times New Roman" w:hAnsi="Times New Roman" w:cs="Times New Roman"/>
          <w:b/>
        </w:rPr>
        <w:t>§ 2</w:t>
      </w:r>
      <w:bookmarkEnd w:id="2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Zleceniobiorca zobowiązuje się wykonać określone w § 1 czynności w okresie od………………………… 2021 r. do 15 grudnia  2021 r.</w:t>
      </w:r>
    </w:p>
    <w:p w14:paraId="60FB90D0" w14:textId="77777777" w:rsidR="00891A1F" w:rsidRDefault="00891A1F" w:rsidP="00891A1F">
      <w:pPr>
        <w:ind w:firstLine="426"/>
        <w:jc w:val="both"/>
        <w:rPr>
          <w:rFonts w:ascii="Times New Roman" w:hAnsi="Times New Roman" w:cs="Times New Roman"/>
        </w:rPr>
      </w:pPr>
    </w:p>
    <w:p w14:paraId="2DEF6C7B" w14:textId="77777777" w:rsidR="00891A1F" w:rsidRDefault="00891A1F" w:rsidP="00891A1F">
      <w:pPr>
        <w:ind w:firstLine="426"/>
        <w:jc w:val="both"/>
      </w:pPr>
      <w:bookmarkStart w:id="3" w:name="bookmark2"/>
      <w:r>
        <w:rPr>
          <w:rFonts w:ascii="Times New Roman" w:hAnsi="Times New Roman" w:cs="Times New Roman"/>
          <w:b/>
        </w:rPr>
        <w:t>§ 3</w:t>
      </w:r>
      <w:bookmarkEnd w:id="3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1. Potwierdzeniem wykonywania czynności określonych w § 1 umowy jest ewidencja godzin wykonywania umowy zlecenia prowadzona w formie karty czasu pracy, której wzór stanowi załącznik nr 1 do niniejszej umowy.</w:t>
      </w:r>
    </w:p>
    <w:p w14:paraId="55217A42" w14:textId="77777777" w:rsidR="00891A1F" w:rsidRDefault="00891A1F" w:rsidP="00891A1F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Ewidencja, o której mowa w ust. 1:</w:t>
      </w:r>
    </w:p>
    <w:p w14:paraId="005C0C13" w14:textId="77777777" w:rsidR="00891A1F" w:rsidRDefault="00891A1F" w:rsidP="00891A1F">
      <w:pPr>
        <w:pStyle w:val="Akapitzlis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wypełniana jest przez Zleceniobiorcę, a akceptowana przez Zleceniodawcę,</w:t>
      </w:r>
    </w:p>
    <w:p w14:paraId="6647DD10" w14:textId="77777777" w:rsidR="00891A1F" w:rsidRDefault="00891A1F" w:rsidP="00891A1F">
      <w:pPr>
        <w:pStyle w:val="Akapitzlis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prowadzona jest na bieżąco i stanowić będzie załącznik do dostarczonego rachunku,</w:t>
      </w:r>
    </w:p>
    <w:p w14:paraId="6DF89670" w14:textId="77777777" w:rsidR="00891A1F" w:rsidRDefault="00891A1F" w:rsidP="00891A1F">
      <w:pPr>
        <w:pStyle w:val="Akapitzlis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obejmuje wykonanie czynności w okresie miesiąca kalendarzowego,</w:t>
      </w:r>
    </w:p>
    <w:p w14:paraId="74B036ED" w14:textId="77777777" w:rsidR="00891A1F" w:rsidRDefault="00891A1F" w:rsidP="00891A1F">
      <w:pPr>
        <w:pStyle w:val="Akapitzlis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wskazuje ilość czynności wykonanych oraz przepracowanych godzin każdego dnia przez Zleceniobiorcę,</w:t>
      </w:r>
    </w:p>
    <w:p w14:paraId="27382633" w14:textId="77777777" w:rsidR="00891A1F" w:rsidRDefault="00891A1F" w:rsidP="00891A1F">
      <w:pPr>
        <w:pStyle w:val="Akapitzlis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dostarczana jest Zleceniodawcy przez Zleceniobiorcę najpóźniej do ostatniego dnia roboczego miesiąca, do godz. 16.00.</w:t>
      </w:r>
    </w:p>
    <w:p w14:paraId="301E2EFF" w14:textId="77777777" w:rsidR="00891A1F" w:rsidRDefault="00891A1F" w:rsidP="00891A1F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Dane zawarte w ewidencji, o której mowa w ust. 1, podlegają kontroli. W razie wątpliwości odnoszących się do informacji w niej wykazanych, Zleceniobiorca zobowiązany jest do ich wyjaśnienia w każdym przypadku, kiedy zażąda tego Zleceniodawca. </w:t>
      </w:r>
    </w:p>
    <w:p w14:paraId="10FDB685" w14:textId="77777777" w:rsidR="00891A1F" w:rsidRDefault="00891A1F" w:rsidP="00891A1F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Niestaranne lub wadliwe wykonanie czynności określonych w § 1 ust. 1 skutkuje zobowiązaniem do wykonania ich bez dodatkowej zapłaty w sposób prawidłowy. Uporczywe wadliwe wykonywanie powierzonych czynności stanowi podstawę do wypowiedzenia umowy przez Zleceniodawcę ze skutkiem natychmiastowym.</w:t>
      </w:r>
    </w:p>
    <w:p w14:paraId="704FC389" w14:textId="77777777" w:rsidR="00891A1F" w:rsidRDefault="00891A1F" w:rsidP="00891A1F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Warunkiem uznania rachunku Zleceniobiorcy przez Zleceniodawcę będzie zatwierdzenie wykonanych czynności i zaakceptowanie ewidencji, o której mowa w ust. 1, przez osobę wyznaczoną przez Zleceniodawcę, tj. pracownika Wydziału Spraw Obywatelskich i Cudzoziemców.</w:t>
      </w:r>
    </w:p>
    <w:p w14:paraId="3F0D59F4" w14:textId="77777777" w:rsidR="00891A1F" w:rsidRDefault="00891A1F" w:rsidP="00891A1F">
      <w:pPr>
        <w:ind w:firstLine="426"/>
        <w:jc w:val="both"/>
        <w:rPr>
          <w:rFonts w:ascii="Times New Roman" w:hAnsi="Times New Roman" w:cs="Times New Roman"/>
        </w:rPr>
      </w:pPr>
    </w:p>
    <w:p w14:paraId="7E40B0CA" w14:textId="77777777" w:rsidR="00891A1F" w:rsidRDefault="00891A1F" w:rsidP="00891A1F">
      <w:pPr>
        <w:ind w:firstLine="426"/>
        <w:jc w:val="both"/>
      </w:pPr>
      <w:bookmarkStart w:id="4" w:name="bookmark3"/>
      <w:r>
        <w:rPr>
          <w:rFonts w:ascii="Times New Roman" w:hAnsi="Times New Roman" w:cs="Times New Roman"/>
          <w:b/>
        </w:rPr>
        <w:t>§ 4</w:t>
      </w:r>
      <w:bookmarkEnd w:id="4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1</w:t>
      </w:r>
      <w:r>
        <w:t xml:space="preserve"> </w:t>
      </w:r>
      <w:r>
        <w:rPr>
          <w:rFonts w:ascii="Times New Roman" w:hAnsi="Times New Roman" w:cs="Times New Roman"/>
        </w:rPr>
        <w:t>Za czynności wskazane w § 1 ust. 1 Zleceniodawca zobowiązuje się zapłacić Zleceniobiorcy wynagrodzenie odpowiadające ilości wykazanych przez Zleceniobiorcę i uznanych przez Zleceniodawcę godzin. Stawka godzinowa za wykonane zlecenie wynosi ………. złotych brutto.</w:t>
      </w:r>
    </w:p>
    <w:p w14:paraId="12CB3CB5" w14:textId="77777777" w:rsidR="00891A1F" w:rsidRDefault="00891A1F" w:rsidP="00891A1F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Rozliczenie nastąpi na podstawie wystawionego przez Zleceniobiorcę rachunku, który winien zostać przedstawiony kolejno za każdy miesiąc realizacji zlecenia do 3 dnia miesiąca następującego po miesiącu realizacji zlecenia (rachunek za grudzień winien zostać przedstawiony do 20 grudnia 2021 r.).</w:t>
      </w:r>
    </w:p>
    <w:p w14:paraId="19E4A108" w14:textId="77777777" w:rsidR="00891A1F" w:rsidRDefault="00891A1F" w:rsidP="00891A1F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Wynagrodzenie, o którym mowa w ust. l płatne będzie w terminie do 15-dnia następującego po miesiącu, w którym zrealizowano zlecenie, a za grudzień do dnia 30 grudnia 2021 r., pod warunkiem terminowego dostarczenia rachunku i ewidencji wykonania czynności.</w:t>
      </w:r>
    </w:p>
    <w:p w14:paraId="73026900" w14:textId="77777777" w:rsidR="00891A1F" w:rsidRDefault="00891A1F" w:rsidP="00891A1F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Zapłata wynagrodzenia nastąpi na rachunek bankowy Zleceniobiorcy: nazwa banku:……., nr konta: …………………………………….</w:t>
      </w:r>
    </w:p>
    <w:p w14:paraId="3E830E93" w14:textId="77777777" w:rsidR="00891A1F" w:rsidRDefault="00891A1F" w:rsidP="00891A1F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Zleceniobiorca nie może bez pisemnej zgody Zleceniodawcy dokonywać cesji wierzytelności z niniejszej umowy. </w:t>
      </w:r>
    </w:p>
    <w:p w14:paraId="44D2F4B2" w14:textId="77777777" w:rsidR="00891A1F" w:rsidRDefault="00891A1F" w:rsidP="00891A1F">
      <w:pPr>
        <w:ind w:firstLine="426"/>
        <w:jc w:val="both"/>
        <w:rPr>
          <w:rFonts w:ascii="Times New Roman" w:hAnsi="Times New Roman" w:cs="Times New Roman"/>
        </w:rPr>
      </w:pPr>
    </w:p>
    <w:p w14:paraId="6C021B97" w14:textId="77777777" w:rsidR="00891A1F" w:rsidRDefault="00891A1F" w:rsidP="00891A1F">
      <w:pPr>
        <w:ind w:firstLine="426"/>
        <w:jc w:val="both"/>
      </w:pPr>
      <w:r>
        <w:rPr>
          <w:rFonts w:ascii="Times New Roman" w:hAnsi="Times New Roman" w:cs="Times New Roman"/>
          <w:b/>
        </w:rPr>
        <w:t>§ 5.</w:t>
      </w:r>
      <w:r>
        <w:rPr>
          <w:rFonts w:ascii="Times New Roman" w:hAnsi="Times New Roman" w:cs="Times New Roman"/>
        </w:rPr>
        <w:t xml:space="preserve"> 1. Zleceniobiorca nie może powierzyć wykonania zlecenia osobie trzeciej.</w:t>
      </w:r>
    </w:p>
    <w:p w14:paraId="27E96246" w14:textId="77777777" w:rsidR="00891A1F" w:rsidRDefault="00891A1F" w:rsidP="00891A1F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 wypadku naruszenia postanowień ust. 1 Zleceniodawca może wypowiedzieć umowę ze skutkiem natychmiastowym.</w:t>
      </w:r>
    </w:p>
    <w:p w14:paraId="3F6BD8FE" w14:textId="77777777" w:rsidR="00891A1F" w:rsidRDefault="00891A1F" w:rsidP="00891A1F">
      <w:pPr>
        <w:ind w:firstLine="426"/>
        <w:jc w:val="both"/>
        <w:rPr>
          <w:rFonts w:ascii="Times New Roman" w:hAnsi="Times New Roman" w:cs="Times New Roman"/>
        </w:rPr>
      </w:pPr>
    </w:p>
    <w:p w14:paraId="27705FA4" w14:textId="77777777" w:rsidR="00891A1F" w:rsidRDefault="00891A1F" w:rsidP="00891A1F">
      <w:pPr>
        <w:ind w:firstLine="426"/>
        <w:jc w:val="both"/>
      </w:pPr>
      <w:bookmarkStart w:id="5" w:name="bookmark4"/>
      <w:r>
        <w:rPr>
          <w:rFonts w:ascii="Times New Roman" w:hAnsi="Times New Roman" w:cs="Times New Roman"/>
          <w:b/>
        </w:rPr>
        <w:t>§ 6</w:t>
      </w:r>
      <w:bookmarkEnd w:id="5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1. Zleceniobiorca zobowiązuje się do zachowania tajemnicy wobec osób trzecich w sprawie podejmowanych działań, związanych z zawarciem i wykonywaniem niniejszej umowy.</w:t>
      </w:r>
    </w:p>
    <w:p w14:paraId="1D11E87A" w14:textId="77777777" w:rsidR="00891A1F" w:rsidRDefault="00891A1F" w:rsidP="00891A1F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 razie naruszenia ust. 1, Zleceniobiorca zapłaci Zleceniodawcy karę umowną w wysokości 500,00 zł (słownie: pięćset złotych).</w:t>
      </w:r>
      <w:bookmarkStart w:id="6" w:name="bookmark5"/>
    </w:p>
    <w:p w14:paraId="53105840" w14:textId="77777777" w:rsidR="00891A1F" w:rsidRDefault="00891A1F" w:rsidP="00891A1F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 razie naruszenia innych postanowień umowy albo niewykonania lub nienależytego wykonania umowy Zleceniobiorca zapłaci Zleceniodawcy karę umowną w wysokości 100,00 zł (słownie: sto złotych) za każdy taki przypadek.</w:t>
      </w:r>
    </w:p>
    <w:p w14:paraId="3516777A" w14:textId="77777777" w:rsidR="00891A1F" w:rsidRDefault="00891A1F" w:rsidP="00891A1F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Zleceniodawca zastrzega sobie prawo dochodzenia odszkodowania uzupełniającego na zasadach ogólnych, gdyby wysokość poniesionej szkody przewyższyła wysokość zastrzeżonej kary umownej.</w:t>
      </w:r>
    </w:p>
    <w:p w14:paraId="39F25033" w14:textId="77777777" w:rsidR="00891A1F" w:rsidRDefault="00891A1F" w:rsidP="00891A1F">
      <w:pPr>
        <w:ind w:firstLine="426"/>
        <w:jc w:val="both"/>
        <w:rPr>
          <w:rFonts w:ascii="Times New Roman" w:hAnsi="Times New Roman" w:cs="Times New Roman"/>
        </w:rPr>
      </w:pPr>
    </w:p>
    <w:p w14:paraId="1FFB75F1" w14:textId="77777777" w:rsidR="00891A1F" w:rsidRDefault="00891A1F" w:rsidP="00891A1F">
      <w:pPr>
        <w:ind w:firstLine="426"/>
        <w:jc w:val="both"/>
      </w:pPr>
      <w:r>
        <w:rPr>
          <w:rFonts w:ascii="Times New Roman" w:hAnsi="Times New Roman" w:cs="Times New Roman"/>
          <w:b/>
        </w:rPr>
        <w:t>§ 7</w:t>
      </w:r>
      <w:bookmarkEnd w:id="6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Z zastrzeżeniem § 3 ust. 4 oraz § 5 ust. 2 niniejszej umowy, każda ze stron może niniejszą umowę wypowiedzieć z zachowaniem 1-tygodniowego okresu wypowiedzenia. Umowa ulegnie rozwiązaniu z upływem terminu wypowiedzenia.</w:t>
      </w:r>
      <w:bookmarkStart w:id="7" w:name="bookmark6"/>
    </w:p>
    <w:p w14:paraId="0CE867FC" w14:textId="77777777" w:rsidR="00891A1F" w:rsidRDefault="00891A1F" w:rsidP="00891A1F">
      <w:pPr>
        <w:ind w:firstLine="426"/>
        <w:jc w:val="both"/>
        <w:rPr>
          <w:rFonts w:ascii="Times New Roman" w:hAnsi="Times New Roman" w:cs="Times New Roman"/>
        </w:rPr>
      </w:pPr>
    </w:p>
    <w:p w14:paraId="4AE9E252" w14:textId="77777777" w:rsidR="00891A1F" w:rsidRDefault="00891A1F" w:rsidP="00891A1F">
      <w:pPr>
        <w:ind w:firstLine="426"/>
        <w:jc w:val="both"/>
      </w:pPr>
      <w:r>
        <w:rPr>
          <w:rFonts w:ascii="Times New Roman" w:hAnsi="Times New Roman" w:cs="Times New Roman"/>
          <w:b/>
        </w:rPr>
        <w:lastRenderedPageBreak/>
        <w:t>§ 8</w:t>
      </w:r>
      <w:bookmarkEnd w:id="7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Z tytułu niniejszej umowy Zleceniobiorca nie nabywa żadnych uprawnień pracowniczych wynikających z Kodeksu pracy.</w:t>
      </w:r>
      <w:bookmarkStart w:id="8" w:name="bookmark7"/>
    </w:p>
    <w:p w14:paraId="099C5156" w14:textId="77777777" w:rsidR="00891A1F" w:rsidRDefault="00891A1F" w:rsidP="00891A1F">
      <w:pPr>
        <w:ind w:firstLine="426"/>
        <w:jc w:val="both"/>
        <w:rPr>
          <w:rFonts w:ascii="Times New Roman" w:hAnsi="Times New Roman" w:cs="Times New Roman"/>
        </w:rPr>
      </w:pPr>
    </w:p>
    <w:p w14:paraId="4CE91926" w14:textId="77777777" w:rsidR="00891A1F" w:rsidRDefault="00891A1F" w:rsidP="00891A1F">
      <w:pPr>
        <w:ind w:firstLine="426"/>
        <w:jc w:val="both"/>
      </w:pPr>
      <w:r>
        <w:rPr>
          <w:rFonts w:ascii="Times New Roman" w:hAnsi="Times New Roman" w:cs="Times New Roman"/>
          <w:b/>
        </w:rPr>
        <w:t>§ 9</w:t>
      </w:r>
      <w:bookmarkEnd w:id="8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1. Wszelkie zmiany niniejszej umowy wymagają formy pisemnej pod rygorem nieważności.</w:t>
      </w:r>
    </w:p>
    <w:p w14:paraId="25769688" w14:textId="77777777" w:rsidR="00891A1F" w:rsidRDefault="00891A1F" w:rsidP="00891A1F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 sprawach nieuregulowanych w niniejszej umowie mają zastosowanie przepisy Kodeksu cywilnego.</w:t>
      </w:r>
    </w:p>
    <w:p w14:paraId="51799D12" w14:textId="77777777" w:rsidR="00891A1F" w:rsidRDefault="00891A1F" w:rsidP="00891A1F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Umowę sporządzono w trzech jednobrzmiących egzemplarzach, z których dwa otrzymuje Zleceniodawca, a jeden Zleceniobiorca.</w:t>
      </w:r>
    </w:p>
    <w:p w14:paraId="418BA82F" w14:textId="77777777" w:rsidR="00891A1F" w:rsidRDefault="00891A1F" w:rsidP="00891A1F">
      <w:pPr>
        <w:jc w:val="both"/>
        <w:rPr>
          <w:rFonts w:ascii="Times New Roman" w:hAnsi="Times New Roman" w:cs="Times New Roman"/>
        </w:rPr>
      </w:pPr>
    </w:p>
    <w:p w14:paraId="25BFFB74" w14:textId="77777777" w:rsidR="00891A1F" w:rsidRDefault="00891A1F" w:rsidP="00891A1F">
      <w:pPr>
        <w:jc w:val="both"/>
        <w:rPr>
          <w:rFonts w:ascii="Times New Roman" w:hAnsi="Times New Roman" w:cs="Times New Roman"/>
        </w:rPr>
      </w:pPr>
    </w:p>
    <w:p w14:paraId="511E4597" w14:textId="77777777" w:rsidR="00891A1F" w:rsidRDefault="00891A1F" w:rsidP="00891A1F">
      <w:pPr>
        <w:jc w:val="both"/>
        <w:rPr>
          <w:rFonts w:ascii="Times New Roman" w:hAnsi="Times New Roman" w:cs="Times New Roman"/>
        </w:rPr>
      </w:pPr>
    </w:p>
    <w:p w14:paraId="11609164" w14:textId="77777777" w:rsidR="00891A1F" w:rsidRDefault="00891A1F" w:rsidP="00891A1F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0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062"/>
        <w:gridCol w:w="1812"/>
        <w:gridCol w:w="3066"/>
        <w:gridCol w:w="562"/>
      </w:tblGrid>
      <w:tr w:rsidR="00891A1F" w14:paraId="2C19E7E0" w14:textId="77777777" w:rsidTr="002A78DE"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67382" w14:textId="77777777" w:rsidR="00891A1F" w:rsidRDefault="00891A1F" w:rsidP="002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A1553" w14:textId="77777777" w:rsidR="00891A1F" w:rsidRDefault="00891A1F" w:rsidP="002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…………………………………....</w:t>
            </w:r>
          </w:p>
          <w:p w14:paraId="1090D57D" w14:textId="77777777" w:rsidR="00891A1F" w:rsidRDefault="00891A1F" w:rsidP="002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(Zleceniodawca)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AE910" w14:textId="77777777" w:rsidR="00891A1F" w:rsidRDefault="00891A1F" w:rsidP="002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BDDAE" w14:textId="77777777" w:rsidR="00891A1F" w:rsidRDefault="00891A1F" w:rsidP="002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</w:t>
            </w:r>
          </w:p>
          <w:p w14:paraId="4564585E" w14:textId="77777777" w:rsidR="00891A1F" w:rsidRDefault="00891A1F" w:rsidP="002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(Zleceniobiorca)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EE73D" w14:textId="77777777" w:rsidR="00891A1F" w:rsidRDefault="00891A1F" w:rsidP="002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E1589C" w14:textId="77777777" w:rsidR="00891A1F" w:rsidRDefault="00891A1F" w:rsidP="00891A1F"/>
    <w:p w14:paraId="06948F73" w14:textId="77777777" w:rsidR="00BD6AA7" w:rsidRDefault="00FB22F4"/>
    <w:sectPr w:rsidR="00BD6AA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976E6"/>
    <w:multiLevelType w:val="multilevel"/>
    <w:tmpl w:val="711CD3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1F"/>
    <w:rsid w:val="000A672F"/>
    <w:rsid w:val="001F2C85"/>
    <w:rsid w:val="00321542"/>
    <w:rsid w:val="00396E86"/>
    <w:rsid w:val="004443D7"/>
    <w:rsid w:val="00891A1F"/>
    <w:rsid w:val="009611FC"/>
    <w:rsid w:val="00AB0CB9"/>
    <w:rsid w:val="00B11238"/>
    <w:rsid w:val="00FB22F4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938E"/>
  <w15:chartTrackingRefBased/>
  <w15:docId w15:val="{B4C82E4C-AB67-441C-B72B-9E634781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A1F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891A1F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22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2F4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Sadowski</dc:creator>
  <cp:keywords/>
  <dc:description/>
  <cp:lastModifiedBy>Milena Stokowska-Świst</cp:lastModifiedBy>
  <cp:revision>3</cp:revision>
  <cp:lastPrinted>2021-09-21T09:44:00Z</cp:lastPrinted>
  <dcterms:created xsi:type="dcterms:W3CDTF">2021-09-21T09:44:00Z</dcterms:created>
  <dcterms:modified xsi:type="dcterms:W3CDTF">2021-09-21T09:53:00Z</dcterms:modified>
</cp:coreProperties>
</file>