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9" w:rsidRPr="001F53BA" w:rsidRDefault="00F41CC9" w:rsidP="00F41CC9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F41CC9" w:rsidRDefault="00F41CC9" w:rsidP="00F41CC9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F41CC9" w:rsidRPr="001F53BA" w:rsidRDefault="00F41CC9" w:rsidP="00F41CC9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F41CC9" w:rsidRPr="001F53BA" w:rsidRDefault="00F41CC9" w:rsidP="00F41CC9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F41CC9" w:rsidRPr="001F53BA" w:rsidRDefault="00F41CC9" w:rsidP="00F41CC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F41CC9" w:rsidRPr="001F53BA" w:rsidRDefault="00F41CC9" w:rsidP="00F41CC9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D0090E" w:rsidRDefault="00C13B1A" w:rsidP="00F41CC9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  <w:r w:rsidR="005E41FF">
        <w:rPr>
          <w:rFonts w:ascii="Times New Roman" w:hAnsi="Times New Roman"/>
          <w:b/>
          <w:u w:val="single"/>
        </w:rPr>
        <w:t>W SPRAWIE PRZYNALEŻNOŚCI DO GRUPY KAPITAŁOWEJ</w:t>
      </w:r>
    </w:p>
    <w:p w:rsidR="009C5EF9" w:rsidRPr="00F41CC9" w:rsidRDefault="00D0090E" w:rsidP="00F41CC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składane na podstawie art. </w:t>
      </w:r>
      <w:r w:rsidR="005E41FF" w:rsidRPr="00F41CC9">
        <w:rPr>
          <w:rFonts w:ascii="Times New Roman" w:hAnsi="Times New Roman"/>
          <w:sz w:val="20"/>
          <w:szCs w:val="20"/>
        </w:rPr>
        <w:t>108 ust. 1 pkt 5</w:t>
      </w:r>
      <w:r w:rsidRPr="00F41CC9">
        <w:rPr>
          <w:rFonts w:ascii="Times New Roman" w:hAnsi="Times New Roman"/>
          <w:sz w:val="20"/>
          <w:szCs w:val="20"/>
        </w:rPr>
        <w:t xml:space="preserve"> ustawy z dnia 11 września 2019 r. </w:t>
      </w:r>
    </w:p>
    <w:p w:rsidR="00D0090E" w:rsidRPr="00F41CC9" w:rsidRDefault="00D0090E" w:rsidP="00F41CC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– Prawo zamówień publicznych </w:t>
      </w:r>
      <w:r w:rsidR="00C20C65" w:rsidRPr="00C20C65">
        <w:rPr>
          <w:rFonts w:ascii="Times New Roman" w:hAnsi="Times New Roman"/>
          <w:sz w:val="20"/>
          <w:szCs w:val="20"/>
        </w:rPr>
        <w:t>(tj. Dz. U. z 2021 r. poz. 1129</w:t>
      </w:r>
      <w:r w:rsidR="00073AA1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073AA1">
        <w:rPr>
          <w:rFonts w:ascii="Times New Roman" w:hAnsi="Times New Roman"/>
          <w:sz w:val="20"/>
          <w:szCs w:val="20"/>
        </w:rPr>
        <w:t>późn</w:t>
      </w:r>
      <w:proofErr w:type="spellEnd"/>
      <w:r w:rsidR="00073AA1">
        <w:rPr>
          <w:rFonts w:ascii="Times New Roman" w:hAnsi="Times New Roman"/>
          <w:sz w:val="20"/>
          <w:szCs w:val="20"/>
        </w:rPr>
        <w:t>. zm.</w:t>
      </w:r>
      <w:r w:rsidR="00C20C65" w:rsidRPr="00C20C65">
        <w:rPr>
          <w:rFonts w:ascii="Times New Roman" w:hAnsi="Times New Roman"/>
          <w:sz w:val="20"/>
          <w:szCs w:val="20"/>
        </w:rPr>
        <w:t>)</w:t>
      </w:r>
      <w:r w:rsidR="00C20C65">
        <w:rPr>
          <w:rFonts w:ascii="Times New Roman" w:hAnsi="Times New Roman"/>
          <w:sz w:val="20"/>
          <w:szCs w:val="20"/>
        </w:rPr>
        <w:t>.</w:t>
      </w:r>
      <w:r w:rsidRPr="00F41CC9">
        <w:rPr>
          <w:rFonts w:ascii="Times New Roman" w:hAnsi="Times New Roman"/>
          <w:sz w:val="20"/>
          <w:szCs w:val="20"/>
        </w:rPr>
        <w:t xml:space="preserve"> </w:t>
      </w:r>
    </w:p>
    <w:p w:rsidR="00351C55" w:rsidRPr="00200857" w:rsidRDefault="00F865F4" w:rsidP="00351C55">
      <w:pPr>
        <w:pStyle w:val="Tekstpodstawowy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Oświadczam że </w:t>
      </w:r>
      <w:r w:rsidRPr="00F41CC9">
        <w:rPr>
          <w:rFonts w:ascii="Times New Roman" w:hAnsi="Times New Roman"/>
          <w:b/>
          <w:sz w:val="20"/>
          <w:szCs w:val="20"/>
        </w:rPr>
        <w:t>przynależę/nie przynależę</w:t>
      </w:r>
      <w:r w:rsidRPr="00F41CC9">
        <w:rPr>
          <w:rFonts w:ascii="Times New Roman" w:hAnsi="Times New Roman"/>
          <w:sz w:val="20"/>
          <w:szCs w:val="20"/>
        </w:rPr>
        <w:t>* do tej sa</w:t>
      </w:r>
      <w:r w:rsidR="008E5F1B" w:rsidRPr="00F41CC9">
        <w:rPr>
          <w:rFonts w:ascii="Times New Roman" w:hAnsi="Times New Roman"/>
          <w:sz w:val="20"/>
          <w:szCs w:val="20"/>
        </w:rPr>
        <w:t>mej grupy kapitałowej, co inni W</w:t>
      </w:r>
      <w:r w:rsidRPr="00F41CC9">
        <w:rPr>
          <w:rFonts w:ascii="Times New Roman" w:hAnsi="Times New Roman"/>
          <w:sz w:val="20"/>
          <w:szCs w:val="20"/>
        </w:rPr>
        <w:t>ykonawcy, którzy złożyli oferty w postępowaniu</w:t>
      </w:r>
      <w:r w:rsidR="00C950B0">
        <w:rPr>
          <w:rFonts w:ascii="Times New Roman" w:hAnsi="Times New Roman"/>
          <w:sz w:val="20"/>
          <w:szCs w:val="20"/>
        </w:rPr>
        <w:t xml:space="preserve"> nr </w:t>
      </w:r>
      <w:r w:rsidR="00C950B0" w:rsidRPr="00C950B0">
        <w:rPr>
          <w:rFonts w:ascii="Times New Roman" w:hAnsi="Times New Roman"/>
          <w:sz w:val="20"/>
          <w:szCs w:val="20"/>
        </w:rPr>
        <w:t>AL-ZP.272-</w:t>
      </w:r>
      <w:r w:rsidR="00C20C65">
        <w:rPr>
          <w:rFonts w:ascii="Times New Roman" w:hAnsi="Times New Roman"/>
          <w:sz w:val="20"/>
          <w:szCs w:val="20"/>
        </w:rPr>
        <w:t>1</w:t>
      </w:r>
      <w:r w:rsidR="00200857">
        <w:rPr>
          <w:rFonts w:ascii="Times New Roman" w:hAnsi="Times New Roman"/>
          <w:sz w:val="20"/>
          <w:szCs w:val="20"/>
        </w:rPr>
        <w:t>7</w:t>
      </w:r>
      <w:r w:rsidR="00C950B0" w:rsidRPr="00C950B0">
        <w:rPr>
          <w:rFonts w:ascii="Times New Roman" w:hAnsi="Times New Roman"/>
          <w:sz w:val="20"/>
          <w:szCs w:val="20"/>
        </w:rPr>
        <w:t>/21/ZP/TP1</w:t>
      </w:r>
      <w:r w:rsidR="00C950B0">
        <w:rPr>
          <w:rFonts w:ascii="Times New Roman" w:hAnsi="Times New Roman"/>
          <w:sz w:val="20"/>
          <w:szCs w:val="20"/>
        </w:rPr>
        <w:t xml:space="preserve"> pn</w:t>
      </w:r>
      <w:r w:rsidR="00C950B0" w:rsidRPr="00200857">
        <w:rPr>
          <w:rFonts w:ascii="Times New Roman" w:hAnsi="Times New Roman"/>
          <w:sz w:val="18"/>
          <w:szCs w:val="18"/>
        </w:rPr>
        <w:t xml:space="preserve">. </w:t>
      </w:r>
      <w:r w:rsidR="00200857" w:rsidRPr="00200857">
        <w:rPr>
          <w:rFonts w:ascii="Times New Roman" w:eastAsia="TimesNewRoman" w:hAnsi="Times New Roman"/>
          <w:sz w:val="20"/>
          <w:szCs w:val="20"/>
          <w:lang w:eastAsia="pl-PL"/>
        </w:rPr>
        <w:t>„</w:t>
      </w:r>
      <w:r w:rsidR="00200857" w:rsidRPr="00200857">
        <w:rPr>
          <w:rFonts w:ascii="Times New Roman" w:hAnsi="Times New Roman"/>
          <w:color w:val="000000"/>
          <w:sz w:val="20"/>
          <w:szCs w:val="20"/>
        </w:rPr>
        <w:t xml:space="preserve">Zakup i dostawa przenośnego zestawu RTG, zwanego dalej „urządzeniem”, na potrzeby </w:t>
      </w:r>
      <w:r w:rsidR="00200857" w:rsidRPr="00200857">
        <w:rPr>
          <w:rFonts w:ascii="Times New Roman" w:hAnsi="Times New Roman"/>
          <w:sz w:val="20"/>
          <w:szCs w:val="20"/>
        </w:rPr>
        <w:t xml:space="preserve">funkcjonariuszy Oddziału Celnego Osobowego </w:t>
      </w:r>
      <w:bookmarkStart w:id="0" w:name="_Hlk86319512"/>
      <w:r w:rsidR="00200857" w:rsidRPr="00200857">
        <w:rPr>
          <w:rFonts w:ascii="Times New Roman" w:hAnsi="Times New Roman"/>
          <w:sz w:val="20"/>
          <w:szCs w:val="20"/>
        </w:rPr>
        <w:t>Port Lotniczy Wrocław-</w:t>
      </w:r>
      <w:proofErr w:type="spellStart"/>
      <w:r w:rsidR="00200857" w:rsidRPr="00200857">
        <w:rPr>
          <w:rFonts w:ascii="Times New Roman" w:hAnsi="Times New Roman"/>
          <w:sz w:val="20"/>
          <w:szCs w:val="20"/>
        </w:rPr>
        <w:t>Strachowice</w:t>
      </w:r>
      <w:bookmarkEnd w:id="0"/>
      <w:proofErr w:type="spellEnd"/>
      <w:r w:rsidR="00333C92">
        <w:rPr>
          <w:rFonts w:ascii="Times New Roman" w:hAnsi="Times New Roman"/>
          <w:sz w:val="20"/>
          <w:szCs w:val="20"/>
        </w:rPr>
        <w:t>.</w:t>
      </w:r>
      <w:bookmarkStart w:id="1" w:name="_GoBack"/>
      <w:bookmarkEnd w:id="1"/>
    </w:p>
    <w:p w:rsidR="00C950B0" w:rsidRPr="00C20C65" w:rsidRDefault="00C950B0" w:rsidP="00C950B0">
      <w:pPr>
        <w:spacing w:before="48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C20C65">
        <w:rPr>
          <w:rFonts w:ascii="Times New Roman" w:hAnsi="Times New Roman"/>
          <w:sz w:val="20"/>
          <w:szCs w:val="20"/>
        </w:rPr>
        <w:t>.</w:t>
      </w:r>
    </w:p>
    <w:p w:rsidR="008E5F1B" w:rsidRPr="00F41CC9" w:rsidRDefault="008E5F1B" w:rsidP="00F41CC9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Lista podmiotów należących do tej samej co Wykonawca grupy kapitałowej, w rozumieniu ustawy z dnia </w:t>
      </w:r>
      <w:r w:rsidR="00F41CC9">
        <w:rPr>
          <w:rFonts w:ascii="Times New Roman" w:hAnsi="Times New Roman"/>
          <w:sz w:val="20"/>
          <w:szCs w:val="20"/>
        </w:rPr>
        <w:br/>
      </w:r>
      <w:r w:rsidRPr="00F41CC9">
        <w:rPr>
          <w:rFonts w:ascii="Times New Roman" w:hAnsi="Times New Roman"/>
          <w:sz w:val="20"/>
          <w:szCs w:val="20"/>
        </w:rPr>
        <w:t>16 lutego 2007 r. o ochronie konkurencji i konsumentów (</w:t>
      </w:r>
      <w:r w:rsidR="00F41CC9">
        <w:rPr>
          <w:rFonts w:ascii="Times New Roman" w:hAnsi="Times New Roman"/>
          <w:sz w:val="20"/>
          <w:szCs w:val="20"/>
        </w:rPr>
        <w:t>tj.</w:t>
      </w:r>
      <w:r w:rsidR="00EC2F48" w:rsidRPr="00F41CC9">
        <w:rPr>
          <w:rFonts w:ascii="Times New Roman" w:hAnsi="Times New Roman"/>
          <w:sz w:val="20"/>
          <w:szCs w:val="20"/>
        </w:rPr>
        <w:t xml:space="preserve"> Dz. U. z 2021 r. poz. 275</w:t>
      </w:r>
      <w:r w:rsidRPr="00F41CC9">
        <w:rPr>
          <w:rFonts w:ascii="Times New Roman" w:hAnsi="Times New Roman"/>
          <w:sz w:val="20"/>
          <w:szCs w:val="20"/>
        </w:rPr>
        <w:t>):</w:t>
      </w:r>
    </w:p>
    <w:tbl>
      <w:tblPr>
        <w:tblpPr w:leftFromText="141" w:rightFromText="141" w:vertAnchor="text" w:horzAnchor="margin" w:tblpY="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Siedziba podmiotu</w:t>
            </w: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F1B" w:rsidRPr="00F41CC9" w:rsidRDefault="008E5F1B" w:rsidP="00F41CC9">
      <w:pPr>
        <w:spacing w:before="120" w:after="120"/>
        <w:ind w:left="709" w:hanging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F41CC9">
        <w:rPr>
          <w:rFonts w:ascii="Times New Roman" w:hAnsi="Times New Roman"/>
          <w:b/>
          <w:i/>
          <w:sz w:val="20"/>
          <w:szCs w:val="20"/>
        </w:rPr>
        <w:t>Uwaga</w:t>
      </w:r>
      <w:r w:rsidR="00F41CC9">
        <w:rPr>
          <w:rFonts w:ascii="Times New Roman" w:hAnsi="Times New Roman"/>
          <w:b/>
          <w:i/>
          <w:sz w:val="20"/>
          <w:szCs w:val="20"/>
        </w:rPr>
        <w:t>:</w:t>
      </w:r>
      <w:r w:rsidRPr="00F41CC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41CC9">
        <w:rPr>
          <w:rFonts w:ascii="Times New Roman" w:hAnsi="Times New Roman"/>
          <w:bCs/>
          <w:i/>
          <w:sz w:val="20"/>
          <w:szCs w:val="20"/>
        </w:rPr>
        <w:t>Jeżeli Wykonawca należąc do tej samej grupy co inni Wykonawcy, biorący udział w postępowaniu, złożył odrębną ofertę, musi wykazać, że przygotował tę ofertę niezależnie od innych Wykonawców.</w:t>
      </w:r>
    </w:p>
    <w:p w:rsidR="00F41CC9" w:rsidRDefault="00F41CC9" w:rsidP="00F41CC9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2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41CC9" w:rsidRPr="00D57DAC" w:rsidRDefault="00F41CC9" w:rsidP="00F41CC9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  <w:r>
        <w:rPr>
          <w:rFonts w:ascii="Times New Roman" w:hAnsi="Times New Roman"/>
          <w:i/>
          <w:sz w:val="22"/>
          <w:szCs w:val="22"/>
          <w:vertAlign w:val="superscript"/>
        </w:rPr>
        <w:t>*</w:t>
      </w:r>
    </w:p>
    <w:bookmarkEnd w:id="2"/>
    <w:p w:rsidR="008E5F1B" w:rsidRDefault="008E5F1B" w:rsidP="00080EE1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p w:rsidR="008E5F1B" w:rsidRPr="00DF55BA" w:rsidRDefault="008E5F1B" w:rsidP="00F41CC9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B061F3" w:rsidRPr="00172DFB" w:rsidRDefault="000A58F5" w:rsidP="00F41CC9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Oświadczenie musi być opatrzone przez Wykonawcę / osobę lub osoby uprawnione do reprezentowania Wykonawcy </w:t>
      </w:r>
      <w:r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B061F3" w:rsidRPr="00172DFB" w:rsidSect="00F41CC9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0F" w:rsidRDefault="0042410F">
      <w:r>
        <w:separator/>
      </w:r>
    </w:p>
  </w:endnote>
  <w:endnote w:type="continuationSeparator" w:id="0">
    <w:p w:rsidR="0042410F" w:rsidRDefault="0042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  <w:r w:rsidRPr="001044BB">
      <w:rPr>
        <w:rFonts w:ascii="Times New Roman" w:hAnsi="Times New Roman"/>
        <w:sz w:val="20"/>
        <w:szCs w:val="20"/>
      </w:rPr>
      <w:fldChar w:fldCharType="begin"/>
    </w:r>
    <w:r w:rsidRPr="001044BB">
      <w:rPr>
        <w:rFonts w:ascii="Times New Roman" w:hAnsi="Times New Roman"/>
        <w:sz w:val="20"/>
        <w:szCs w:val="20"/>
      </w:rPr>
      <w:instrText>PAGE   \* MERGEFORMAT</w:instrText>
    </w:r>
    <w:r w:rsidRPr="001044BB">
      <w:rPr>
        <w:rFonts w:ascii="Times New Roman" w:hAnsi="Times New Roman"/>
        <w:sz w:val="20"/>
        <w:szCs w:val="20"/>
      </w:rPr>
      <w:fldChar w:fldCharType="separate"/>
    </w:r>
    <w:r w:rsidR="00B31537">
      <w:rPr>
        <w:rFonts w:ascii="Times New Roman" w:hAnsi="Times New Roman"/>
        <w:noProof/>
        <w:sz w:val="20"/>
        <w:szCs w:val="20"/>
      </w:rPr>
      <w:t>2</w:t>
    </w:r>
    <w:r w:rsidRPr="001044BB">
      <w:rPr>
        <w:rFonts w:ascii="Times New Roman" w:hAnsi="Times New Roman"/>
        <w:sz w:val="20"/>
        <w:szCs w:val="20"/>
      </w:rPr>
      <w:fldChar w:fldCharType="end"/>
    </w:r>
  </w:p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0F" w:rsidRDefault="0042410F">
      <w:r>
        <w:separator/>
      </w:r>
    </w:p>
  </w:footnote>
  <w:footnote w:type="continuationSeparator" w:id="0">
    <w:p w:rsidR="0042410F" w:rsidRDefault="0042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C1" w:rsidRDefault="00F41CC9" w:rsidP="00F41CC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F41CC9">
      <w:rPr>
        <w:rFonts w:ascii="Times New Roman" w:hAnsi="Times New Roman"/>
        <w:b/>
        <w:i/>
        <w:sz w:val="18"/>
        <w:szCs w:val="18"/>
      </w:rPr>
      <w:t xml:space="preserve">Załącznik nr </w:t>
    </w:r>
    <w:r w:rsidR="00F0580F">
      <w:rPr>
        <w:rFonts w:ascii="Times New Roman" w:hAnsi="Times New Roman"/>
        <w:b/>
        <w:i/>
        <w:sz w:val="18"/>
        <w:szCs w:val="18"/>
      </w:rPr>
      <w:t>6</w:t>
    </w:r>
    <w:r w:rsidRPr="00F41CC9">
      <w:rPr>
        <w:rFonts w:ascii="Times New Roman" w:hAnsi="Times New Roman"/>
        <w:b/>
        <w:i/>
        <w:sz w:val="18"/>
        <w:szCs w:val="18"/>
      </w:rPr>
      <w:t xml:space="preserve"> do SWZ – Oświadczenie Wykonawcy w sprawie przynależności do grupy kapitałowej</w:t>
    </w:r>
  </w:p>
  <w:p w:rsidR="00351C55" w:rsidRPr="00F41CC9" w:rsidRDefault="00200857" w:rsidP="00F41CC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Dot. postępowania AL.-ZP.272-17</w:t>
    </w:r>
    <w:r w:rsidR="002D7FCE">
      <w:rPr>
        <w:rFonts w:ascii="Times New Roman" w:hAnsi="Times New Roman"/>
        <w:b/>
        <w:i/>
        <w:sz w:val="18"/>
        <w:szCs w:val="18"/>
      </w:rPr>
      <w:t>/</w:t>
    </w:r>
    <w:r w:rsidR="00351C55">
      <w:rPr>
        <w:rFonts w:ascii="Times New Roman" w:hAnsi="Times New Roman"/>
        <w:b/>
        <w:i/>
        <w:sz w:val="18"/>
        <w:szCs w:val="18"/>
      </w:rPr>
      <w:t>21/ZP/TP1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A13337"/>
    <w:multiLevelType w:val="hybridMultilevel"/>
    <w:tmpl w:val="AEB04934"/>
    <w:lvl w:ilvl="0" w:tplc="A3EE807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40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37A7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6358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3AA1"/>
    <w:rsid w:val="00080ECB"/>
    <w:rsid w:val="00080EE1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AD2"/>
    <w:rsid w:val="000A0D6D"/>
    <w:rsid w:val="000A58F5"/>
    <w:rsid w:val="000B0537"/>
    <w:rsid w:val="000B2BAA"/>
    <w:rsid w:val="000B6E2F"/>
    <w:rsid w:val="000C5096"/>
    <w:rsid w:val="000C56DF"/>
    <w:rsid w:val="000C59C4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53D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2DFB"/>
    <w:rsid w:val="001734E6"/>
    <w:rsid w:val="00177795"/>
    <w:rsid w:val="00182B59"/>
    <w:rsid w:val="00191E19"/>
    <w:rsid w:val="00194468"/>
    <w:rsid w:val="00194635"/>
    <w:rsid w:val="00196302"/>
    <w:rsid w:val="001A312B"/>
    <w:rsid w:val="001A315D"/>
    <w:rsid w:val="001A32FD"/>
    <w:rsid w:val="001A4FB5"/>
    <w:rsid w:val="001B3F9A"/>
    <w:rsid w:val="001B443F"/>
    <w:rsid w:val="001B493E"/>
    <w:rsid w:val="001B5EC2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93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0857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6BBF"/>
    <w:rsid w:val="00247910"/>
    <w:rsid w:val="00252632"/>
    <w:rsid w:val="00263B04"/>
    <w:rsid w:val="00264539"/>
    <w:rsid w:val="0026475F"/>
    <w:rsid w:val="00264ED3"/>
    <w:rsid w:val="00266771"/>
    <w:rsid w:val="0026725F"/>
    <w:rsid w:val="00270DE0"/>
    <w:rsid w:val="002728D2"/>
    <w:rsid w:val="00276254"/>
    <w:rsid w:val="00280AC5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487F"/>
    <w:rsid w:val="002B0A07"/>
    <w:rsid w:val="002B25BF"/>
    <w:rsid w:val="002B5CA7"/>
    <w:rsid w:val="002B71F8"/>
    <w:rsid w:val="002B7E9E"/>
    <w:rsid w:val="002D4A9F"/>
    <w:rsid w:val="002D7FCE"/>
    <w:rsid w:val="002E11E7"/>
    <w:rsid w:val="002E263E"/>
    <w:rsid w:val="002E4B64"/>
    <w:rsid w:val="002F1600"/>
    <w:rsid w:val="002F29BC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3C92"/>
    <w:rsid w:val="00334C5E"/>
    <w:rsid w:val="003411B4"/>
    <w:rsid w:val="00342EDB"/>
    <w:rsid w:val="00351808"/>
    <w:rsid w:val="00351C55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790F"/>
    <w:rsid w:val="00397FFE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0EA3"/>
    <w:rsid w:val="003D290B"/>
    <w:rsid w:val="003D4DB5"/>
    <w:rsid w:val="003E00DA"/>
    <w:rsid w:val="003E0EEF"/>
    <w:rsid w:val="003E4876"/>
    <w:rsid w:val="003E755A"/>
    <w:rsid w:val="003F1116"/>
    <w:rsid w:val="003F60C3"/>
    <w:rsid w:val="003F7F08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410F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921F1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0E8"/>
    <w:rsid w:val="004E7422"/>
    <w:rsid w:val="004F0554"/>
    <w:rsid w:val="004F20FF"/>
    <w:rsid w:val="004F24BC"/>
    <w:rsid w:val="004F73E0"/>
    <w:rsid w:val="005004AF"/>
    <w:rsid w:val="00501D75"/>
    <w:rsid w:val="00507465"/>
    <w:rsid w:val="005136D7"/>
    <w:rsid w:val="00513A9C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2F4E"/>
    <w:rsid w:val="00543C85"/>
    <w:rsid w:val="00546572"/>
    <w:rsid w:val="0054789E"/>
    <w:rsid w:val="00547C9A"/>
    <w:rsid w:val="0055362E"/>
    <w:rsid w:val="005605D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0919"/>
    <w:rsid w:val="00582F8C"/>
    <w:rsid w:val="0058398E"/>
    <w:rsid w:val="00584D51"/>
    <w:rsid w:val="00585F6D"/>
    <w:rsid w:val="00592CD3"/>
    <w:rsid w:val="0059390F"/>
    <w:rsid w:val="0059511E"/>
    <w:rsid w:val="005A3F49"/>
    <w:rsid w:val="005B0E48"/>
    <w:rsid w:val="005B19D4"/>
    <w:rsid w:val="005B4350"/>
    <w:rsid w:val="005B77E6"/>
    <w:rsid w:val="005C0216"/>
    <w:rsid w:val="005C27E3"/>
    <w:rsid w:val="005D0A1C"/>
    <w:rsid w:val="005D1121"/>
    <w:rsid w:val="005D3FC4"/>
    <w:rsid w:val="005D7F19"/>
    <w:rsid w:val="005E41FF"/>
    <w:rsid w:val="005E6E79"/>
    <w:rsid w:val="005F18E7"/>
    <w:rsid w:val="005F232C"/>
    <w:rsid w:val="005F2B98"/>
    <w:rsid w:val="00600DA5"/>
    <w:rsid w:val="0060132F"/>
    <w:rsid w:val="00613C32"/>
    <w:rsid w:val="00614378"/>
    <w:rsid w:val="00616385"/>
    <w:rsid w:val="00625A5D"/>
    <w:rsid w:val="00626609"/>
    <w:rsid w:val="00626B70"/>
    <w:rsid w:val="00627BF1"/>
    <w:rsid w:val="006344EA"/>
    <w:rsid w:val="006355FD"/>
    <w:rsid w:val="00636FA5"/>
    <w:rsid w:val="006410D2"/>
    <w:rsid w:val="0064768B"/>
    <w:rsid w:val="0065022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17E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2ED1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1CF1"/>
    <w:rsid w:val="00723660"/>
    <w:rsid w:val="0072704A"/>
    <w:rsid w:val="007270CA"/>
    <w:rsid w:val="00735D89"/>
    <w:rsid w:val="00735ED5"/>
    <w:rsid w:val="00736B64"/>
    <w:rsid w:val="00737274"/>
    <w:rsid w:val="00743A97"/>
    <w:rsid w:val="0074438F"/>
    <w:rsid w:val="007513FE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A02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34C1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3444"/>
    <w:rsid w:val="008803DC"/>
    <w:rsid w:val="00883BD2"/>
    <w:rsid w:val="00883CCE"/>
    <w:rsid w:val="00883DAC"/>
    <w:rsid w:val="008862BE"/>
    <w:rsid w:val="00886B4D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4B08"/>
    <w:rsid w:val="008B5BFD"/>
    <w:rsid w:val="008C66A7"/>
    <w:rsid w:val="008C7506"/>
    <w:rsid w:val="008C7C5E"/>
    <w:rsid w:val="008D3681"/>
    <w:rsid w:val="008D5E6C"/>
    <w:rsid w:val="008D6B9E"/>
    <w:rsid w:val="008E07D3"/>
    <w:rsid w:val="008E5F1B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0EB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0B0"/>
    <w:rsid w:val="009A49F1"/>
    <w:rsid w:val="009A7DE4"/>
    <w:rsid w:val="009B083B"/>
    <w:rsid w:val="009B623C"/>
    <w:rsid w:val="009B765A"/>
    <w:rsid w:val="009C03D1"/>
    <w:rsid w:val="009C0405"/>
    <w:rsid w:val="009C5EF9"/>
    <w:rsid w:val="009C62E3"/>
    <w:rsid w:val="009C6B9A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57FD"/>
    <w:rsid w:val="00A168B3"/>
    <w:rsid w:val="00A2504C"/>
    <w:rsid w:val="00A2683E"/>
    <w:rsid w:val="00A30116"/>
    <w:rsid w:val="00A3133E"/>
    <w:rsid w:val="00A372B5"/>
    <w:rsid w:val="00A3732B"/>
    <w:rsid w:val="00A419BF"/>
    <w:rsid w:val="00A42324"/>
    <w:rsid w:val="00A426DC"/>
    <w:rsid w:val="00A462F1"/>
    <w:rsid w:val="00A5492B"/>
    <w:rsid w:val="00A57C86"/>
    <w:rsid w:val="00A63008"/>
    <w:rsid w:val="00A63D80"/>
    <w:rsid w:val="00A662D9"/>
    <w:rsid w:val="00A819DE"/>
    <w:rsid w:val="00A820D6"/>
    <w:rsid w:val="00A83CA9"/>
    <w:rsid w:val="00A878B4"/>
    <w:rsid w:val="00A91427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D3FD3"/>
    <w:rsid w:val="00AD737B"/>
    <w:rsid w:val="00AE0C04"/>
    <w:rsid w:val="00AE2F8D"/>
    <w:rsid w:val="00AE5529"/>
    <w:rsid w:val="00AE73B1"/>
    <w:rsid w:val="00AF634D"/>
    <w:rsid w:val="00AF7291"/>
    <w:rsid w:val="00AF7848"/>
    <w:rsid w:val="00B048A6"/>
    <w:rsid w:val="00B04A28"/>
    <w:rsid w:val="00B061F3"/>
    <w:rsid w:val="00B06E7F"/>
    <w:rsid w:val="00B06E8E"/>
    <w:rsid w:val="00B078FE"/>
    <w:rsid w:val="00B12282"/>
    <w:rsid w:val="00B31537"/>
    <w:rsid w:val="00B31D09"/>
    <w:rsid w:val="00B34CE9"/>
    <w:rsid w:val="00B35DF4"/>
    <w:rsid w:val="00B36D2A"/>
    <w:rsid w:val="00B425EC"/>
    <w:rsid w:val="00B43DC2"/>
    <w:rsid w:val="00B50E75"/>
    <w:rsid w:val="00B54978"/>
    <w:rsid w:val="00B54CE2"/>
    <w:rsid w:val="00B61646"/>
    <w:rsid w:val="00B66D84"/>
    <w:rsid w:val="00B71503"/>
    <w:rsid w:val="00B72534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1F0F"/>
    <w:rsid w:val="00BA2158"/>
    <w:rsid w:val="00BA3E36"/>
    <w:rsid w:val="00BA4C69"/>
    <w:rsid w:val="00BA528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B1A"/>
    <w:rsid w:val="00C14A19"/>
    <w:rsid w:val="00C15F25"/>
    <w:rsid w:val="00C20C65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21"/>
    <w:rsid w:val="00C85E9C"/>
    <w:rsid w:val="00C9147A"/>
    <w:rsid w:val="00C950B0"/>
    <w:rsid w:val="00CA041B"/>
    <w:rsid w:val="00CA143B"/>
    <w:rsid w:val="00CA1654"/>
    <w:rsid w:val="00CA2B66"/>
    <w:rsid w:val="00CB1A8D"/>
    <w:rsid w:val="00CD332C"/>
    <w:rsid w:val="00CD6CD3"/>
    <w:rsid w:val="00CE2C34"/>
    <w:rsid w:val="00CE2E05"/>
    <w:rsid w:val="00CE3931"/>
    <w:rsid w:val="00CE413B"/>
    <w:rsid w:val="00CE6981"/>
    <w:rsid w:val="00CF0826"/>
    <w:rsid w:val="00CF467B"/>
    <w:rsid w:val="00CF4910"/>
    <w:rsid w:val="00CF5BBE"/>
    <w:rsid w:val="00CF6541"/>
    <w:rsid w:val="00CF67AD"/>
    <w:rsid w:val="00CF69F0"/>
    <w:rsid w:val="00CF7ECF"/>
    <w:rsid w:val="00D00639"/>
    <w:rsid w:val="00D0090E"/>
    <w:rsid w:val="00D01008"/>
    <w:rsid w:val="00D06B89"/>
    <w:rsid w:val="00D07759"/>
    <w:rsid w:val="00D10A16"/>
    <w:rsid w:val="00D147C7"/>
    <w:rsid w:val="00D15295"/>
    <w:rsid w:val="00D1567A"/>
    <w:rsid w:val="00D175FD"/>
    <w:rsid w:val="00D17B47"/>
    <w:rsid w:val="00D20236"/>
    <w:rsid w:val="00D258A4"/>
    <w:rsid w:val="00D32D8A"/>
    <w:rsid w:val="00D339E4"/>
    <w:rsid w:val="00D33AB4"/>
    <w:rsid w:val="00D41007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2B01"/>
    <w:rsid w:val="00E12001"/>
    <w:rsid w:val="00E16CE2"/>
    <w:rsid w:val="00E17B33"/>
    <w:rsid w:val="00E220B9"/>
    <w:rsid w:val="00E33AB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2F48"/>
    <w:rsid w:val="00EC51E6"/>
    <w:rsid w:val="00ED02CD"/>
    <w:rsid w:val="00ED1A7E"/>
    <w:rsid w:val="00ED30BE"/>
    <w:rsid w:val="00ED5EFF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580F"/>
    <w:rsid w:val="00F13627"/>
    <w:rsid w:val="00F13AE4"/>
    <w:rsid w:val="00F17141"/>
    <w:rsid w:val="00F26E8E"/>
    <w:rsid w:val="00F30927"/>
    <w:rsid w:val="00F345AA"/>
    <w:rsid w:val="00F34C2A"/>
    <w:rsid w:val="00F41CC9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865F4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10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8820D"/>
  <w15:docId w15:val="{764E15E4-3D37-407E-9203-8A83337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C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2E94-C6B4-4D7E-A8B2-DDD5F827E2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13B642B3-2EC0-4132-AF3A-7A01885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8</cp:revision>
  <cp:lastPrinted>2021-04-08T09:00:00Z</cp:lastPrinted>
  <dcterms:created xsi:type="dcterms:W3CDTF">2021-09-29T06:46:00Z</dcterms:created>
  <dcterms:modified xsi:type="dcterms:W3CDTF">2021-11-05T11:30:00Z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