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C6" w:rsidRPr="00042727" w:rsidRDefault="00893401" w:rsidP="00042727">
      <w:pPr>
        <w:spacing w:before="240" w:after="24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042727">
        <w:rPr>
          <w:rFonts w:ascii="Times New Roman" w:hAnsi="Times New Roman"/>
          <w:b/>
          <w:smallCaps/>
          <w:sz w:val="24"/>
          <w:szCs w:val="24"/>
          <w:u w:val="single"/>
        </w:rPr>
        <w:t>Opis Przedmiotu Zamówienia</w:t>
      </w:r>
    </w:p>
    <w:p w:rsidR="00042727" w:rsidRDefault="00893401" w:rsidP="00042727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42727">
        <w:rPr>
          <w:rFonts w:ascii="Times New Roman" w:hAnsi="Times New Roman"/>
          <w:sz w:val="20"/>
          <w:szCs w:val="20"/>
        </w:rPr>
        <w:t>Przedmiotem</w:t>
      </w:r>
      <w:r w:rsidR="00E424C6" w:rsidRPr="00042727">
        <w:rPr>
          <w:rFonts w:ascii="Times New Roman" w:hAnsi="Times New Roman"/>
          <w:sz w:val="20"/>
          <w:szCs w:val="20"/>
        </w:rPr>
        <w:t xml:space="preserve"> zamówienia </w:t>
      </w:r>
      <w:r w:rsidRPr="00042727">
        <w:rPr>
          <w:rFonts w:ascii="Times New Roman" w:hAnsi="Times New Roman"/>
          <w:sz w:val="20"/>
          <w:szCs w:val="20"/>
        </w:rPr>
        <w:t>jest</w:t>
      </w:r>
      <w:r w:rsidR="00DB1043">
        <w:rPr>
          <w:rFonts w:ascii="Times New Roman" w:hAnsi="Times New Roman"/>
          <w:sz w:val="20"/>
          <w:szCs w:val="20"/>
        </w:rPr>
        <w:t xml:space="preserve"> </w:t>
      </w:r>
      <w:r w:rsidR="00DF3A28">
        <w:rPr>
          <w:rFonts w:ascii="Times New Roman" w:hAnsi="Times New Roman"/>
          <w:i/>
          <w:sz w:val="20"/>
          <w:szCs w:val="20"/>
        </w:rPr>
        <w:t>D</w:t>
      </w:r>
      <w:r w:rsidR="00A446BB" w:rsidRPr="00042727">
        <w:rPr>
          <w:rFonts w:ascii="Times New Roman" w:hAnsi="Times New Roman"/>
          <w:i/>
          <w:sz w:val="20"/>
          <w:szCs w:val="20"/>
        </w:rPr>
        <w:t xml:space="preserve">ostawa materiałów higienicznych </w:t>
      </w:r>
      <w:r w:rsidR="00DF3A28">
        <w:rPr>
          <w:rFonts w:ascii="Times New Roman" w:hAnsi="Times New Roman"/>
          <w:i/>
          <w:sz w:val="20"/>
          <w:szCs w:val="20"/>
        </w:rPr>
        <w:t>i</w:t>
      </w:r>
      <w:r w:rsidR="00A446BB" w:rsidRPr="00042727">
        <w:rPr>
          <w:rFonts w:ascii="Times New Roman" w:hAnsi="Times New Roman"/>
          <w:i/>
          <w:sz w:val="20"/>
          <w:szCs w:val="20"/>
        </w:rPr>
        <w:t xml:space="preserve"> urządzeń dozujących na potrzeby Dolnośląskiego Urzędu Wojewódzkiego we Wrocławiu</w:t>
      </w:r>
      <w:r w:rsidR="00A446BB" w:rsidRPr="00042727">
        <w:rPr>
          <w:rFonts w:ascii="Times New Roman" w:hAnsi="Times New Roman"/>
          <w:sz w:val="20"/>
          <w:szCs w:val="20"/>
        </w:rPr>
        <w:t xml:space="preserve">. </w:t>
      </w:r>
    </w:p>
    <w:p w:rsidR="00A446BB" w:rsidRPr="00042727" w:rsidRDefault="00A446BB" w:rsidP="00042727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42727">
        <w:rPr>
          <w:rFonts w:ascii="Times New Roman" w:hAnsi="Times New Roman"/>
          <w:sz w:val="20"/>
          <w:szCs w:val="20"/>
        </w:rPr>
        <w:t>Szczegółowy wykaz</w:t>
      </w:r>
      <w:r w:rsidR="00893401" w:rsidRPr="00042727">
        <w:rPr>
          <w:rFonts w:ascii="Times New Roman" w:hAnsi="Times New Roman"/>
          <w:sz w:val="20"/>
          <w:szCs w:val="20"/>
        </w:rPr>
        <w:t xml:space="preserve"> produktów i urządzeń dozujących</w:t>
      </w:r>
      <w:r w:rsidRPr="00042727">
        <w:rPr>
          <w:rFonts w:ascii="Times New Roman" w:hAnsi="Times New Roman"/>
          <w:sz w:val="20"/>
          <w:szCs w:val="20"/>
        </w:rPr>
        <w:t xml:space="preserve"> stanowi załącznik</w:t>
      </w:r>
      <w:r w:rsidR="00893401" w:rsidRPr="00042727">
        <w:rPr>
          <w:rFonts w:ascii="Times New Roman" w:hAnsi="Times New Roman"/>
          <w:sz w:val="20"/>
          <w:szCs w:val="20"/>
        </w:rPr>
        <w:t xml:space="preserve"> </w:t>
      </w:r>
      <w:r w:rsidR="00DF3A28">
        <w:rPr>
          <w:rFonts w:ascii="Times New Roman" w:hAnsi="Times New Roman"/>
          <w:sz w:val="20"/>
          <w:szCs w:val="20"/>
        </w:rPr>
        <w:t xml:space="preserve">nr </w:t>
      </w:r>
      <w:r w:rsidR="00893401" w:rsidRPr="00042727">
        <w:rPr>
          <w:rFonts w:ascii="Times New Roman" w:hAnsi="Times New Roman"/>
          <w:sz w:val="20"/>
          <w:szCs w:val="20"/>
        </w:rPr>
        <w:t xml:space="preserve">1 </w:t>
      </w:r>
      <w:r w:rsidRPr="00042727">
        <w:rPr>
          <w:rFonts w:ascii="Times New Roman" w:hAnsi="Times New Roman"/>
          <w:sz w:val="20"/>
          <w:szCs w:val="20"/>
        </w:rPr>
        <w:t xml:space="preserve">do </w:t>
      </w:r>
      <w:r w:rsidR="00042727" w:rsidRPr="00042727">
        <w:rPr>
          <w:rFonts w:ascii="Times New Roman" w:hAnsi="Times New Roman"/>
          <w:i/>
          <w:sz w:val="20"/>
          <w:szCs w:val="20"/>
        </w:rPr>
        <w:t>O</w:t>
      </w:r>
      <w:r w:rsidRPr="00042727">
        <w:rPr>
          <w:rFonts w:ascii="Times New Roman" w:hAnsi="Times New Roman"/>
          <w:i/>
          <w:sz w:val="20"/>
          <w:szCs w:val="20"/>
        </w:rPr>
        <w:t>pisu</w:t>
      </w:r>
      <w:r w:rsidR="00893401" w:rsidRPr="00042727">
        <w:rPr>
          <w:rFonts w:ascii="Times New Roman" w:hAnsi="Times New Roman"/>
          <w:i/>
          <w:sz w:val="20"/>
          <w:szCs w:val="20"/>
        </w:rPr>
        <w:t xml:space="preserve"> przedmiotu zamówienia</w:t>
      </w:r>
      <w:r w:rsidRPr="00042727">
        <w:rPr>
          <w:rFonts w:ascii="Times New Roman" w:hAnsi="Times New Roman"/>
          <w:sz w:val="20"/>
          <w:szCs w:val="20"/>
        </w:rPr>
        <w:t xml:space="preserve">, </w:t>
      </w:r>
      <w:r w:rsidR="00DB1043">
        <w:rPr>
          <w:rFonts w:ascii="Times New Roman" w:hAnsi="Times New Roman"/>
          <w:sz w:val="20"/>
          <w:szCs w:val="20"/>
        </w:rPr>
        <w:br/>
      </w:r>
      <w:r w:rsidRPr="00042727">
        <w:rPr>
          <w:rFonts w:ascii="Times New Roman" w:hAnsi="Times New Roman"/>
          <w:sz w:val="20"/>
          <w:szCs w:val="20"/>
        </w:rPr>
        <w:t>a szczegółowe warunki realizacji zamówienia zawarte są w projek</w:t>
      </w:r>
      <w:r w:rsidR="00DB1043">
        <w:rPr>
          <w:rFonts w:ascii="Times New Roman" w:hAnsi="Times New Roman"/>
          <w:sz w:val="20"/>
          <w:szCs w:val="20"/>
        </w:rPr>
        <w:t>cie</w:t>
      </w:r>
      <w:r w:rsidRPr="00042727">
        <w:rPr>
          <w:rFonts w:ascii="Times New Roman" w:hAnsi="Times New Roman"/>
          <w:sz w:val="20"/>
          <w:szCs w:val="20"/>
        </w:rPr>
        <w:t xml:space="preserve"> um</w:t>
      </w:r>
      <w:r w:rsidR="00DB1043">
        <w:rPr>
          <w:rFonts w:ascii="Times New Roman" w:hAnsi="Times New Roman"/>
          <w:sz w:val="20"/>
          <w:szCs w:val="20"/>
        </w:rPr>
        <w:t>owy</w:t>
      </w:r>
      <w:r w:rsidRPr="00042727">
        <w:rPr>
          <w:rFonts w:ascii="Times New Roman" w:hAnsi="Times New Roman"/>
          <w:sz w:val="20"/>
          <w:szCs w:val="20"/>
        </w:rPr>
        <w:t xml:space="preserve">. </w:t>
      </w:r>
    </w:p>
    <w:p w:rsidR="00A446BB" w:rsidRPr="00042727" w:rsidRDefault="00A446BB" w:rsidP="00042727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042727">
        <w:rPr>
          <w:rFonts w:ascii="Times New Roman" w:hAnsi="Times New Roman"/>
          <w:sz w:val="20"/>
          <w:szCs w:val="20"/>
        </w:rPr>
        <w:t>Wszystkie wkłady do urządzeń powinny być kompatybilne z u</w:t>
      </w:r>
      <w:r w:rsidR="00893401" w:rsidRPr="00042727">
        <w:rPr>
          <w:rFonts w:ascii="Times New Roman" w:hAnsi="Times New Roman"/>
          <w:sz w:val="20"/>
          <w:szCs w:val="20"/>
        </w:rPr>
        <w:t>rządzeniami, które posiada Z</w:t>
      </w:r>
      <w:r w:rsidRPr="00042727">
        <w:rPr>
          <w:rFonts w:ascii="Times New Roman" w:hAnsi="Times New Roman"/>
          <w:sz w:val="20"/>
          <w:szCs w:val="20"/>
        </w:rPr>
        <w:t xml:space="preserve">amawiający. Zamawiający </w:t>
      </w:r>
      <w:r w:rsidR="00314A24" w:rsidRPr="00042727">
        <w:rPr>
          <w:rFonts w:ascii="Times New Roman" w:hAnsi="Times New Roman"/>
          <w:sz w:val="20"/>
          <w:szCs w:val="20"/>
        </w:rPr>
        <w:t>ma w siedzibie zamontowane następujące pojemniki:</w:t>
      </w:r>
    </w:p>
    <w:p w:rsidR="00314A24" w:rsidRPr="00042727" w:rsidRDefault="00042727" w:rsidP="00042727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</w:t>
      </w:r>
      <w:r w:rsidR="00314A24" w:rsidRPr="00042727">
        <w:rPr>
          <w:rFonts w:ascii="Times New Roman" w:hAnsi="Times New Roman"/>
          <w:b/>
          <w:bCs/>
          <w:sz w:val="20"/>
          <w:szCs w:val="20"/>
        </w:rPr>
        <w:t>echaniczny podajnik ręczników papierowych w rol</w:t>
      </w:r>
      <w:r>
        <w:rPr>
          <w:rFonts w:ascii="Times New Roman" w:hAnsi="Times New Roman"/>
          <w:b/>
          <w:bCs/>
          <w:sz w:val="20"/>
          <w:szCs w:val="20"/>
        </w:rPr>
        <w:t>k</w:t>
      </w:r>
      <w:r w:rsidR="00314A24" w:rsidRPr="00042727">
        <w:rPr>
          <w:rFonts w:ascii="Times New Roman" w:hAnsi="Times New Roman"/>
          <w:b/>
          <w:bCs/>
          <w:sz w:val="20"/>
          <w:szCs w:val="20"/>
        </w:rPr>
        <w:t xml:space="preserve">ach </w:t>
      </w:r>
      <w:r w:rsidR="00314A24" w:rsidRPr="00042727">
        <w:rPr>
          <w:rFonts w:ascii="Times New Roman" w:hAnsi="Times New Roman"/>
          <w:bCs/>
          <w:sz w:val="20"/>
          <w:szCs w:val="20"/>
        </w:rPr>
        <w:t>(podajnik mieści rolkę o średnicy do 19,5 cm, wysokość podajnika 34 cm, szerokość 31 cm, głębokość 20 cm)</w:t>
      </w:r>
      <w:r w:rsidR="00BE7826" w:rsidRPr="00042727">
        <w:rPr>
          <w:rFonts w:ascii="Times New Roman" w:hAnsi="Times New Roman"/>
          <w:bCs/>
          <w:sz w:val="20"/>
          <w:szCs w:val="20"/>
        </w:rPr>
        <w:t xml:space="preserve"> – zamykany na kluczyk</w:t>
      </w:r>
      <w:r>
        <w:rPr>
          <w:rFonts w:ascii="Times New Roman" w:hAnsi="Times New Roman"/>
          <w:bCs/>
          <w:sz w:val="20"/>
          <w:szCs w:val="20"/>
        </w:rPr>
        <w:t>;</w:t>
      </w:r>
      <w:r w:rsidR="00BE7826" w:rsidRPr="00042727">
        <w:rPr>
          <w:rFonts w:ascii="Times New Roman" w:hAnsi="Times New Roman"/>
          <w:bCs/>
          <w:sz w:val="20"/>
          <w:szCs w:val="20"/>
        </w:rPr>
        <w:t xml:space="preserve"> </w:t>
      </w:r>
    </w:p>
    <w:p w:rsidR="00BE7826" w:rsidRPr="00042727" w:rsidRDefault="00BE7826" w:rsidP="00042727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042727">
        <w:rPr>
          <w:rFonts w:ascii="Times New Roman" w:hAnsi="Times New Roman"/>
          <w:b/>
          <w:bCs/>
          <w:sz w:val="20"/>
          <w:szCs w:val="20"/>
        </w:rPr>
        <w:t xml:space="preserve">Pojemnik na papier toaletowy </w:t>
      </w:r>
      <w:r w:rsidR="00893401" w:rsidRPr="00042727">
        <w:rPr>
          <w:rFonts w:ascii="Times New Roman" w:hAnsi="Times New Roman"/>
          <w:bCs/>
          <w:sz w:val="20"/>
          <w:szCs w:val="20"/>
        </w:rPr>
        <w:t>(m</w:t>
      </w:r>
      <w:r w:rsidRPr="00042727">
        <w:rPr>
          <w:rFonts w:ascii="Times New Roman" w:hAnsi="Times New Roman"/>
          <w:bCs/>
          <w:sz w:val="20"/>
          <w:szCs w:val="20"/>
        </w:rPr>
        <w:t xml:space="preserve">ieści papier toaletowy o maksymalnej średnicy roli 23 cm, szerokość </w:t>
      </w:r>
      <w:r w:rsidR="00042727">
        <w:rPr>
          <w:rFonts w:ascii="Times New Roman" w:hAnsi="Times New Roman"/>
          <w:bCs/>
          <w:sz w:val="20"/>
          <w:szCs w:val="20"/>
        </w:rPr>
        <w:br/>
      </w:r>
      <w:r w:rsidRPr="00042727">
        <w:rPr>
          <w:rFonts w:ascii="Times New Roman" w:hAnsi="Times New Roman"/>
          <w:bCs/>
          <w:sz w:val="20"/>
          <w:szCs w:val="20"/>
        </w:rPr>
        <w:t>28 cm, głębokość 14,5 cm, wysokość 32,5 cm) – zamykany na kluczyk</w:t>
      </w:r>
      <w:r w:rsidR="00042727">
        <w:rPr>
          <w:rFonts w:ascii="Times New Roman" w:hAnsi="Times New Roman"/>
          <w:bCs/>
          <w:sz w:val="20"/>
          <w:szCs w:val="20"/>
        </w:rPr>
        <w:t>;</w:t>
      </w:r>
    </w:p>
    <w:p w:rsidR="00BE7826" w:rsidRPr="00042727" w:rsidRDefault="00BE7826" w:rsidP="00042727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042727">
        <w:rPr>
          <w:rFonts w:ascii="Times New Roman" w:hAnsi="Times New Roman"/>
          <w:b/>
          <w:bCs/>
          <w:sz w:val="20"/>
          <w:szCs w:val="20"/>
        </w:rPr>
        <w:t xml:space="preserve">Dozownik mydła w płynie </w:t>
      </w:r>
      <w:r w:rsidR="00042727">
        <w:rPr>
          <w:rFonts w:ascii="Times New Roman" w:hAnsi="Times New Roman"/>
          <w:b/>
          <w:bCs/>
          <w:sz w:val="20"/>
          <w:szCs w:val="20"/>
        </w:rPr>
        <w:t xml:space="preserve">o </w:t>
      </w:r>
      <w:r w:rsidRPr="00042727">
        <w:rPr>
          <w:rFonts w:ascii="Times New Roman" w:hAnsi="Times New Roman"/>
          <w:b/>
          <w:bCs/>
          <w:sz w:val="20"/>
          <w:szCs w:val="20"/>
        </w:rPr>
        <w:t>pojemnoś</w:t>
      </w:r>
      <w:r w:rsidR="00042727">
        <w:rPr>
          <w:rFonts w:ascii="Times New Roman" w:hAnsi="Times New Roman"/>
          <w:b/>
          <w:bCs/>
          <w:sz w:val="20"/>
          <w:szCs w:val="20"/>
        </w:rPr>
        <w:t>ci</w:t>
      </w:r>
      <w:r w:rsidRPr="00042727">
        <w:rPr>
          <w:rFonts w:ascii="Times New Roman" w:hAnsi="Times New Roman"/>
          <w:b/>
          <w:bCs/>
          <w:sz w:val="20"/>
          <w:szCs w:val="20"/>
        </w:rPr>
        <w:t xml:space="preserve"> zbiornika 400 ml, z tworzywa ABS </w:t>
      </w:r>
      <w:r w:rsidRPr="00042727">
        <w:rPr>
          <w:rFonts w:ascii="Times New Roman" w:hAnsi="Times New Roman"/>
          <w:bCs/>
          <w:sz w:val="20"/>
          <w:szCs w:val="20"/>
        </w:rPr>
        <w:t>(wysokość 19 cm, szerokość 9 cm, głębokość 9,8 cm)</w:t>
      </w:r>
      <w:r w:rsidR="00042727">
        <w:rPr>
          <w:rFonts w:ascii="Times New Roman" w:hAnsi="Times New Roman"/>
          <w:bCs/>
          <w:sz w:val="20"/>
          <w:szCs w:val="20"/>
        </w:rPr>
        <w:t xml:space="preserve"> – z</w:t>
      </w:r>
      <w:r w:rsidRPr="00042727">
        <w:rPr>
          <w:rFonts w:ascii="Times New Roman" w:hAnsi="Times New Roman"/>
          <w:bCs/>
          <w:sz w:val="20"/>
          <w:szCs w:val="20"/>
        </w:rPr>
        <w:t>amykany na kluczyk</w:t>
      </w:r>
      <w:r w:rsidR="00042727">
        <w:rPr>
          <w:rFonts w:ascii="Times New Roman" w:hAnsi="Times New Roman"/>
          <w:bCs/>
          <w:sz w:val="20"/>
          <w:szCs w:val="20"/>
        </w:rPr>
        <w:t>;</w:t>
      </w:r>
      <w:r w:rsidRPr="00042727">
        <w:rPr>
          <w:rFonts w:ascii="Times New Roman" w:hAnsi="Times New Roman"/>
          <w:bCs/>
          <w:sz w:val="20"/>
          <w:szCs w:val="20"/>
        </w:rPr>
        <w:t xml:space="preserve"> </w:t>
      </w:r>
    </w:p>
    <w:p w:rsidR="00BE7826" w:rsidRPr="00042727" w:rsidRDefault="00BE7826" w:rsidP="00042727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042727">
        <w:rPr>
          <w:rFonts w:ascii="Times New Roman" w:hAnsi="Times New Roman"/>
          <w:b/>
          <w:bCs/>
          <w:sz w:val="20"/>
          <w:szCs w:val="20"/>
        </w:rPr>
        <w:t xml:space="preserve">Dozownik mydła w pianie </w:t>
      </w:r>
      <w:r w:rsidRPr="00042727">
        <w:rPr>
          <w:rFonts w:ascii="Times New Roman" w:hAnsi="Times New Roman"/>
          <w:bCs/>
          <w:sz w:val="20"/>
          <w:szCs w:val="20"/>
        </w:rPr>
        <w:t>(wysokość 26,5 cm, szerokość 11,5 cm, głębokość 10,5 cm)</w:t>
      </w:r>
      <w:r w:rsidR="00042727">
        <w:rPr>
          <w:rFonts w:ascii="Times New Roman" w:hAnsi="Times New Roman"/>
          <w:bCs/>
          <w:sz w:val="20"/>
          <w:szCs w:val="20"/>
        </w:rPr>
        <w:t>.</w:t>
      </w:r>
      <w:r w:rsidRPr="00042727">
        <w:rPr>
          <w:rFonts w:ascii="Times New Roman" w:hAnsi="Times New Roman"/>
          <w:bCs/>
          <w:sz w:val="20"/>
          <w:szCs w:val="20"/>
        </w:rPr>
        <w:t xml:space="preserve"> </w:t>
      </w:r>
    </w:p>
    <w:p w:rsidR="00DF3A28" w:rsidRDefault="001B55C1" w:rsidP="00270DD0">
      <w:pPr>
        <w:spacing w:before="240" w:after="12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42727">
        <w:rPr>
          <w:rFonts w:ascii="Times New Roman" w:hAnsi="Times New Roman"/>
          <w:iCs/>
          <w:sz w:val="20"/>
          <w:szCs w:val="20"/>
        </w:rPr>
        <w:t xml:space="preserve">Wykonawca musi przewidzieć wszystkie okoliczności, które mogą wpłynąć na cenę oferty. </w:t>
      </w:r>
    </w:p>
    <w:p w:rsidR="001B55C1" w:rsidRPr="00042727" w:rsidRDefault="001B55C1" w:rsidP="00270DD0">
      <w:pPr>
        <w:spacing w:before="240" w:after="12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42727">
        <w:rPr>
          <w:rFonts w:ascii="Times New Roman" w:hAnsi="Times New Roman"/>
          <w:iCs/>
          <w:sz w:val="20"/>
          <w:szCs w:val="20"/>
        </w:rPr>
        <w:t xml:space="preserve">W związku z powyższym, zaleca się, aby Wykonawca dokonał wizji lokalnej w miejscu realizacji zamówienia, </w:t>
      </w:r>
      <w:r w:rsidR="00DF3A28">
        <w:rPr>
          <w:rFonts w:ascii="Times New Roman" w:hAnsi="Times New Roman"/>
          <w:iCs/>
          <w:sz w:val="20"/>
          <w:szCs w:val="20"/>
        </w:rPr>
        <w:br/>
      </w:r>
      <w:r w:rsidRPr="00042727">
        <w:rPr>
          <w:rFonts w:ascii="Times New Roman" w:hAnsi="Times New Roman"/>
          <w:iCs/>
          <w:sz w:val="20"/>
          <w:szCs w:val="20"/>
        </w:rPr>
        <w:t>w szczególności zapoznał się z posiadanymi przez Zamawiającego urządzeniami (podajniki na ręczniki papierowe, dozowniki mydła, pojemniki na papier</w:t>
      </w:r>
      <w:r w:rsidRPr="00042727">
        <w:rPr>
          <w:rFonts w:ascii="Times New Roman" w:hAnsi="Times New Roman"/>
          <w:sz w:val="20"/>
          <w:szCs w:val="20"/>
        </w:rPr>
        <w:t xml:space="preserve">) </w:t>
      </w:r>
      <w:r w:rsidRPr="00042727">
        <w:rPr>
          <w:rFonts w:ascii="Times New Roman" w:hAnsi="Times New Roman"/>
          <w:iCs/>
          <w:sz w:val="20"/>
          <w:szCs w:val="20"/>
        </w:rPr>
        <w:t>w celu uzyskania informacji, które mogą być konieczne do przygotowania oferty zgodnej z opisem przedmiotu zamówienia. Koszty dokonania wizji lokalnej poniesie Wykonawca.</w:t>
      </w:r>
      <w:r w:rsidR="00CA4538" w:rsidRPr="00042727">
        <w:rPr>
          <w:rFonts w:ascii="Times New Roman" w:hAnsi="Times New Roman"/>
          <w:iCs/>
          <w:sz w:val="20"/>
          <w:szCs w:val="20"/>
        </w:rPr>
        <w:t xml:space="preserve"> </w:t>
      </w:r>
      <w:bookmarkStart w:id="0" w:name="_GoBack"/>
      <w:bookmarkEnd w:id="0"/>
    </w:p>
    <w:sectPr w:rsidR="001B55C1" w:rsidRPr="000427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A6" w:rsidRDefault="00DB43A6" w:rsidP="00042727">
      <w:pPr>
        <w:spacing w:after="0" w:line="240" w:lineRule="auto"/>
      </w:pPr>
      <w:r>
        <w:separator/>
      </w:r>
    </w:p>
  </w:endnote>
  <w:endnote w:type="continuationSeparator" w:id="0">
    <w:p w:rsidR="00DB43A6" w:rsidRDefault="00DB43A6" w:rsidP="0004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3A6" w:rsidRDefault="00DB43A6" w:rsidP="00042727">
      <w:pPr>
        <w:spacing w:after="0" w:line="240" w:lineRule="auto"/>
      </w:pPr>
      <w:r>
        <w:separator/>
      </w:r>
    </w:p>
  </w:footnote>
  <w:footnote w:type="continuationSeparator" w:id="0">
    <w:p w:rsidR="00DB43A6" w:rsidRDefault="00DB43A6" w:rsidP="0004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27" w:rsidRPr="00661869" w:rsidRDefault="00042727" w:rsidP="00042727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661869">
      <w:rPr>
        <w:rFonts w:ascii="Times New Roman" w:hAnsi="Times New Roman"/>
        <w:b/>
        <w:i/>
        <w:sz w:val="18"/>
        <w:szCs w:val="18"/>
      </w:rPr>
      <w:t xml:space="preserve">Załącznik nr </w:t>
    </w:r>
    <w:r w:rsidR="00DF3A28">
      <w:rPr>
        <w:rFonts w:ascii="Times New Roman" w:hAnsi="Times New Roman"/>
        <w:b/>
        <w:i/>
        <w:sz w:val="18"/>
        <w:szCs w:val="18"/>
      </w:rPr>
      <w:t>4</w:t>
    </w:r>
    <w:r w:rsidRPr="00661869">
      <w:rPr>
        <w:rFonts w:ascii="Times New Roman" w:hAnsi="Times New Roman"/>
        <w:b/>
        <w:i/>
        <w:sz w:val="18"/>
        <w:szCs w:val="18"/>
      </w:rPr>
      <w:t xml:space="preserve">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66942"/>
    <w:multiLevelType w:val="hybridMultilevel"/>
    <w:tmpl w:val="A2784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C6"/>
    <w:rsid w:val="00042727"/>
    <w:rsid w:val="000A1D1A"/>
    <w:rsid w:val="001B55C1"/>
    <w:rsid w:val="00270DD0"/>
    <w:rsid w:val="002B0A72"/>
    <w:rsid w:val="00314A24"/>
    <w:rsid w:val="00463607"/>
    <w:rsid w:val="00893401"/>
    <w:rsid w:val="009049E1"/>
    <w:rsid w:val="009B6778"/>
    <w:rsid w:val="00A446BB"/>
    <w:rsid w:val="00BE7826"/>
    <w:rsid w:val="00CA4538"/>
    <w:rsid w:val="00DB1043"/>
    <w:rsid w:val="00DB43A6"/>
    <w:rsid w:val="00DF3A28"/>
    <w:rsid w:val="00E424C6"/>
    <w:rsid w:val="00EE2241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618B"/>
  <w15:chartTrackingRefBased/>
  <w15:docId w15:val="{B781F712-6661-43BD-9E46-53053294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4C6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A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4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C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7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7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Hojnowska</dc:creator>
  <cp:keywords/>
  <dc:description/>
  <cp:lastModifiedBy>Mirosław Ziajka</cp:lastModifiedBy>
  <cp:revision>8</cp:revision>
  <cp:lastPrinted>2022-01-24T12:48:00Z</cp:lastPrinted>
  <dcterms:created xsi:type="dcterms:W3CDTF">2022-02-16T06:35:00Z</dcterms:created>
  <dcterms:modified xsi:type="dcterms:W3CDTF">2022-04-29T09:06:00Z</dcterms:modified>
</cp:coreProperties>
</file>