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5"/>
        <w:gridCol w:w="2698"/>
        <w:gridCol w:w="900"/>
        <w:gridCol w:w="720"/>
        <w:gridCol w:w="540"/>
        <w:gridCol w:w="1974"/>
        <w:gridCol w:w="1028"/>
        <w:gridCol w:w="9"/>
        <w:gridCol w:w="46"/>
        <w:gridCol w:w="724"/>
        <w:gridCol w:w="6"/>
        <w:gridCol w:w="499"/>
        <w:gridCol w:w="35"/>
        <w:gridCol w:w="1624"/>
        <w:gridCol w:w="894"/>
        <w:gridCol w:w="899"/>
        <w:gridCol w:w="7"/>
        <w:gridCol w:w="1082"/>
        <w:gridCol w:w="34"/>
        <w:gridCol w:w="1567"/>
        <w:gridCol w:w="19"/>
      </w:tblGrid>
      <w:tr w:rsidR="00D650A9" w:rsidRPr="00EA4900" w:rsidTr="00026E4A">
        <w:trPr>
          <w:trHeight w:val="803"/>
        </w:trPr>
        <w:tc>
          <w:tcPr>
            <w:tcW w:w="495" w:type="dxa"/>
            <w:vMerge w:val="restart"/>
          </w:tcPr>
          <w:p w:rsidR="00D650A9" w:rsidRPr="00EA4900" w:rsidRDefault="00D650A9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698" w:type="dxa"/>
            <w:vMerge w:val="restart"/>
          </w:tcPr>
          <w:p w:rsidR="00D650A9" w:rsidRPr="00EA4900" w:rsidRDefault="00D650A9" w:rsidP="00EA49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650A9" w:rsidRPr="00EA4900" w:rsidRDefault="00D650A9" w:rsidP="00EA49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650A9" w:rsidRPr="00EA4900" w:rsidRDefault="00D650A9" w:rsidP="00EA49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Nazwa, adres siedziby oraz nr KRS nadany organizacji pozarządowej</w:t>
            </w:r>
          </w:p>
        </w:tc>
        <w:tc>
          <w:tcPr>
            <w:tcW w:w="2160" w:type="dxa"/>
            <w:gridSpan w:val="3"/>
          </w:tcPr>
          <w:p w:rsidR="00D650A9" w:rsidRPr="00EA4900" w:rsidRDefault="00D650A9" w:rsidP="00EA49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Rodzaje punktów, do prowadzenia których jest uprawniona organizacja pozarządowa</w:t>
            </w:r>
          </w:p>
        </w:tc>
        <w:tc>
          <w:tcPr>
            <w:tcW w:w="1974" w:type="dxa"/>
          </w:tcPr>
          <w:p w:rsidR="00D650A9" w:rsidRPr="00EA4900" w:rsidRDefault="00D650A9" w:rsidP="00EA49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650A9" w:rsidRPr="00EA4900" w:rsidRDefault="00D650A9" w:rsidP="00EA49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Data wpisu organizacji na listę</w:t>
            </w:r>
          </w:p>
        </w:tc>
        <w:tc>
          <w:tcPr>
            <w:tcW w:w="2312" w:type="dxa"/>
            <w:gridSpan w:val="6"/>
          </w:tcPr>
          <w:p w:rsidR="00D650A9" w:rsidRPr="00EA4900" w:rsidRDefault="00D650A9" w:rsidP="00EA49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650A9" w:rsidRPr="00EA4900" w:rsidRDefault="00D650A9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Data wykreślenia organizacji z listy</w:t>
            </w:r>
          </w:p>
        </w:tc>
        <w:tc>
          <w:tcPr>
            <w:tcW w:w="4541" w:type="dxa"/>
            <w:gridSpan w:val="6"/>
          </w:tcPr>
          <w:p w:rsidR="00D650A9" w:rsidRPr="00EA4900" w:rsidRDefault="00D650A9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Przyczyny wykreślenia organizacji z listy</w:t>
            </w:r>
          </w:p>
        </w:tc>
        <w:tc>
          <w:tcPr>
            <w:tcW w:w="1620" w:type="dxa"/>
            <w:gridSpan w:val="3"/>
          </w:tcPr>
          <w:p w:rsidR="00D650A9" w:rsidRPr="00EA4900" w:rsidRDefault="00D650A9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50A9" w:rsidRPr="00EA4900" w:rsidRDefault="00D650A9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50A9" w:rsidRPr="00EA4900" w:rsidRDefault="00D650A9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50A9" w:rsidRPr="00EA4900" w:rsidRDefault="00D650A9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Uwagi</w:t>
            </w:r>
          </w:p>
        </w:tc>
      </w:tr>
      <w:tr w:rsidR="00D650A9" w:rsidRPr="00EA4900" w:rsidTr="001E6D34">
        <w:trPr>
          <w:gridAfter w:val="1"/>
          <w:wAfter w:w="19" w:type="dxa"/>
          <w:trHeight w:val="564"/>
        </w:trPr>
        <w:tc>
          <w:tcPr>
            <w:tcW w:w="495" w:type="dxa"/>
            <w:vMerge/>
          </w:tcPr>
          <w:p w:rsidR="00D650A9" w:rsidRPr="00EA4900" w:rsidRDefault="00D650A9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</w:tcPr>
          <w:p w:rsidR="00D650A9" w:rsidRPr="00EA4900" w:rsidRDefault="00D650A9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D650A9" w:rsidRPr="00EA4900" w:rsidRDefault="00D650A9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NPP*</w:t>
            </w:r>
          </w:p>
        </w:tc>
        <w:tc>
          <w:tcPr>
            <w:tcW w:w="720" w:type="dxa"/>
          </w:tcPr>
          <w:p w:rsidR="00D650A9" w:rsidRPr="00EA4900" w:rsidRDefault="00D650A9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NPO*</w:t>
            </w:r>
          </w:p>
        </w:tc>
        <w:tc>
          <w:tcPr>
            <w:tcW w:w="540" w:type="dxa"/>
          </w:tcPr>
          <w:p w:rsidR="00D650A9" w:rsidRPr="00EA4900" w:rsidRDefault="00D650A9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NM*</w:t>
            </w:r>
          </w:p>
        </w:tc>
        <w:tc>
          <w:tcPr>
            <w:tcW w:w="1974" w:type="dxa"/>
          </w:tcPr>
          <w:p w:rsidR="00D650A9" w:rsidRPr="00EA4900" w:rsidRDefault="00D650A9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7" w:type="dxa"/>
            <w:gridSpan w:val="2"/>
          </w:tcPr>
          <w:p w:rsidR="00D650A9" w:rsidRPr="00EA4900" w:rsidRDefault="00D650A9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NPP</w:t>
            </w:r>
          </w:p>
        </w:tc>
        <w:tc>
          <w:tcPr>
            <w:tcW w:w="776" w:type="dxa"/>
            <w:gridSpan w:val="3"/>
          </w:tcPr>
          <w:p w:rsidR="00D650A9" w:rsidRPr="00EA4900" w:rsidRDefault="00D650A9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NPO</w:t>
            </w:r>
          </w:p>
        </w:tc>
        <w:tc>
          <w:tcPr>
            <w:tcW w:w="499" w:type="dxa"/>
          </w:tcPr>
          <w:p w:rsidR="00D650A9" w:rsidRPr="00EA4900" w:rsidRDefault="00D650A9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NM</w:t>
            </w:r>
          </w:p>
        </w:tc>
        <w:tc>
          <w:tcPr>
            <w:tcW w:w="1659" w:type="dxa"/>
            <w:gridSpan w:val="2"/>
          </w:tcPr>
          <w:p w:rsidR="00D650A9" w:rsidRPr="00EA4900" w:rsidRDefault="00D650A9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Art. 11d ust. 12 pkt 1**</w:t>
            </w:r>
          </w:p>
        </w:tc>
        <w:tc>
          <w:tcPr>
            <w:tcW w:w="894" w:type="dxa"/>
          </w:tcPr>
          <w:p w:rsidR="00D650A9" w:rsidRPr="00EA4900" w:rsidRDefault="00D650A9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Art. 11d ust. 12 pkt 2**</w:t>
            </w:r>
          </w:p>
        </w:tc>
        <w:tc>
          <w:tcPr>
            <w:tcW w:w="906" w:type="dxa"/>
            <w:gridSpan w:val="2"/>
          </w:tcPr>
          <w:p w:rsidR="00D650A9" w:rsidRPr="00EA4900" w:rsidRDefault="00D650A9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Art. 11d ust. 12 pkt 3**</w:t>
            </w:r>
          </w:p>
        </w:tc>
        <w:tc>
          <w:tcPr>
            <w:tcW w:w="1116" w:type="dxa"/>
            <w:gridSpan w:val="2"/>
          </w:tcPr>
          <w:p w:rsidR="00D650A9" w:rsidRPr="00EA4900" w:rsidRDefault="00D650A9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Art. 11d ust. 12 pkt. 4**</w:t>
            </w:r>
          </w:p>
        </w:tc>
        <w:tc>
          <w:tcPr>
            <w:tcW w:w="1567" w:type="dxa"/>
          </w:tcPr>
          <w:p w:rsidR="00D650A9" w:rsidRPr="00EA4900" w:rsidRDefault="00D650A9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0A9" w:rsidRPr="00EA4900" w:rsidTr="001E6D34">
        <w:trPr>
          <w:gridAfter w:val="1"/>
          <w:wAfter w:w="19" w:type="dxa"/>
          <w:trHeight w:val="2047"/>
        </w:trPr>
        <w:tc>
          <w:tcPr>
            <w:tcW w:w="495" w:type="dxa"/>
            <w:vMerge w:val="restart"/>
          </w:tcPr>
          <w:p w:rsidR="00D650A9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50A9" w:rsidRPr="00EA4900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698" w:type="dxa"/>
            <w:vMerge w:val="restart"/>
            <w:vAlign w:val="center"/>
          </w:tcPr>
          <w:p w:rsidR="00D650A9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 xml:space="preserve">Fundacja Badań Nad Prawem, </w:t>
            </w:r>
          </w:p>
          <w:p w:rsidR="00D650A9" w:rsidRPr="00EA4900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 xml:space="preserve">ul. </w:t>
            </w:r>
            <w:r>
              <w:rPr>
                <w:rFonts w:ascii="Times New Roman" w:hAnsi="Times New Roman"/>
                <w:sz w:val="18"/>
                <w:szCs w:val="18"/>
              </w:rPr>
              <w:t>Lubomierska 4/24</w:t>
            </w:r>
            <w:r w:rsidRPr="00EA490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EA4900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54-062</w:t>
            </w:r>
            <w:r w:rsidRPr="00EA4900">
              <w:rPr>
                <w:rFonts w:ascii="Times New Roman" w:hAnsi="Times New Roman"/>
                <w:sz w:val="18"/>
                <w:szCs w:val="18"/>
              </w:rPr>
              <w:t xml:space="preserve"> Wrocław</w:t>
            </w:r>
          </w:p>
        </w:tc>
        <w:tc>
          <w:tcPr>
            <w:tcW w:w="900" w:type="dxa"/>
            <w:vAlign w:val="center"/>
          </w:tcPr>
          <w:p w:rsidR="00D650A9" w:rsidRPr="00EA4900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D650A9" w:rsidRPr="009D185C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9D185C">
              <w:rPr>
                <w:rFonts w:ascii="Times New Roman" w:hAnsi="Times New Roman"/>
                <w:strike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:rsidR="00D650A9" w:rsidRPr="00EA4900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D650A9" w:rsidRPr="00EA4900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50A9" w:rsidRPr="00EA4900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24 czerwca 2019 r. (NPP)</w:t>
            </w:r>
          </w:p>
          <w:p w:rsidR="00D650A9" w:rsidRPr="00EA4900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6 listopada 2019 r. (NPO)</w:t>
            </w:r>
          </w:p>
          <w:p w:rsidR="00D650A9" w:rsidRPr="00EA4900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D650A9" w:rsidRPr="00EA4900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gridSpan w:val="3"/>
            <w:vAlign w:val="center"/>
          </w:tcPr>
          <w:p w:rsidR="00D650A9" w:rsidRPr="00EA4900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stycznia 2021 r.</w:t>
            </w:r>
          </w:p>
        </w:tc>
        <w:tc>
          <w:tcPr>
            <w:tcW w:w="499" w:type="dxa"/>
            <w:vAlign w:val="center"/>
          </w:tcPr>
          <w:p w:rsidR="00D650A9" w:rsidRPr="00EA4900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D650A9" w:rsidRPr="00B552CE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D650A9" w:rsidRPr="00B552CE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D650A9" w:rsidRPr="00B552CE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D650A9" w:rsidRPr="00B552CE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52CE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  <w:tc>
          <w:tcPr>
            <w:tcW w:w="1567" w:type="dxa"/>
            <w:vAlign w:val="center"/>
          </w:tcPr>
          <w:p w:rsidR="00D650A9" w:rsidRPr="009F5E3E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Decyzja w przedmiocie wykreślenia z dnia 24 listopada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 2020 r. utrzymana w mocy decyzją ministra Sprawiedliwości z dnia 15 stycznia 2021 r.</w:t>
            </w:r>
          </w:p>
        </w:tc>
      </w:tr>
      <w:tr w:rsidR="00D650A9" w:rsidRPr="00EA4900" w:rsidTr="001E6D34">
        <w:trPr>
          <w:gridAfter w:val="1"/>
          <w:wAfter w:w="19" w:type="dxa"/>
          <w:trHeight w:val="2047"/>
        </w:trPr>
        <w:tc>
          <w:tcPr>
            <w:tcW w:w="495" w:type="dxa"/>
            <w:vMerge/>
          </w:tcPr>
          <w:p w:rsidR="00D650A9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vAlign w:val="center"/>
          </w:tcPr>
          <w:p w:rsidR="00D650A9" w:rsidRPr="00EA4900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D650A9" w:rsidRPr="00EA4900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650A9" w:rsidRPr="00EA4900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:rsidR="00D650A9" w:rsidRPr="00EA4900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D650A9" w:rsidRPr="00EA4900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 września 2022 r.</w:t>
            </w:r>
          </w:p>
        </w:tc>
        <w:tc>
          <w:tcPr>
            <w:tcW w:w="1037" w:type="dxa"/>
            <w:gridSpan w:val="2"/>
            <w:vAlign w:val="center"/>
          </w:tcPr>
          <w:p w:rsidR="00D650A9" w:rsidRPr="00EA4900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gridSpan w:val="3"/>
            <w:vAlign w:val="center"/>
          </w:tcPr>
          <w:p w:rsidR="00D650A9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D650A9" w:rsidRPr="00EA4900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D650A9" w:rsidRPr="00B552CE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D650A9" w:rsidRPr="00B552CE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D650A9" w:rsidRPr="00B552CE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D650A9" w:rsidRPr="00B552CE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D650A9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0A9" w:rsidRPr="00EA4900" w:rsidTr="001E6D34">
        <w:trPr>
          <w:gridAfter w:val="1"/>
          <w:wAfter w:w="19" w:type="dxa"/>
          <w:trHeight w:val="1530"/>
        </w:trPr>
        <w:tc>
          <w:tcPr>
            <w:tcW w:w="495" w:type="dxa"/>
            <w:vMerge w:val="restart"/>
          </w:tcPr>
          <w:p w:rsidR="00D650A9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50A9" w:rsidRPr="00EA4900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698" w:type="dxa"/>
            <w:vMerge w:val="restart"/>
            <w:vAlign w:val="center"/>
          </w:tcPr>
          <w:p w:rsidR="00D650A9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 xml:space="preserve">Fundacja w Służbie Wsi,  </w:t>
            </w:r>
          </w:p>
          <w:p w:rsidR="00D650A9" w:rsidRPr="00EA4900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ul. Dąbrowskiego 42, </w:t>
            </w:r>
            <w:r w:rsidRPr="00EA4900">
              <w:rPr>
                <w:rFonts w:ascii="Times New Roman" w:hAnsi="Times New Roman"/>
                <w:sz w:val="18"/>
                <w:szCs w:val="18"/>
              </w:rPr>
              <w:t>50-457 Wrocław</w:t>
            </w:r>
          </w:p>
        </w:tc>
        <w:tc>
          <w:tcPr>
            <w:tcW w:w="900" w:type="dxa"/>
            <w:vAlign w:val="center"/>
          </w:tcPr>
          <w:p w:rsidR="00D650A9" w:rsidRPr="00EA4900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D650A9" w:rsidRPr="00261E3C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261E3C">
              <w:rPr>
                <w:rFonts w:ascii="Times New Roman" w:hAnsi="Times New Roman"/>
                <w:strike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:rsidR="00D650A9" w:rsidRPr="00EA4900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974" w:type="dxa"/>
            <w:vAlign w:val="center"/>
          </w:tcPr>
          <w:p w:rsidR="00D650A9" w:rsidRPr="00EA4900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50A9" w:rsidRPr="00EA4900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12 lipca 2019 r.</w:t>
            </w:r>
          </w:p>
          <w:p w:rsidR="00D650A9" w:rsidRPr="00EA4900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D650A9" w:rsidRPr="00EA4900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gridSpan w:val="3"/>
            <w:vAlign w:val="center"/>
          </w:tcPr>
          <w:p w:rsidR="00D650A9" w:rsidRPr="00261E3C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261E3C">
              <w:rPr>
                <w:rFonts w:ascii="Times New Roman" w:hAnsi="Times New Roman"/>
                <w:strike/>
                <w:sz w:val="18"/>
                <w:szCs w:val="18"/>
              </w:rPr>
              <w:t>4 lutego 2021 r.</w:t>
            </w:r>
          </w:p>
        </w:tc>
        <w:tc>
          <w:tcPr>
            <w:tcW w:w="499" w:type="dxa"/>
            <w:vAlign w:val="center"/>
          </w:tcPr>
          <w:p w:rsidR="00D650A9" w:rsidRPr="00EA4900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D650A9" w:rsidRPr="00B552CE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D650A9" w:rsidRPr="00B552CE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D650A9" w:rsidRPr="00B552CE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D650A9" w:rsidRPr="00261E3C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28"/>
                <w:szCs w:val="28"/>
              </w:rPr>
            </w:pPr>
            <w:r w:rsidRPr="00261E3C">
              <w:rPr>
                <w:rFonts w:ascii="Times New Roman" w:hAnsi="Times New Roman"/>
                <w:b/>
                <w:strike/>
                <w:sz w:val="28"/>
                <w:szCs w:val="28"/>
              </w:rPr>
              <w:t>X</w:t>
            </w:r>
          </w:p>
        </w:tc>
        <w:tc>
          <w:tcPr>
            <w:tcW w:w="1567" w:type="dxa"/>
            <w:vAlign w:val="center"/>
          </w:tcPr>
          <w:p w:rsidR="00D650A9" w:rsidRPr="00261E3C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trike/>
                <w:sz w:val="18"/>
                <w:szCs w:val="18"/>
              </w:rPr>
            </w:pPr>
            <w:r w:rsidRPr="00261E3C">
              <w:rPr>
                <w:rFonts w:ascii="Times New Roman" w:hAnsi="Times New Roman"/>
                <w:bCs/>
                <w:strike/>
                <w:sz w:val="18"/>
                <w:szCs w:val="18"/>
              </w:rPr>
              <w:t xml:space="preserve">Decyzja w przedmiocie wykreślenia z dnia 25 listopada </w:t>
            </w:r>
            <w:r w:rsidRPr="00261E3C">
              <w:rPr>
                <w:rFonts w:ascii="Times New Roman" w:hAnsi="Times New Roman"/>
                <w:bCs/>
                <w:strike/>
                <w:sz w:val="18"/>
                <w:szCs w:val="18"/>
              </w:rPr>
              <w:br/>
              <w:t xml:space="preserve">2020 r. utrzymana w mocy decyzją Ministra Sprawiedliwości  z dnia 4 lutego 2021 r. </w:t>
            </w:r>
          </w:p>
        </w:tc>
      </w:tr>
      <w:tr w:rsidR="00D650A9" w:rsidRPr="00EA4900" w:rsidTr="001E6D34">
        <w:trPr>
          <w:gridAfter w:val="1"/>
          <w:wAfter w:w="19" w:type="dxa"/>
          <w:trHeight w:val="525"/>
        </w:trPr>
        <w:tc>
          <w:tcPr>
            <w:tcW w:w="495" w:type="dxa"/>
            <w:vMerge/>
          </w:tcPr>
          <w:p w:rsidR="00D650A9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vAlign w:val="center"/>
          </w:tcPr>
          <w:p w:rsidR="00D650A9" w:rsidRPr="00EA4900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D650A9" w:rsidRPr="00EA4900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650A9" w:rsidRPr="00EA4900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:rsidR="00D650A9" w:rsidRPr="00EA4900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D650A9" w:rsidRPr="00EA4900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31 marca 2021 r. </w:t>
            </w:r>
          </w:p>
        </w:tc>
        <w:tc>
          <w:tcPr>
            <w:tcW w:w="1037" w:type="dxa"/>
            <w:gridSpan w:val="2"/>
            <w:vAlign w:val="center"/>
          </w:tcPr>
          <w:p w:rsidR="00D650A9" w:rsidRPr="00EA4900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gridSpan w:val="3"/>
            <w:vAlign w:val="center"/>
          </w:tcPr>
          <w:p w:rsidR="00D650A9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D650A9" w:rsidRPr="00EA4900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D650A9" w:rsidRPr="00B552CE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D650A9" w:rsidRPr="00B552CE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D650A9" w:rsidRPr="00B552CE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D650A9" w:rsidRPr="001A7ED5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D650A9" w:rsidRPr="00F06D66" w:rsidRDefault="00D650A9" w:rsidP="00261E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Ponowny wpis po wykreśleniu w dniu 4 lutego 2021 r.</w:t>
            </w:r>
          </w:p>
        </w:tc>
      </w:tr>
      <w:tr w:rsidR="00D650A9" w:rsidRPr="00EA4900" w:rsidTr="001E6D34">
        <w:trPr>
          <w:gridAfter w:val="1"/>
          <w:wAfter w:w="19" w:type="dxa"/>
          <w:trHeight w:val="495"/>
        </w:trPr>
        <w:tc>
          <w:tcPr>
            <w:tcW w:w="495" w:type="dxa"/>
            <w:vMerge w:val="restart"/>
          </w:tcPr>
          <w:p w:rsidR="00D650A9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50A9" w:rsidRPr="00EA4900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698" w:type="dxa"/>
            <w:vMerge w:val="restart"/>
            <w:vAlign w:val="center"/>
          </w:tcPr>
          <w:p w:rsidR="00D650A9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 xml:space="preserve">Fundacja Togatus Pro Bono, </w:t>
            </w:r>
          </w:p>
          <w:p w:rsidR="00D650A9" w:rsidRPr="00EA4900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Warmińska 7/1</w:t>
            </w:r>
          </w:p>
          <w:p w:rsidR="00D650A9" w:rsidRPr="00EA4900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10-544 Olsztyn</w:t>
            </w:r>
          </w:p>
        </w:tc>
        <w:tc>
          <w:tcPr>
            <w:tcW w:w="900" w:type="dxa"/>
            <w:vAlign w:val="center"/>
          </w:tcPr>
          <w:p w:rsidR="00D650A9" w:rsidRPr="001A7ED5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1A7ED5">
              <w:rPr>
                <w:rFonts w:ascii="Times New Roman" w:hAnsi="Times New Roman"/>
                <w:strike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D650A9" w:rsidRPr="001A7ED5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650A9" w:rsidRPr="001A7ED5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D650A9" w:rsidRPr="001A7ED5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  <w:p w:rsidR="00D650A9" w:rsidRPr="001A7ED5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1A7ED5">
              <w:rPr>
                <w:rFonts w:ascii="Times New Roman" w:hAnsi="Times New Roman"/>
                <w:strike/>
                <w:sz w:val="18"/>
                <w:szCs w:val="18"/>
              </w:rPr>
              <w:t>26 lipca 2019 r.</w:t>
            </w:r>
          </w:p>
        </w:tc>
        <w:tc>
          <w:tcPr>
            <w:tcW w:w="1037" w:type="dxa"/>
            <w:gridSpan w:val="2"/>
            <w:vAlign w:val="center"/>
          </w:tcPr>
          <w:p w:rsidR="00D650A9" w:rsidRPr="001A7ED5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1A7ED5">
              <w:rPr>
                <w:rFonts w:ascii="Times New Roman" w:hAnsi="Times New Roman"/>
                <w:strike/>
                <w:sz w:val="18"/>
                <w:szCs w:val="18"/>
              </w:rPr>
              <w:t>19 marca 2020 r.</w:t>
            </w:r>
          </w:p>
        </w:tc>
        <w:tc>
          <w:tcPr>
            <w:tcW w:w="776" w:type="dxa"/>
            <w:gridSpan w:val="3"/>
            <w:vAlign w:val="center"/>
          </w:tcPr>
          <w:p w:rsidR="00D650A9" w:rsidRPr="001A7ED5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D650A9" w:rsidRPr="001A7ED5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D650A9" w:rsidRPr="001A7ED5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D650A9" w:rsidRPr="001A7ED5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D650A9" w:rsidRPr="001A7ED5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</w:p>
          <w:p w:rsidR="00D650A9" w:rsidRPr="001A7ED5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28"/>
                <w:szCs w:val="28"/>
              </w:rPr>
            </w:pPr>
            <w:r w:rsidRPr="001A7ED5">
              <w:rPr>
                <w:rFonts w:ascii="Times New Roman" w:hAnsi="Times New Roman"/>
                <w:b/>
                <w:strike/>
                <w:sz w:val="28"/>
                <w:szCs w:val="28"/>
              </w:rPr>
              <w:t>X</w:t>
            </w:r>
          </w:p>
        </w:tc>
        <w:tc>
          <w:tcPr>
            <w:tcW w:w="1116" w:type="dxa"/>
            <w:gridSpan w:val="2"/>
            <w:vAlign w:val="center"/>
          </w:tcPr>
          <w:p w:rsidR="00D650A9" w:rsidRPr="001A7ED5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D650A9" w:rsidRPr="001A7ED5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1A7ED5">
              <w:rPr>
                <w:rFonts w:ascii="Times New Roman" w:hAnsi="Times New Roman"/>
                <w:strike/>
                <w:sz w:val="18"/>
                <w:szCs w:val="18"/>
              </w:rPr>
              <w:t>Decyzja w przedmiocie wykreślenia z dnia 26 lutego 2020 r.</w:t>
            </w:r>
          </w:p>
        </w:tc>
      </w:tr>
      <w:tr w:rsidR="00D650A9" w:rsidRPr="00EA4900" w:rsidTr="001E6D34">
        <w:trPr>
          <w:gridAfter w:val="1"/>
          <w:wAfter w:w="19" w:type="dxa"/>
          <w:trHeight w:val="495"/>
        </w:trPr>
        <w:tc>
          <w:tcPr>
            <w:tcW w:w="495" w:type="dxa"/>
            <w:vMerge/>
          </w:tcPr>
          <w:p w:rsidR="00D650A9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vAlign w:val="center"/>
          </w:tcPr>
          <w:p w:rsidR="00D650A9" w:rsidRPr="00EA4900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D650A9" w:rsidRPr="00EA4900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D650A9" w:rsidRPr="00EA4900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650A9" w:rsidRPr="00EA4900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D650A9" w:rsidRPr="00EA4900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 marca 2021 r.</w:t>
            </w:r>
          </w:p>
        </w:tc>
        <w:tc>
          <w:tcPr>
            <w:tcW w:w="1037" w:type="dxa"/>
            <w:gridSpan w:val="2"/>
            <w:vAlign w:val="center"/>
          </w:tcPr>
          <w:p w:rsidR="00D650A9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gridSpan w:val="3"/>
            <w:vAlign w:val="center"/>
          </w:tcPr>
          <w:p w:rsidR="00D650A9" w:rsidRPr="00EA4900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D650A9" w:rsidRPr="00EA4900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D650A9" w:rsidRPr="00B552CE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D650A9" w:rsidRPr="00B552CE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D650A9" w:rsidRPr="00B552CE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D650A9" w:rsidRPr="00B552CE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D650A9" w:rsidRPr="00B552CE" w:rsidRDefault="00D650A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 wyniku wznowienia postępowania zakończonego decyzją z dnia 26 lutego 2020 r. uchylono to rozstrzygnięcie i wydano nowe, którym postanowiono nie wykreślać organizacji z listy </w:t>
            </w:r>
          </w:p>
        </w:tc>
      </w:tr>
      <w:tr w:rsidR="00D650A9" w:rsidRPr="00EA4900" w:rsidTr="001E6D34">
        <w:trPr>
          <w:gridAfter w:val="1"/>
          <w:wAfter w:w="19" w:type="dxa"/>
          <w:trHeight w:val="1114"/>
        </w:trPr>
        <w:tc>
          <w:tcPr>
            <w:tcW w:w="495" w:type="dxa"/>
            <w:vMerge/>
          </w:tcPr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 kwietnia 2021 r.</w:t>
            </w:r>
          </w:p>
        </w:tc>
        <w:tc>
          <w:tcPr>
            <w:tcW w:w="1037" w:type="dxa"/>
            <w:gridSpan w:val="2"/>
            <w:vAlign w:val="center"/>
          </w:tcPr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gridSpan w:val="3"/>
            <w:vAlign w:val="center"/>
          </w:tcPr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wyniku wznowienia postępowania zakończonego  decyzją z dnia 2 kwietnia 2021 r. uchylono rozstrzygnięcie ws. odmowy wpisu oraz wydano nowe, w który wpisano organizację na listę.</w:t>
            </w:r>
          </w:p>
        </w:tc>
      </w:tr>
      <w:tr w:rsidR="00D650A9" w:rsidRPr="00EA4900" w:rsidTr="001E6D34">
        <w:trPr>
          <w:gridAfter w:val="1"/>
          <w:wAfter w:w="19" w:type="dxa"/>
          <w:trHeight w:val="1114"/>
        </w:trPr>
        <w:tc>
          <w:tcPr>
            <w:tcW w:w="495" w:type="dxa"/>
            <w:vMerge/>
          </w:tcPr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974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listopada 2022 r.</w:t>
            </w:r>
          </w:p>
        </w:tc>
        <w:tc>
          <w:tcPr>
            <w:tcW w:w="1037" w:type="dxa"/>
            <w:gridSpan w:val="2"/>
            <w:vAlign w:val="center"/>
          </w:tcPr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gridSpan w:val="3"/>
            <w:vAlign w:val="center"/>
          </w:tcPr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0A9" w:rsidRPr="00EA4900" w:rsidTr="00026E4A">
        <w:trPr>
          <w:gridAfter w:val="1"/>
          <w:wAfter w:w="19" w:type="dxa"/>
          <w:trHeight w:val="1114"/>
        </w:trPr>
        <w:tc>
          <w:tcPr>
            <w:tcW w:w="495" w:type="dxa"/>
          </w:tcPr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698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Związek Młodzieży Wiejskiej</w:t>
            </w:r>
          </w:p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Chmielna 6/6</w:t>
            </w:r>
          </w:p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00-020 Warszawa</w:t>
            </w:r>
          </w:p>
        </w:tc>
        <w:tc>
          <w:tcPr>
            <w:tcW w:w="900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24 sierpnia 2019 r.</w:t>
            </w:r>
          </w:p>
        </w:tc>
        <w:tc>
          <w:tcPr>
            <w:tcW w:w="1813" w:type="dxa"/>
            <w:gridSpan w:val="5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grudnia 2020 r.</w:t>
            </w:r>
          </w:p>
        </w:tc>
        <w:tc>
          <w:tcPr>
            <w:tcW w:w="499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2CE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  <w:tc>
          <w:tcPr>
            <w:tcW w:w="1567" w:type="dxa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2CE">
              <w:rPr>
                <w:rFonts w:ascii="Times New Roman" w:hAnsi="Times New Roman"/>
                <w:sz w:val="18"/>
                <w:szCs w:val="18"/>
              </w:rPr>
              <w:t>Decyzja w przedmiocie wykreślenia z dnia 18 listopada 2020 r.</w:t>
            </w:r>
          </w:p>
        </w:tc>
      </w:tr>
      <w:tr w:rsidR="00D650A9" w:rsidRPr="00EA4900" w:rsidTr="001E6D34">
        <w:trPr>
          <w:gridAfter w:val="1"/>
          <w:wAfter w:w="19" w:type="dxa"/>
        </w:trPr>
        <w:tc>
          <w:tcPr>
            <w:tcW w:w="495" w:type="dxa"/>
          </w:tcPr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698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Stowarzyszenie Inicjatyw Społecznych „Wsparcie Informacja Rozwój”</w:t>
            </w:r>
          </w:p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Stefana Batorego 8</w:t>
            </w:r>
          </w:p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56 – 200 Góra</w:t>
            </w:r>
          </w:p>
        </w:tc>
        <w:tc>
          <w:tcPr>
            <w:tcW w:w="900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13 września 2019 r.</w:t>
            </w:r>
          </w:p>
        </w:tc>
        <w:tc>
          <w:tcPr>
            <w:tcW w:w="1037" w:type="dxa"/>
            <w:gridSpan w:val="2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gridSpan w:val="3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0A9" w:rsidRPr="00EA4900" w:rsidTr="00026E4A">
        <w:trPr>
          <w:gridAfter w:val="1"/>
          <w:wAfter w:w="19" w:type="dxa"/>
        </w:trPr>
        <w:tc>
          <w:tcPr>
            <w:tcW w:w="495" w:type="dxa"/>
          </w:tcPr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698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Fundacja Gołębie Serce,</w:t>
            </w:r>
          </w:p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Litewska 33B, 35-302 Rzeszów</w:t>
            </w:r>
          </w:p>
        </w:tc>
        <w:tc>
          <w:tcPr>
            <w:tcW w:w="900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18 września 2019 r.</w:t>
            </w:r>
          </w:p>
        </w:tc>
        <w:tc>
          <w:tcPr>
            <w:tcW w:w="1813" w:type="dxa"/>
            <w:gridSpan w:val="5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30 października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2020 r.</w:t>
            </w:r>
          </w:p>
        </w:tc>
        <w:tc>
          <w:tcPr>
            <w:tcW w:w="499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2CE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  <w:tc>
          <w:tcPr>
            <w:tcW w:w="906" w:type="dxa"/>
            <w:gridSpan w:val="2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2CE">
              <w:rPr>
                <w:rFonts w:ascii="Times New Roman" w:hAnsi="Times New Roman"/>
                <w:sz w:val="18"/>
                <w:szCs w:val="18"/>
              </w:rPr>
              <w:t>Decyzja w przedmiocie wykreślenia z dnia 9 października 2020 r.</w:t>
            </w:r>
          </w:p>
        </w:tc>
      </w:tr>
      <w:tr w:rsidR="00D650A9" w:rsidRPr="00EA4900" w:rsidTr="00026E4A">
        <w:trPr>
          <w:gridAfter w:val="1"/>
          <w:wAfter w:w="19" w:type="dxa"/>
          <w:trHeight w:val="573"/>
        </w:trPr>
        <w:tc>
          <w:tcPr>
            <w:tcW w:w="495" w:type="dxa"/>
          </w:tcPr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698" w:type="dxa"/>
            <w:vAlign w:val="center"/>
          </w:tcPr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 xml:space="preserve">Fundacja Sancta Familia we Wrocławiu, </w:t>
            </w:r>
          </w:p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Monte Cassino 68, 51-681 Wrocław</w:t>
            </w:r>
          </w:p>
        </w:tc>
        <w:tc>
          <w:tcPr>
            <w:tcW w:w="900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16 października 2019 r. (NPP)</w:t>
            </w:r>
          </w:p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19 listopada 2019 r. (NPO)</w:t>
            </w:r>
          </w:p>
        </w:tc>
        <w:tc>
          <w:tcPr>
            <w:tcW w:w="1028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5" w:type="dxa"/>
            <w:gridSpan w:val="4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650A9" w:rsidRPr="00EA4900" w:rsidTr="00026E4A">
        <w:trPr>
          <w:gridAfter w:val="1"/>
          <w:wAfter w:w="19" w:type="dxa"/>
          <w:trHeight w:val="461"/>
        </w:trPr>
        <w:tc>
          <w:tcPr>
            <w:tcW w:w="495" w:type="dxa"/>
          </w:tcPr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2698" w:type="dxa"/>
            <w:vAlign w:val="center"/>
          </w:tcPr>
          <w:p w:rsidR="00D650A9" w:rsidRDefault="00D650A9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Fundacja Młodzi Ludziom,</w:t>
            </w:r>
          </w:p>
          <w:p w:rsidR="00D650A9" w:rsidRDefault="00D650A9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ul. Henryka Sienkiewicza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85-87/12.04A</w:t>
            </w:r>
          </w:p>
          <w:p w:rsidR="00D650A9" w:rsidRPr="00EA4900" w:rsidRDefault="00D650A9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90-057 Łódź</w:t>
            </w:r>
          </w:p>
        </w:tc>
        <w:tc>
          <w:tcPr>
            <w:tcW w:w="900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974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18 października 2019 r. (NPP, NPO)</w:t>
            </w:r>
          </w:p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7 grudnia 2019 r. (NM)</w:t>
            </w:r>
          </w:p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 lipca 2021 r. (NPO - ponownie)</w:t>
            </w:r>
          </w:p>
        </w:tc>
        <w:tc>
          <w:tcPr>
            <w:tcW w:w="1028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5" w:type="dxa"/>
            <w:gridSpan w:val="4"/>
            <w:vAlign w:val="center"/>
          </w:tcPr>
          <w:p w:rsidR="00D650A9" w:rsidRPr="00F32078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F32078">
              <w:rPr>
                <w:rFonts w:ascii="Times New Roman" w:hAnsi="Times New Roman"/>
                <w:strike/>
                <w:sz w:val="18"/>
                <w:szCs w:val="18"/>
              </w:rPr>
              <w:t>19 grudnia 2020 r.</w:t>
            </w:r>
          </w:p>
        </w:tc>
        <w:tc>
          <w:tcPr>
            <w:tcW w:w="499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D650A9" w:rsidRPr="00F32078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F32078">
              <w:rPr>
                <w:rFonts w:ascii="Times New Roman" w:hAnsi="Times New Roman"/>
                <w:b/>
                <w:strike/>
                <w:sz w:val="28"/>
                <w:szCs w:val="28"/>
              </w:rPr>
              <w:t>X</w:t>
            </w:r>
          </w:p>
        </w:tc>
        <w:tc>
          <w:tcPr>
            <w:tcW w:w="1567" w:type="dxa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2078">
              <w:rPr>
                <w:rFonts w:ascii="Times New Roman" w:hAnsi="Times New Roman"/>
                <w:strike/>
                <w:sz w:val="18"/>
                <w:szCs w:val="18"/>
              </w:rPr>
              <w:t>Decyzja w przedmiocie wykreślenia z dnia 30 listopada 2020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r.</w:t>
            </w:r>
          </w:p>
        </w:tc>
      </w:tr>
      <w:tr w:rsidR="00D650A9" w:rsidRPr="00EA4900" w:rsidTr="00026E4A">
        <w:trPr>
          <w:gridAfter w:val="1"/>
          <w:wAfter w:w="19" w:type="dxa"/>
          <w:trHeight w:val="518"/>
        </w:trPr>
        <w:tc>
          <w:tcPr>
            <w:tcW w:w="495" w:type="dxa"/>
          </w:tcPr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2698" w:type="dxa"/>
            <w:vAlign w:val="center"/>
          </w:tcPr>
          <w:p w:rsidR="00D650A9" w:rsidRPr="00D80711" w:rsidRDefault="00D650A9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711">
              <w:rPr>
                <w:rFonts w:ascii="Times New Roman" w:hAnsi="Times New Roman"/>
                <w:sz w:val="18"/>
                <w:szCs w:val="18"/>
              </w:rPr>
              <w:t>Stowarzyszenie „Niezależne Forum Doradczo - Szkoleniowe”</w:t>
            </w:r>
          </w:p>
          <w:p w:rsidR="00D650A9" w:rsidRPr="00D80711" w:rsidRDefault="00D650A9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711">
              <w:rPr>
                <w:rFonts w:ascii="Times New Roman" w:hAnsi="Times New Roman"/>
                <w:sz w:val="18"/>
                <w:szCs w:val="18"/>
              </w:rPr>
              <w:t>ul. Świdnicka 51D</w:t>
            </w:r>
          </w:p>
          <w:p w:rsidR="00D650A9" w:rsidRPr="00D80711" w:rsidRDefault="00D650A9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711">
              <w:rPr>
                <w:rFonts w:ascii="Times New Roman" w:hAnsi="Times New Roman"/>
                <w:sz w:val="18"/>
                <w:szCs w:val="18"/>
              </w:rPr>
              <w:t>58-200 Dzierżoniów</w:t>
            </w:r>
          </w:p>
          <w:p w:rsidR="00D650A9" w:rsidRPr="00EA4900" w:rsidRDefault="00D650A9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18 października 2019 r.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(NPP)</w:t>
            </w:r>
          </w:p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 listopada 2020 r. (NPO – ponowny wpis)</w:t>
            </w:r>
          </w:p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5" w:type="dxa"/>
            <w:gridSpan w:val="4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 listopada 2020 r.</w:t>
            </w:r>
          </w:p>
        </w:tc>
        <w:tc>
          <w:tcPr>
            <w:tcW w:w="499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2CE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  <w:tc>
          <w:tcPr>
            <w:tcW w:w="1567" w:type="dxa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52CE">
              <w:rPr>
                <w:rFonts w:ascii="Times New Roman" w:hAnsi="Times New Roman"/>
                <w:sz w:val="16"/>
                <w:szCs w:val="16"/>
              </w:rPr>
              <w:t>Decyzja w przedmiocie wykreślenia z dnia 24 listopada 2020 r</w:t>
            </w:r>
            <w:r w:rsidRPr="00B552C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D650A9" w:rsidRPr="00EA4900" w:rsidTr="00026E4A">
        <w:trPr>
          <w:gridAfter w:val="1"/>
          <w:wAfter w:w="19" w:type="dxa"/>
          <w:trHeight w:val="518"/>
        </w:trPr>
        <w:tc>
          <w:tcPr>
            <w:tcW w:w="495" w:type="dxa"/>
          </w:tcPr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2698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Stowarzyszenie OPPEN Obywatel | Prawo | Pomoc | Edukacja | Nowatorstwo</w:t>
            </w:r>
          </w:p>
          <w:p w:rsidR="00D650A9" w:rsidRPr="00EA4900" w:rsidRDefault="00D650A9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Stanisława Dubois 18/3</w:t>
            </w:r>
          </w:p>
          <w:p w:rsidR="00D650A9" w:rsidRPr="00EA4900" w:rsidRDefault="00D650A9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45-070 Opole</w:t>
            </w:r>
          </w:p>
        </w:tc>
        <w:tc>
          <w:tcPr>
            <w:tcW w:w="900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974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 xml:space="preserve">19 października </w:t>
            </w:r>
            <w:r w:rsidRPr="00EA4900">
              <w:rPr>
                <w:rFonts w:ascii="Times New Roman" w:hAnsi="Times New Roman"/>
                <w:sz w:val="18"/>
                <w:szCs w:val="18"/>
              </w:rPr>
              <w:br/>
              <w:t>2019 r.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(NPP)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12 stycznia 2022 r. (NM)</w:t>
            </w:r>
          </w:p>
        </w:tc>
        <w:tc>
          <w:tcPr>
            <w:tcW w:w="1028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5" w:type="dxa"/>
            <w:gridSpan w:val="4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650A9" w:rsidRPr="00B552CE" w:rsidRDefault="00D650A9" w:rsidP="001E6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D650A9" w:rsidRPr="00B552CE" w:rsidRDefault="00D650A9" w:rsidP="001E6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650A9" w:rsidRPr="00EA4900" w:rsidTr="00026E4A">
        <w:trPr>
          <w:gridAfter w:val="1"/>
          <w:wAfter w:w="19" w:type="dxa"/>
          <w:trHeight w:val="323"/>
        </w:trPr>
        <w:tc>
          <w:tcPr>
            <w:tcW w:w="495" w:type="dxa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2698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Fundacja „Dajmy Szansę”</w:t>
            </w:r>
          </w:p>
          <w:p w:rsidR="00D650A9" w:rsidRPr="00EA4900" w:rsidRDefault="00D650A9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Orzechowa 30/15</w:t>
            </w:r>
          </w:p>
          <w:p w:rsidR="00D650A9" w:rsidRPr="00EA4900" w:rsidRDefault="00D650A9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50-540 Wrocław</w:t>
            </w:r>
          </w:p>
        </w:tc>
        <w:tc>
          <w:tcPr>
            <w:tcW w:w="900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22 października 2019 r.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(NPP)</w:t>
            </w:r>
          </w:p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7 stycznia 2020 r.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(NPO)</w:t>
            </w:r>
          </w:p>
        </w:tc>
        <w:tc>
          <w:tcPr>
            <w:tcW w:w="1028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5" w:type="dxa"/>
            <w:gridSpan w:val="4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650A9" w:rsidRPr="00EA4900" w:rsidTr="00026E4A">
        <w:trPr>
          <w:gridAfter w:val="1"/>
          <w:wAfter w:w="19" w:type="dxa"/>
          <w:trHeight w:val="458"/>
        </w:trPr>
        <w:tc>
          <w:tcPr>
            <w:tcW w:w="495" w:type="dxa"/>
            <w:vMerge w:val="restart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2698" w:type="dxa"/>
            <w:vMerge w:val="restart"/>
            <w:vAlign w:val="center"/>
          </w:tcPr>
          <w:p w:rsidR="00D650A9" w:rsidRPr="00EA4900" w:rsidRDefault="00D650A9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Stowarzyszenie Rozwoju Pęgowa</w:t>
            </w:r>
          </w:p>
          <w:p w:rsidR="00D650A9" w:rsidRPr="00EA4900" w:rsidRDefault="00D650A9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 w:rsidRPr="00EA4900">
              <w:rPr>
                <w:rFonts w:ascii="Times New Roman" w:hAnsi="Times New Roman"/>
                <w:sz w:val="18"/>
                <w:szCs w:val="18"/>
              </w:rPr>
              <w:t>l. Główna 101</w:t>
            </w:r>
          </w:p>
          <w:p w:rsidR="00D650A9" w:rsidRPr="00EA4900" w:rsidRDefault="00D650A9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55-120 Pęgów</w:t>
            </w:r>
          </w:p>
        </w:tc>
        <w:tc>
          <w:tcPr>
            <w:tcW w:w="900" w:type="dxa"/>
            <w:vAlign w:val="center"/>
          </w:tcPr>
          <w:p w:rsidR="00D650A9" w:rsidRPr="001A7ED5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1A7ED5">
              <w:rPr>
                <w:rFonts w:ascii="Times New Roman" w:hAnsi="Times New Roman"/>
                <w:strike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D650A9" w:rsidRPr="001A7ED5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1A7ED5">
              <w:rPr>
                <w:rFonts w:ascii="Times New Roman" w:hAnsi="Times New Roman"/>
                <w:strike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:rsidR="00D650A9" w:rsidRPr="001A7ED5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D650A9" w:rsidRPr="001A7ED5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1A7ED5">
              <w:rPr>
                <w:rFonts w:ascii="Times New Roman" w:hAnsi="Times New Roman"/>
                <w:strike/>
                <w:sz w:val="18"/>
                <w:szCs w:val="18"/>
              </w:rPr>
              <w:t>14 listopada 2019 r.</w:t>
            </w:r>
          </w:p>
        </w:tc>
        <w:tc>
          <w:tcPr>
            <w:tcW w:w="1813" w:type="dxa"/>
            <w:gridSpan w:val="5"/>
            <w:vAlign w:val="center"/>
          </w:tcPr>
          <w:p w:rsidR="00D650A9" w:rsidRPr="001A7ED5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1A7ED5">
              <w:rPr>
                <w:rFonts w:ascii="Times New Roman" w:hAnsi="Times New Roman"/>
                <w:strike/>
                <w:sz w:val="18"/>
                <w:szCs w:val="18"/>
              </w:rPr>
              <w:t>28 listopada 2020 r.</w:t>
            </w:r>
          </w:p>
        </w:tc>
        <w:tc>
          <w:tcPr>
            <w:tcW w:w="499" w:type="dxa"/>
            <w:vAlign w:val="center"/>
          </w:tcPr>
          <w:p w:rsidR="00D650A9" w:rsidRPr="001A7ED5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D650A9" w:rsidRPr="001A7ED5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D650A9" w:rsidRPr="001A7ED5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D650A9" w:rsidRPr="001A7ED5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D650A9" w:rsidRPr="001A7ED5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1A7ED5">
              <w:rPr>
                <w:rFonts w:ascii="Times New Roman" w:hAnsi="Times New Roman"/>
                <w:b/>
                <w:strike/>
                <w:sz w:val="28"/>
                <w:szCs w:val="28"/>
              </w:rPr>
              <w:t>X</w:t>
            </w:r>
          </w:p>
        </w:tc>
        <w:tc>
          <w:tcPr>
            <w:tcW w:w="1567" w:type="dxa"/>
            <w:vAlign w:val="center"/>
          </w:tcPr>
          <w:p w:rsidR="00D650A9" w:rsidRPr="001A7ED5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1A7ED5">
              <w:rPr>
                <w:rFonts w:ascii="Times New Roman" w:hAnsi="Times New Roman"/>
                <w:strike/>
                <w:sz w:val="18"/>
                <w:szCs w:val="18"/>
              </w:rPr>
              <w:t>Decyzja w przedmiocie wykreślenia z dnia 9 listopada 2020 r.</w:t>
            </w:r>
          </w:p>
        </w:tc>
      </w:tr>
      <w:tr w:rsidR="00D650A9" w:rsidRPr="00EA4900" w:rsidTr="00026E4A">
        <w:trPr>
          <w:gridAfter w:val="1"/>
          <w:wAfter w:w="19" w:type="dxa"/>
          <w:trHeight w:val="457"/>
        </w:trPr>
        <w:tc>
          <w:tcPr>
            <w:tcW w:w="495" w:type="dxa"/>
            <w:vMerge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vAlign w:val="center"/>
          </w:tcPr>
          <w:p w:rsidR="00D650A9" w:rsidRPr="00EA4900" w:rsidRDefault="00D650A9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marca 2021 r.</w:t>
            </w:r>
          </w:p>
        </w:tc>
        <w:tc>
          <w:tcPr>
            <w:tcW w:w="1813" w:type="dxa"/>
            <w:gridSpan w:val="5"/>
            <w:vAlign w:val="center"/>
          </w:tcPr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D650A9" w:rsidRPr="006E7896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Ponowny wpis po wykreśleniu w dniu 28 listopada 2020 r.</w:t>
            </w:r>
          </w:p>
        </w:tc>
      </w:tr>
      <w:tr w:rsidR="00D650A9" w:rsidRPr="00EA4900" w:rsidTr="00026E4A">
        <w:trPr>
          <w:gridAfter w:val="1"/>
          <w:wAfter w:w="19" w:type="dxa"/>
          <w:trHeight w:val="1200"/>
        </w:trPr>
        <w:tc>
          <w:tcPr>
            <w:tcW w:w="495" w:type="dxa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2698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Karkonoskie Stowarzyszenie Edukacyjne u Erazma i Pankracego</w:t>
            </w:r>
          </w:p>
          <w:p w:rsidR="00D650A9" w:rsidRPr="00EA4900" w:rsidRDefault="00D650A9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M. Kopernika 1</w:t>
            </w:r>
          </w:p>
          <w:p w:rsidR="00D650A9" w:rsidRPr="00EA4900" w:rsidRDefault="00D650A9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58-500 Jelenia Góra</w:t>
            </w:r>
          </w:p>
        </w:tc>
        <w:tc>
          <w:tcPr>
            <w:tcW w:w="900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974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19 listopada 2019 r.</w:t>
            </w:r>
          </w:p>
        </w:tc>
        <w:tc>
          <w:tcPr>
            <w:tcW w:w="1028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5" w:type="dxa"/>
            <w:gridSpan w:val="4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650A9" w:rsidRPr="00EA4900" w:rsidTr="00026E4A">
        <w:trPr>
          <w:gridAfter w:val="1"/>
          <w:wAfter w:w="19" w:type="dxa"/>
          <w:trHeight w:val="516"/>
        </w:trPr>
        <w:tc>
          <w:tcPr>
            <w:tcW w:w="495" w:type="dxa"/>
            <w:vMerge w:val="restart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2698" w:type="dxa"/>
            <w:vMerge w:val="restart"/>
            <w:vAlign w:val="center"/>
          </w:tcPr>
          <w:p w:rsidR="00D650A9" w:rsidRPr="00EA4900" w:rsidRDefault="00D650A9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Stowarzyszenie na Rzecz Integracji i Usamodzielniania „Dom w Głogowie”,</w:t>
            </w:r>
          </w:p>
          <w:p w:rsidR="00D650A9" w:rsidRPr="00EA4900" w:rsidRDefault="00D650A9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 w:rsidRPr="00EA4900">
              <w:rPr>
                <w:rFonts w:ascii="Times New Roman" w:hAnsi="Times New Roman"/>
                <w:sz w:val="18"/>
                <w:szCs w:val="18"/>
              </w:rPr>
              <w:t>l. Okrężna 21</w:t>
            </w:r>
          </w:p>
          <w:p w:rsidR="00D650A9" w:rsidRPr="00EA4900" w:rsidRDefault="00D650A9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67-200 Głogów</w:t>
            </w:r>
          </w:p>
        </w:tc>
        <w:tc>
          <w:tcPr>
            <w:tcW w:w="900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21 listopada 2019 r.</w:t>
            </w:r>
          </w:p>
        </w:tc>
        <w:tc>
          <w:tcPr>
            <w:tcW w:w="1028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 stycznia 2021 r.</w:t>
            </w:r>
          </w:p>
        </w:tc>
        <w:tc>
          <w:tcPr>
            <w:tcW w:w="785" w:type="dxa"/>
            <w:gridSpan w:val="4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52CE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  <w:tc>
          <w:tcPr>
            <w:tcW w:w="1567" w:type="dxa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7896">
              <w:rPr>
                <w:rFonts w:ascii="Times New Roman" w:hAnsi="Times New Roman"/>
                <w:sz w:val="18"/>
                <w:szCs w:val="18"/>
              </w:rPr>
              <w:t xml:space="preserve">Decyzja w </w:t>
            </w:r>
            <w:r>
              <w:rPr>
                <w:rFonts w:ascii="Times New Roman" w:hAnsi="Times New Roman"/>
                <w:sz w:val="18"/>
                <w:szCs w:val="18"/>
              </w:rPr>
              <w:t>przedmiocie wykreślenia z dnia 16</w:t>
            </w:r>
            <w:r w:rsidRPr="006E78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grudnia</w:t>
            </w:r>
            <w:r w:rsidRPr="006E7896">
              <w:rPr>
                <w:rFonts w:ascii="Times New Roman" w:hAnsi="Times New Roman"/>
                <w:sz w:val="18"/>
                <w:szCs w:val="18"/>
              </w:rPr>
              <w:t xml:space="preserve"> 2020 r.</w:t>
            </w:r>
          </w:p>
        </w:tc>
      </w:tr>
      <w:tr w:rsidR="00D650A9" w:rsidRPr="00EA4900" w:rsidTr="00026E4A">
        <w:trPr>
          <w:gridAfter w:val="1"/>
          <w:wAfter w:w="19" w:type="dxa"/>
          <w:trHeight w:val="516"/>
        </w:trPr>
        <w:tc>
          <w:tcPr>
            <w:tcW w:w="495" w:type="dxa"/>
            <w:vMerge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vAlign w:val="center"/>
          </w:tcPr>
          <w:p w:rsidR="00D650A9" w:rsidRPr="00EA4900" w:rsidRDefault="00D650A9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 marca 2021 r.</w:t>
            </w:r>
          </w:p>
        </w:tc>
        <w:tc>
          <w:tcPr>
            <w:tcW w:w="1028" w:type="dxa"/>
            <w:vAlign w:val="center"/>
          </w:tcPr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5" w:type="dxa"/>
            <w:gridSpan w:val="4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D650A9" w:rsidRPr="006E7896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Ponowny wpis do wykreśleniu w dniu 12 stycznia 2021 r.</w:t>
            </w:r>
          </w:p>
        </w:tc>
      </w:tr>
      <w:tr w:rsidR="00D650A9" w:rsidRPr="00EA4900" w:rsidTr="00026E4A">
        <w:trPr>
          <w:gridAfter w:val="1"/>
          <w:wAfter w:w="19" w:type="dxa"/>
          <w:trHeight w:val="398"/>
        </w:trPr>
        <w:tc>
          <w:tcPr>
            <w:tcW w:w="495" w:type="dxa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2698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Stowarzyszenie „Pactum”</w:t>
            </w:r>
          </w:p>
          <w:p w:rsidR="00D650A9" w:rsidRPr="00EA4900" w:rsidRDefault="00D650A9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Kosynierów 13</w:t>
            </w:r>
          </w:p>
          <w:p w:rsidR="00D650A9" w:rsidRPr="00EA4900" w:rsidRDefault="00D650A9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74-400 Dębno</w:t>
            </w:r>
          </w:p>
        </w:tc>
        <w:tc>
          <w:tcPr>
            <w:tcW w:w="900" w:type="dxa"/>
            <w:vAlign w:val="center"/>
          </w:tcPr>
          <w:p w:rsidR="00D650A9" w:rsidRPr="00CC4545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CC4545">
              <w:rPr>
                <w:rFonts w:ascii="Times New Roman" w:hAnsi="Times New Roman"/>
                <w:strike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D650A9" w:rsidRPr="00CC4545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CC4545">
              <w:rPr>
                <w:rFonts w:ascii="Times New Roman" w:hAnsi="Times New Roman"/>
                <w:strike/>
                <w:sz w:val="18"/>
                <w:szCs w:val="18"/>
              </w:rPr>
              <w:t>28 listopada 2019 r.</w:t>
            </w:r>
          </w:p>
        </w:tc>
        <w:tc>
          <w:tcPr>
            <w:tcW w:w="1028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 stycznia 2022 r.</w:t>
            </w:r>
          </w:p>
        </w:tc>
        <w:tc>
          <w:tcPr>
            <w:tcW w:w="785" w:type="dxa"/>
            <w:gridSpan w:val="4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52CE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  <w:tc>
          <w:tcPr>
            <w:tcW w:w="1567" w:type="dxa"/>
            <w:vAlign w:val="center"/>
          </w:tcPr>
          <w:p w:rsidR="00D650A9" w:rsidRPr="00DF6A75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Decyzja w przedmiocie wykreślenia z dnia 17 grudnia 2021 r.</w:t>
            </w:r>
          </w:p>
        </w:tc>
      </w:tr>
      <w:tr w:rsidR="00D650A9" w:rsidRPr="00EA4900" w:rsidTr="00D53B21">
        <w:trPr>
          <w:gridAfter w:val="1"/>
          <w:wAfter w:w="19" w:type="dxa"/>
          <w:trHeight w:val="518"/>
        </w:trPr>
        <w:tc>
          <w:tcPr>
            <w:tcW w:w="495" w:type="dxa"/>
          </w:tcPr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2698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Fundacja Centrum Poradnictwa Prawnego „PRAWNIKON”</w:t>
            </w:r>
          </w:p>
          <w:p w:rsidR="00D650A9" w:rsidRPr="00EA4900" w:rsidRDefault="00D650A9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Warszawska 5/7</w:t>
            </w:r>
          </w:p>
          <w:p w:rsidR="00D650A9" w:rsidRPr="00EA4900" w:rsidRDefault="00D650A9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35-205 Rzeszów</w:t>
            </w:r>
          </w:p>
        </w:tc>
        <w:tc>
          <w:tcPr>
            <w:tcW w:w="900" w:type="dxa"/>
            <w:vAlign w:val="center"/>
          </w:tcPr>
          <w:p w:rsidR="00D650A9" w:rsidRPr="00883B48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883B48">
              <w:rPr>
                <w:rFonts w:ascii="Times New Roman" w:hAnsi="Times New Roman"/>
                <w:strike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D650A9" w:rsidRPr="00883B48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883B48">
              <w:rPr>
                <w:rFonts w:ascii="Times New Roman" w:hAnsi="Times New Roman"/>
                <w:strike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:rsidR="00D650A9" w:rsidRPr="00883B48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883B48">
              <w:rPr>
                <w:rFonts w:ascii="Times New Roman" w:hAnsi="Times New Roman"/>
                <w:strike/>
                <w:sz w:val="18"/>
                <w:szCs w:val="18"/>
              </w:rPr>
              <w:t>X</w:t>
            </w:r>
          </w:p>
        </w:tc>
        <w:tc>
          <w:tcPr>
            <w:tcW w:w="1974" w:type="dxa"/>
            <w:vAlign w:val="center"/>
          </w:tcPr>
          <w:p w:rsidR="00D650A9" w:rsidRPr="00883B48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883B48">
              <w:rPr>
                <w:rFonts w:ascii="Times New Roman" w:hAnsi="Times New Roman"/>
                <w:strike/>
                <w:sz w:val="18"/>
                <w:szCs w:val="18"/>
              </w:rPr>
              <w:t>29 listopada 2019 r.</w:t>
            </w:r>
          </w:p>
        </w:tc>
        <w:tc>
          <w:tcPr>
            <w:tcW w:w="2312" w:type="dxa"/>
            <w:gridSpan w:val="6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 stycznia 2022 r.</w:t>
            </w:r>
          </w:p>
        </w:tc>
        <w:tc>
          <w:tcPr>
            <w:tcW w:w="1659" w:type="dxa"/>
            <w:gridSpan w:val="2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52CE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  <w:tc>
          <w:tcPr>
            <w:tcW w:w="1567" w:type="dxa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Decyzja w przedmiocie wykreślenia z dnia 17 grudnia 2021 r.</w:t>
            </w:r>
          </w:p>
        </w:tc>
      </w:tr>
      <w:tr w:rsidR="00D650A9" w:rsidRPr="00EA4900" w:rsidTr="00026E4A">
        <w:trPr>
          <w:gridAfter w:val="1"/>
          <w:wAfter w:w="19" w:type="dxa"/>
          <w:trHeight w:val="623"/>
        </w:trPr>
        <w:tc>
          <w:tcPr>
            <w:tcW w:w="495" w:type="dxa"/>
          </w:tcPr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2698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 xml:space="preserve">Fundacja na rzecz rozwoju przedsiębiorczości i innowacyjności „BALTIVIA </w:t>
            </w:r>
            <w:smartTag w:uri="urn:schemas-microsoft-com:office:smarttags" w:element="metricconverter">
              <w:smartTagPr>
                <w:attr w:name="ProductID" w:val="2050”"/>
              </w:smartTagPr>
              <w:r w:rsidRPr="00EA4900">
                <w:rPr>
                  <w:rFonts w:ascii="Times New Roman" w:hAnsi="Times New Roman"/>
                  <w:sz w:val="18"/>
                  <w:szCs w:val="18"/>
                </w:rPr>
                <w:t>2050”</w:t>
              </w:r>
            </w:smartTag>
          </w:p>
          <w:p w:rsidR="00D650A9" w:rsidRPr="00EA4900" w:rsidRDefault="00D650A9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Piotra Skargi 5a/22</w:t>
            </w:r>
          </w:p>
          <w:p w:rsidR="00D650A9" w:rsidRPr="00EA4900" w:rsidRDefault="00D650A9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71-422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Szczecin</w:t>
            </w:r>
          </w:p>
        </w:tc>
        <w:tc>
          <w:tcPr>
            <w:tcW w:w="900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4 grudnia 2019 r.</w:t>
            </w:r>
          </w:p>
        </w:tc>
        <w:tc>
          <w:tcPr>
            <w:tcW w:w="1813" w:type="dxa"/>
            <w:gridSpan w:val="5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 grudnia 2020 r.</w:t>
            </w:r>
          </w:p>
        </w:tc>
        <w:tc>
          <w:tcPr>
            <w:tcW w:w="499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2CE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  <w:tc>
          <w:tcPr>
            <w:tcW w:w="1567" w:type="dxa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2CE">
              <w:rPr>
                <w:rFonts w:ascii="Times New Roman" w:hAnsi="Times New Roman"/>
                <w:sz w:val="18"/>
                <w:szCs w:val="18"/>
              </w:rPr>
              <w:t>Decyzja w przedmiocie wykreślenia z dnia 18 listopada 2020 r.</w:t>
            </w:r>
          </w:p>
        </w:tc>
      </w:tr>
      <w:tr w:rsidR="00D650A9" w:rsidRPr="00EA4900" w:rsidTr="00026E4A">
        <w:trPr>
          <w:gridAfter w:val="1"/>
          <w:wAfter w:w="19" w:type="dxa"/>
          <w:trHeight w:val="70"/>
        </w:trPr>
        <w:tc>
          <w:tcPr>
            <w:tcW w:w="495" w:type="dxa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18.</w:t>
            </w:r>
          </w:p>
        </w:tc>
        <w:tc>
          <w:tcPr>
            <w:tcW w:w="2698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50A9" w:rsidRPr="00EA4900" w:rsidRDefault="00D650A9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Fundacja „Życie Jest Darem”</w:t>
            </w:r>
          </w:p>
          <w:p w:rsidR="00D650A9" w:rsidRPr="00EA4900" w:rsidRDefault="00D650A9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Ruchu Oporu 13</w:t>
            </w:r>
          </w:p>
          <w:p w:rsidR="00D650A9" w:rsidRPr="00EA4900" w:rsidRDefault="00D650A9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63-600 Kępno</w:t>
            </w:r>
          </w:p>
          <w:p w:rsidR="00D650A9" w:rsidRPr="00EA4900" w:rsidRDefault="00D650A9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7 grudnia 2019 r.</w:t>
            </w:r>
          </w:p>
        </w:tc>
        <w:tc>
          <w:tcPr>
            <w:tcW w:w="1083" w:type="dxa"/>
            <w:gridSpan w:val="3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D650A9" w:rsidRPr="00883B48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0A9" w:rsidRPr="00EA4900" w:rsidTr="00026E4A">
        <w:trPr>
          <w:gridAfter w:val="1"/>
          <w:wAfter w:w="19" w:type="dxa"/>
          <w:trHeight w:val="469"/>
        </w:trPr>
        <w:tc>
          <w:tcPr>
            <w:tcW w:w="495" w:type="dxa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19.</w:t>
            </w:r>
          </w:p>
        </w:tc>
        <w:tc>
          <w:tcPr>
            <w:tcW w:w="2698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50A9" w:rsidRPr="00EA4900" w:rsidRDefault="00D650A9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Fundacja Ibuk.org.pl</w:t>
            </w:r>
          </w:p>
          <w:p w:rsidR="00D650A9" w:rsidRPr="00EA4900" w:rsidRDefault="00D650A9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Strzelecka 7B</w:t>
            </w:r>
          </w:p>
          <w:p w:rsidR="00D650A9" w:rsidRPr="00EA4900" w:rsidRDefault="00D650A9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80-803 Gdańsk</w:t>
            </w:r>
          </w:p>
          <w:p w:rsidR="00D650A9" w:rsidRPr="00EA4900" w:rsidRDefault="00D650A9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25 grudnia 2019 r.</w:t>
            </w:r>
          </w:p>
        </w:tc>
        <w:tc>
          <w:tcPr>
            <w:tcW w:w="1083" w:type="dxa"/>
            <w:gridSpan w:val="3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0A9" w:rsidRPr="00EA4900" w:rsidTr="00026E4A">
        <w:trPr>
          <w:gridAfter w:val="1"/>
          <w:wAfter w:w="19" w:type="dxa"/>
          <w:trHeight w:val="311"/>
        </w:trPr>
        <w:tc>
          <w:tcPr>
            <w:tcW w:w="495" w:type="dxa"/>
          </w:tcPr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20.</w:t>
            </w:r>
          </w:p>
        </w:tc>
        <w:tc>
          <w:tcPr>
            <w:tcW w:w="2698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Fundacja „Po Twojej Stronie”</w:t>
            </w:r>
          </w:p>
          <w:p w:rsidR="00D650A9" w:rsidRPr="00EA4900" w:rsidRDefault="00D650A9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Dzielna 37.15</w:t>
            </w:r>
          </w:p>
          <w:p w:rsidR="00D650A9" w:rsidRPr="00EA4900" w:rsidRDefault="00D650A9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54-152 Wrocław</w:t>
            </w:r>
          </w:p>
        </w:tc>
        <w:tc>
          <w:tcPr>
            <w:tcW w:w="900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31 grudnia 2019 r.</w:t>
            </w:r>
          </w:p>
        </w:tc>
        <w:tc>
          <w:tcPr>
            <w:tcW w:w="1083" w:type="dxa"/>
            <w:gridSpan w:val="3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0A9" w:rsidRPr="00EA4900" w:rsidTr="00026E4A">
        <w:trPr>
          <w:gridAfter w:val="1"/>
          <w:wAfter w:w="19" w:type="dxa"/>
          <w:trHeight w:val="311"/>
        </w:trPr>
        <w:tc>
          <w:tcPr>
            <w:tcW w:w="495" w:type="dxa"/>
          </w:tcPr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</w:t>
            </w:r>
          </w:p>
        </w:tc>
        <w:tc>
          <w:tcPr>
            <w:tcW w:w="2698" w:type="dxa"/>
            <w:vAlign w:val="center"/>
          </w:tcPr>
          <w:p w:rsidR="00D650A9" w:rsidRDefault="00D650A9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Fundacja Badań, Rozwoju i Innowacji</w:t>
            </w:r>
          </w:p>
          <w:p w:rsidR="00D650A9" w:rsidRDefault="00D650A9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Legnicka 65</w:t>
            </w:r>
          </w:p>
          <w:p w:rsidR="00D650A9" w:rsidRPr="00EA4900" w:rsidRDefault="00D650A9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54-206 Wrocław</w:t>
            </w:r>
          </w:p>
        </w:tc>
        <w:tc>
          <w:tcPr>
            <w:tcW w:w="900" w:type="dxa"/>
            <w:vAlign w:val="center"/>
          </w:tcPr>
          <w:p w:rsidR="00D650A9" w:rsidRPr="00D710DD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D710DD">
              <w:rPr>
                <w:rFonts w:ascii="Times New Roman" w:hAnsi="Times New Roman"/>
                <w:strike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D650A9" w:rsidRPr="00D710DD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650A9" w:rsidRPr="00D710DD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D650A9" w:rsidRPr="00D710DD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D710DD">
              <w:rPr>
                <w:rFonts w:ascii="Times New Roman" w:hAnsi="Times New Roman"/>
                <w:strike/>
                <w:sz w:val="18"/>
                <w:szCs w:val="18"/>
              </w:rPr>
              <w:t>4 marca 2020 r.</w:t>
            </w:r>
          </w:p>
        </w:tc>
        <w:tc>
          <w:tcPr>
            <w:tcW w:w="1083" w:type="dxa"/>
            <w:gridSpan w:val="3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 stycznia 2022 r.</w:t>
            </w:r>
          </w:p>
        </w:tc>
        <w:tc>
          <w:tcPr>
            <w:tcW w:w="730" w:type="dxa"/>
            <w:gridSpan w:val="2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52CE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  <w:tc>
          <w:tcPr>
            <w:tcW w:w="1601" w:type="dxa"/>
            <w:gridSpan w:val="2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Decyzja w przedmiocie wykreślenia z dnia 17 grudnia 2021 r.</w:t>
            </w:r>
          </w:p>
        </w:tc>
      </w:tr>
      <w:tr w:rsidR="00D650A9" w:rsidRPr="00EA4900" w:rsidTr="00704CD2">
        <w:trPr>
          <w:gridAfter w:val="1"/>
          <w:wAfter w:w="19" w:type="dxa"/>
          <w:trHeight w:val="311"/>
        </w:trPr>
        <w:tc>
          <w:tcPr>
            <w:tcW w:w="495" w:type="dxa"/>
          </w:tcPr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</w:t>
            </w:r>
          </w:p>
        </w:tc>
        <w:tc>
          <w:tcPr>
            <w:tcW w:w="2698" w:type="dxa"/>
            <w:vAlign w:val="center"/>
          </w:tcPr>
          <w:p w:rsidR="00D650A9" w:rsidRDefault="00D650A9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Fundacja „Instytut Zmian”</w:t>
            </w:r>
          </w:p>
          <w:p w:rsidR="00D650A9" w:rsidRDefault="00D650A9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ul. Mikołaja Kopernika 5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lok. LU8</w:t>
            </w:r>
          </w:p>
          <w:p w:rsidR="00D650A9" w:rsidRPr="00EA4900" w:rsidRDefault="00D650A9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00-367 Warszawa</w:t>
            </w:r>
          </w:p>
        </w:tc>
        <w:tc>
          <w:tcPr>
            <w:tcW w:w="900" w:type="dxa"/>
            <w:vAlign w:val="center"/>
          </w:tcPr>
          <w:p w:rsidR="00D650A9" w:rsidRPr="00C8790D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C8790D">
              <w:rPr>
                <w:rFonts w:ascii="Times New Roman" w:hAnsi="Times New Roman"/>
                <w:strike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D650A9" w:rsidRPr="00C8790D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C8790D">
              <w:rPr>
                <w:rFonts w:ascii="Times New Roman" w:hAnsi="Times New Roman"/>
                <w:strike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:rsidR="00D650A9" w:rsidRPr="00C8790D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D650A9" w:rsidRPr="00C8790D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C8790D">
              <w:rPr>
                <w:rFonts w:ascii="Times New Roman" w:hAnsi="Times New Roman"/>
                <w:strike/>
                <w:sz w:val="18"/>
                <w:szCs w:val="18"/>
              </w:rPr>
              <w:t>4 marca 2020 r.</w:t>
            </w:r>
          </w:p>
        </w:tc>
        <w:tc>
          <w:tcPr>
            <w:tcW w:w="1813" w:type="dxa"/>
            <w:gridSpan w:val="5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 stycznia 2022 r.</w:t>
            </w:r>
          </w:p>
        </w:tc>
        <w:tc>
          <w:tcPr>
            <w:tcW w:w="499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52CE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  <w:tc>
          <w:tcPr>
            <w:tcW w:w="1601" w:type="dxa"/>
            <w:gridSpan w:val="2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Decyzja w przedmiocie wykreślenia z dnia 17 grudnia 2021 r.</w:t>
            </w:r>
          </w:p>
        </w:tc>
      </w:tr>
      <w:tr w:rsidR="00D650A9" w:rsidRPr="00EA4900" w:rsidTr="00026E4A">
        <w:trPr>
          <w:gridAfter w:val="1"/>
          <w:wAfter w:w="19" w:type="dxa"/>
          <w:trHeight w:val="520"/>
        </w:trPr>
        <w:tc>
          <w:tcPr>
            <w:tcW w:w="495" w:type="dxa"/>
          </w:tcPr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</w:t>
            </w:r>
          </w:p>
        </w:tc>
        <w:tc>
          <w:tcPr>
            <w:tcW w:w="2698" w:type="dxa"/>
            <w:vAlign w:val="center"/>
          </w:tcPr>
          <w:p w:rsidR="00D650A9" w:rsidRDefault="00D650A9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Fundacja Promocji Mediacji i Edukacji Prawnej „Lex Nostra”</w:t>
            </w:r>
          </w:p>
          <w:p w:rsidR="00D650A9" w:rsidRDefault="00D650A9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Sienna 45/5</w:t>
            </w:r>
          </w:p>
          <w:p w:rsidR="00D650A9" w:rsidRDefault="00D650A9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00-121 Warszawa</w:t>
            </w:r>
          </w:p>
        </w:tc>
        <w:tc>
          <w:tcPr>
            <w:tcW w:w="900" w:type="dxa"/>
            <w:vAlign w:val="center"/>
          </w:tcPr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974" w:type="dxa"/>
            <w:vAlign w:val="center"/>
          </w:tcPr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 sierpnia 2020 r.</w:t>
            </w:r>
          </w:p>
        </w:tc>
        <w:tc>
          <w:tcPr>
            <w:tcW w:w="1083" w:type="dxa"/>
            <w:gridSpan w:val="3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0A9" w:rsidRPr="00EA4900" w:rsidTr="00026E4A">
        <w:trPr>
          <w:gridAfter w:val="1"/>
          <w:wAfter w:w="19" w:type="dxa"/>
          <w:trHeight w:val="520"/>
        </w:trPr>
        <w:tc>
          <w:tcPr>
            <w:tcW w:w="495" w:type="dxa"/>
          </w:tcPr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</w:t>
            </w:r>
          </w:p>
        </w:tc>
        <w:tc>
          <w:tcPr>
            <w:tcW w:w="2698" w:type="dxa"/>
            <w:vAlign w:val="center"/>
          </w:tcPr>
          <w:p w:rsidR="00D650A9" w:rsidRDefault="00D650A9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Stowarzyszenie „Sursum Corda”</w:t>
            </w:r>
          </w:p>
          <w:p w:rsidR="00D650A9" w:rsidRDefault="00D650A9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Lwowska 11</w:t>
            </w:r>
          </w:p>
          <w:p w:rsidR="00D650A9" w:rsidRDefault="00D650A9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33-300 Nowy Sącz</w:t>
            </w:r>
          </w:p>
        </w:tc>
        <w:tc>
          <w:tcPr>
            <w:tcW w:w="900" w:type="dxa"/>
            <w:vAlign w:val="center"/>
          </w:tcPr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974" w:type="dxa"/>
            <w:vAlign w:val="center"/>
          </w:tcPr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października 2020 r.</w:t>
            </w:r>
          </w:p>
        </w:tc>
        <w:tc>
          <w:tcPr>
            <w:tcW w:w="1083" w:type="dxa"/>
            <w:gridSpan w:val="3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0A9" w:rsidRPr="00EA4900" w:rsidTr="00026E4A">
        <w:trPr>
          <w:gridAfter w:val="1"/>
          <w:wAfter w:w="19" w:type="dxa"/>
          <w:trHeight w:val="520"/>
        </w:trPr>
        <w:tc>
          <w:tcPr>
            <w:tcW w:w="495" w:type="dxa"/>
          </w:tcPr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</w:t>
            </w:r>
          </w:p>
        </w:tc>
        <w:tc>
          <w:tcPr>
            <w:tcW w:w="2698" w:type="dxa"/>
            <w:vAlign w:val="center"/>
          </w:tcPr>
          <w:p w:rsidR="00D650A9" w:rsidRDefault="00D650A9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Fundacja Inter Vivos</w:t>
            </w:r>
          </w:p>
          <w:p w:rsidR="00D650A9" w:rsidRDefault="00D650A9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Kłobucka 8C/126</w:t>
            </w:r>
          </w:p>
          <w:p w:rsidR="00D650A9" w:rsidRDefault="00D650A9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02-699 Warszawa</w:t>
            </w:r>
          </w:p>
        </w:tc>
        <w:tc>
          <w:tcPr>
            <w:tcW w:w="900" w:type="dxa"/>
            <w:vAlign w:val="center"/>
          </w:tcPr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974" w:type="dxa"/>
            <w:vAlign w:val="center"/>
          </w:tcPr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 listopada 2020 r.</w:t>
            </w:r>
          </w:p>
        </w:tc>
        <w:tc>
          <w:tcPr>
            <w:tcW w:w="1083" w:type="dxa"/>
            <w:gridSpan w:val="3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0A9" w:rsidRPr="00EA4900" w:rsidTr="00026E4A">
        <w:trPr>
          <w:gridAfter w:val="1"/>
          <w:wAfter w:w="19" w:type="dxa"/>
          <w:trHeight w:val="520"/>
        </w:trPr>
        <w:tc>
          <w:tcPr>
            <w:tcW w:w="495" w:type="dxa"/>
          </w:tcPr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</w:t>
            </w:r>
          </w:p>
        </w:tc>
        <w:tc>
          <w:tcPr>
            <w:tcW w:w="2698" w:type="dxa"/>
            <w:vAlign w:val="center"/>
          </w:tcPr>
          <w:p w:rsidR="00D650A9" w:rsidRDefault="00D650A9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Fundacja „Prawnik Domowy”  Polków-Sagały 96,</w:t>
            </w:r>
          </w:p>
          <w:p w:rsidR="00D650A9" w:rsidRDefault="00D650A9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07-110 Grębków</w:t>
            </w:r>
          </w:p>
        </w:tc>
        <w:tc>
          <w:tcPr>
            <w:tcW w:w="900" w:type="dxa"/>
            <w:vAlign w:val="center"/>
          </w:tcPr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 listopada 2020 r.</w:t>
            </w:r>
          </w:p>
        </w:tc>
        <w:tc>
          <w:tcPr>
            <w:tcW w:w="1083" w:type="dxa"/>
            <w:gridSpan w:val="3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0A9" w:rsidRPr="00EA4900" w:rsidTr="00026E4A">
        <w:trPr>
          <w:gridAfter w:val="1"/>
          <w:wAfter w:w="19" w:type="dxa"/>
          <w:trHeight w:val="414"/>
        </w:trPr>
        <w:tc>
          <w:tcPr>
            <w:tcW w:w="495" w:type="dxa"/>
          </w:tcPr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</w:t>
            </w:r>
          </w:p>
        </w:tc>
        <w:tc>
          <w:tcPr>
            <w:tcW w:w="2698" w:type="dxa"/>
            <w:vAlign w:val="center"/>
          </w:tcPr>
          <w:p w:rsidR="00D650A9" w:rsidRDefault="00D650A9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Fundacja Ochrony Praw Konsumentów S&amp;P</w:t>
            </w:r>
          </w:p>
          <w:p w:rsidR="00D650A9" w:rsidRDefault="00D650A9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Lodowa 16/3/4</w:t>
            </w:r>
          </w:p>
          <w:p w:rsidR="00D650A9" w:rsidRDefault="00D650A9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60-226 Poznań</w:t>
            </w:r>
          </w:p>
        </w:tc>
        <w:tc>
          <w:tcPr>
            <w:tcW w:w="900" w:type="dxa"/>
            <w:vAlign w:val="center"/>
          </w:tcPr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974" w:type="dxa"/>
            <w:vAlign w:val="center"/>
          </w:tcPr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 sierpnia 2021 r. (NPP i NPO)</w:t>
            </w:r>
          </w:p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 grudnia 2022 r. (NM)</w:t>
            </w:r>
          </w:p>
        </w:tc>
        <w:tc>
          <w:tcPr>
            <w:tcW w:w="1083" w:type="dxa"/>
            <w:gridSpan w:val="3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:rsidR="00D650A9" w:rsidRPr="00B552CE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0A9" w:rsidRPr="00EA4900" w:rsidTr="00026E4A">
        <w:trPr>
          <w:gridAfter w:val="1"/>
          <w:wAfter w:w="19" w:type="dxa"/>
          <w:trHeight w:val="140"/>
        </w:trPr>
        <w:tc>
          <w:tcPr>
            <w:tcW w:w="495" w:type="dxa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</w:t>
            </w:r>
          </w:p>
        </w:tc>
        <w:tc>
          <w:tcPr>
            <w:tcW w:w="2698" w:type="dxa"/>
          </w:tcPr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Fundacja Honeste Vivere</w:t>
            </w:r>
          </w:p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Franciszka Amałowicza-Tatara 7</w:t>
            </w:r>
          </w:p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04-474 Warszawa</w:t>
            </w:r>
          </w:p>
        </w:tc>
        <w:tc>
          <w:tcPr>
            <w:tcW w:w="900" w:type="dxa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września 2021 r.</w:t>
            </w:r>
          </w:p>
        </w:tc>
        <w:tc>
          <w:tcPr>
            <w:tcW w:w="1083" w:type="dxa"/>
            <w:gridSpan w:val="3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2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0A9" w:rsidRPr="00EA4900" w:rsidTr="002159A3">
        <w:trPr>
          <w:gridAfter w:val="1"/>
          <w:wAfter w:w="19" w:type="dxa"/>
          <w:trHeight w:val="414"/>
        </w:trPr>
        <w:tc>
          <w:tcPr>
            <w:tcW w:w="495" w:type="dxa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</w:t>
            </w:r>
          </w:p>
        </w:tc>
        <w:tc>
          <w:tcPr>
            <w:tcW w:w="2698" w:type="dxa"/>
          </w:tcPr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Fundacja Rozwoju Świadomości Obywatelskiej Experto Pro Bono</w:t>
            </w:r>
          </w:p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Legionów 10</w:t>
            </w:r>
          </w:p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22-400 Zamość</w:t>
            </w:r>
          </w:p>
        </w:tc>
        <w:tc>
          <w:tcPr>
            <w:tcW w:w="900" w:type="dxa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 września 2021 r.</w:t>
            </w:r>
          </w:p>
        </w:tc>
        <w:tc>
          <w:tcPr>
            <w:tcW w:w="1083" w:type="dxa"/>
            <w:gridSpan w:val="3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2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0A9" w:rsidRPr="00EA4900" w:rsidTr="002159A3">
        <w:trPr>
          <w:gridAfter w:val="1"/>
          <w:wAfter w:w="19" w:type="dxa"/>
          <w:trHeight w:val="414"/>
        </w:trPr>
        <w:tc>
          <w:tcPr>
            <w:tcW w:w="495" w:type="dxa"/>
          </w:tcPr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</w:t>
            </w:r>
          </w:p>
        </w:tc>
        <w:tc>
          <w:tcPr>
            <w:tcW w:w="2698" w:type="dxa"/>
          </w:tcPr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Fundacja „Ośrodek Mediacji i Pozasądowych Metod Rozwiązywania Sporów”</w:t>
            </w:r>
          </w:p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Rynek Główny 28</w:t>
            </w:r>
          </w:p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31-010 Kraków</w:t>
            </w:r>
          </w:p>
        </w:tc>
        <w:tc>
          <w:tcPr>
            <w:tcW w:w="900" w:type="dxa"/>
          </w:tcPr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</w:tcPr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</w:tcPr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grudnia 2021 r.</w:t>
            </w:r>
          </w:p>
        </w:tc>
        <w:tc>
          <w:tcPr>
            <w:tcW w:w="1083" w:type="dxa"/>
            <w:gridSpan w:val="3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2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0A9" w:rsidRPr="00EA4900" w:rsidTr="00851029">
        <w:trPr>
          <w:gridAfter w:val="1"/>
          <w:wAfter w:w="19" w:type="dxa"/>
          <w:trHeight w:val="312"/>
        </w:trPr>
        <w:tc>
          <w:tcPr>
            <w:tcW w:w="495" w:type="dxa"/>
          </w:tcPr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</w:t>
            </w:r>
          </w:p>
        </w:tc>
        <w:tc>
          <w:tcPr>
            <w:tcW w:w="2698" w:type="dxa"/>
          </w:tcPr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Fundacja Przyszłość Pokoleń</w:t>
            </w:r>
          </w:p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Hubska 52-54/U7</w:t>
            </w:r>
          </w:p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50-502 Wrocław</w:t>
            </w:r>
          </w:p>
        </w:tc>
        <w:tc>
          <w:tcPr>
            <w:tcW w:w="900" w:type="dxa"/>
          </w:tcPr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</w:tcPr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</w:tcPr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 lutego 2022 r.</w:t>
            </w:r>
          </w:p>
        </w:tc>
        <w:tc>
          <w:tcPr>
            <w:tcW w:w="1083" w:type="dxa"/>
            <w:gridSpan w:val="3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2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0A9" w:rsidRPr="00EA4900" w:rsidTr="00851029">
        <w:trPr>
          <w:gridAfter w:val="1"/>
          <w:wAfter w:w="19" w:type="dxa"/>
          <w:trHeight w:val="312"/>
        </w:trPr>
        <w:tc>
          <w:tcPr>
            <w:tcW w:w="495" w:type="dxa"/>
          </w:tcPr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32.</w:t>
            </w:r>
          </w:p>
        </w:tc>
        <w:tc>
          <w:tcPr>
            <w:tcW w:w="2698" w:type="dxa"/>
          </w:tcPr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Stowarzyszenie AQUILA</w:t>
            </w:r>
          </w:p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Kolista 6/19</w:t>
            </w:r>
          </w:p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54-152 Wrocław</w:t>
            </w:r>
          </w:p>
        </w:tc>
        <w:tc>
          <w:tcPr>
            <w:tcW w:w="900" w:type="dxa"/>
          </w:tcPr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</w:tcPr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</w:tcPr>
          <w:p w:rsidR="00D650A9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 lutego 2022 r.</w:t>
            </w:r>
          </w:p>
        </w:tc>
        <w:tc>
          <w:tcPr>
            <w:tcW w:w="1083" w:type="dxa"/>
            <w:gridSpan w:val="3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2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</w:tcPr>
          <w:p w:rsidR="00D650A9" w:rsidRPr="00EA4900" w:rsidRDefault="00D650A9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650A9" w:rsidRDefault="00D650A9" w:rsidP="00767E2D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D650A9" w:rsidRDefault="00D650A9" w:rsidP="00767E2D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D650A9" w:rsidRPr="00724E92" w:rsidRDefault="00D650A9" w:rsidP="00767E2D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*NPP – nieodpłatna pomoc prawna</w:t>
      </w:r>
    </w:p>
    <w:p w:rsidR="00D650A9" w:rsidRPr="00724E92" w:rsidRDefault="00D650A9" w:rsidP="00767E2D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724E92">
        <w:rPr>
          <w:rFonts w:ascii="Times New Roman" w:hAnsi="Times New Roman"/>
          <w:sz w:val="18"/>
          <w:szCs w:val="18"/>
        </w:rPr>
        <w:t xml:space="preserve">  NPO – nieodpłatne poradnictwo obywatelskie</w:t>
      </w:r>
    </w:p>
    <w:p w:rsidR="00D650A9" w:rsidRPr="00724E92" w:rsidRDefault="00D650A9" w:rsidP="00767E2D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724E92">
        <w:rPr>
          <w:rFonts w:ascii="Times New Roman" w:hAnsi="Times New Roman"/>
          <w:sz w:val="18"/>
          <w:szCs w:val="18"/>
        </w:rPr>
        <w:t xml:space="preserve">  NM -  nieodpłatna mediacja</w:t>
      </w:r>
    </w:p>
    <w:p w:rsidR="00D650A9" w:rsidRPr="00724E92" w:rsidRDefault="00D650A9" w:rsidP="00767E2D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D650A9" w:rsidRPr="00724E92" w:rsidRDefault="00D650A9" w:rsidP="00C12384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724E92">
        <w:rPr>
          <w:rFonts w:ascii="Times New Roman" w:hAnsi="Times New Roman"/>
          <w:sz w:val="18"/>
          <w:szCs w:val="18"/>
        </w:rPr>
        <w:t>** Wykreślenie organizacji pozarządowej z listy nas</w:t>
      </w:r>
      <w:r>
        <w:rPr>
          <w:rFonts w:ascii="Times New Roman" w:hAnsi="Times New Roman"/>
          <w:sz w:val="18"/>
          <w:szCs w:val="18"/>
        </w:rPr>
        <w:t>tąpiło</w:t>
      </w:r>
      <w:r w:rsidRPr="00724E92">
        <w:rPr>
          <w:rFonts w:ascii="Times New Roman" w:hAnsi="Times New Roman"/>
          <w:sz w:val="18"/>
          <w:szCs w:val="18"/>
        </w:rPr>
        <w:t xml:space="preserve"> w nw. przypadkach:</w:t>
      </w:r>
    </w:p>
    <w:p w:rsidR="00D650A9" w:rsidRPr="00724E92" w:rsidRDefault="00D650A9" w:rsidP="00C12384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724E92">
        <w:rPr>
          <w:rFonts w:ascii="Times New Roman" w:hAnsi="Times New Roman"/>
          <w:sz w:val="18"/>
          <w:szCs w:val="18"/>
        </w:rPr>
        <w:t>Art. 11d ust. 12 pkt 1 – organizacja zaprzestała prowadzania działalności w zakresie objętym wpisem na skutek zmian w statucie lub innym akcie wewnętrznym;</w:t>
      </w:r>
    </w:p>
    <w:p w:rsidR="00D650A9" w:rsidRPr="00724E92" w:rsidRDefault="00D650A9" w:rsidP="00C12384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724E92">
        <w:rPr>
          <w:rFonts w:ascii="Times New Roman" w:hAnsi="Times New Roman"/>
          <w:sz w:val="18"/>
          <w:szCs w:val="18"/>
        </w:rPr>
        <w:t>Art. 11d ust. 12 pkt 2 – organizacja pozarządowa przestała spełniać warunek posiadania umów zawartych z osobami udzielającymi w jej imieniu działalności w zakresie NPP, NPO lub NM lub organizacja pozarządowa nie gwarantuje prawidłowej realizacji zadania;</w:t>
      </w:r>
    </w:p>
    <w:p w:rsidR="00D650A9" w:rsidRPr="00724E92" w:rsidRDefault="00D650A9" w:rsidP="00C12384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724E92">
        <w:rPr>
          <w:rFonts w:ascii="Times New Roman" w:hAnsi="Times New Roman"/>
          <w:sz w:val="18"/>
          <w:szCs w:val="18"/>
        </w:rPr>
        <w:t>Art. 11d ust. 12 pkt 3 – organizacja nie rozliczyła się z dotacji przyznanej na realizację zadania publicznego lub wykorzystała dotację niezgodnie z przeznaczeniem;</w:t>
      </w:r>
    </w:p>
    <w:p w:rsidR="00D650A9" w:rsidRPr="00724E92" w:rsidRDefault="00D650A9" w:rsidP="00C12384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724E92">
        <w:rPr>
          <w:rFonts w:ascii="Times New Roman" w:hAnsi="Times New Roman"/>
          <w:sz w:val="18"/>
          <w:szCs w:val="18"/>
        </w:rPr>
        <w:t>Art. 11d ust. 12 pkt 4 – organizacja nie przekazała w terminie do dnia 30 września listy osób, które w jej imieniu działają w zakresie NPO, NPP lub NM, a w przypadku NPO dodatkowo nie przedłożyła zaświadczenia o ukończeniu z wynikiem pozytywnym kursu lub kursu doszkalającego.</w:t>
      </w:r>
    </w:p>
    <w:sectPr w:rsidR="00D650A9" w:rsidRPr="00724E92" w:rsidSect="004E70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6EA"/>
    <w:rsid w:val="0000276D"/>
    <w:rsid w:val="000159CD"/>
    <w:rsid w:val="000202C7"/>
    <w:rsid w:val="00026E4A"/>
    <w:rsid w:val="00066FAD"/>
    <w:rsid w:val="000753D7"/>
    <w:rsid w:val="00084FC7"/>
    <w:rsid w:val="000971D9"/>
    <w:rsid w:val="000A0B14"/>
    <w:rsid w:val="000A5BCD"/>
    <w:rsid w:val="000B435C"/>
    <w:rsid w:val="000B62EC"/>
    <w:rsid w:val="000C5DB4"/>
    <w:rsid w:val="000C739F"/>
    <w:rsid w:val="000D7E87"/>
    <w:rsid w:val="000E6009"/>
    <w:rsid w:val="000F4B2C"/>
    <w:rsid w:val="00100BCE"/>
    <w:rsid w:val="00101D20"/>
    <w:rsid w:val="00110E2A"/>
    <w:rsid w:val="00117017"/>
    <w:rsid w:val="00117D3D"/>
    <w:rsid w:val="001256AC"/>
    <w:rsid w:val="00130495"/>
    <w:rsid w:val="00130F68"/>
    <w:rsid w:val="00143465"/>
    <w:rsid w:val="001459BC"/>
    <w:rsid w:val="00146A9D"/>
    <w:rsid w:val="001767DE"/>
    <w:rsid w:val="00182ECC"/>
    <w:rsid w:val="001A26AD"/>
    <w:rsid w:val="001A7ED5"/>
    <w:rsid w:val="001B66B1"/>
    <w:rsid w:val="001C059E"/>
    <w:rsid w:val="001C581E"/>
    <w:rsid w:val="001D1E0F"/>
    <w:rsid w:val="001D79E5"/>
    <w:rsid w:val="001E61FE"/>
    <w:rsid w:val="001E6D34"/>
    <w:rsid w:val="001E6F11"/>
    <w:rsid w:val="00207D99"/>
    <w:rsid w:val="002159A3"/>
    <w:rsid w:val="00220773"/>
    <w:rsid w:val="00225A1D"/>
    <w:rsid w:val="0023202D"/>
    <w:rsid w:val="00233677"/>
    <w:rsid w:val="0024083B"/>
    <w:rsid w:val="002523A9"/>
    <w:rsid w:val="00261E3C"/>
    <w:rsid w:val="00263905"/>
    <w:rsid w:val="0027422B"/>
    <w:rsid w:val="00286C56"/>
    <w:rsid w:val="002A432F"/>
    <w:rsid w:val="002B0662"/>
    <w:rsid w:val="002C2DC3"/>
    <w:rsid w:val="002C7E27"/>
    <w:rsid w:val="002E1984"/>
    <w:rsid w:val="002E306D"/>
    <w:rsid w:val="002F43F9"/>
    <w:rsid w:val="00306732"/>
    <w:rsid w:val="00326962"/>
    <w:rsid w:val="003302D4"/>
    <w:rsid w:val="003303C0"/>
    <w:rsid w:val="00350D57"/>
    <w:rsid w:val="00357031"/>
    <w:rsid w:val="0036018C"/>
    <w:rsid w:val="00370A56"/>
    <w:rsid w:val="00375938"/>
    <w:rsid w:val="0039208C"/>
    <w:rsid w:val="003B508E"/>
    <w:rsid w:val="00426E88"/>
    <w:rsid w:val="00433E48"/>
    <w:rsid w:val="004379F5"/>
    <w:rsid w:val="00445932"/>
    <w:rsid w:val="00454B1D"/>
    <w:rsid w:val="00470EFE"/>
    <w:rsid w:val="004A3D29"/>
    <w:rsid w:val="004B715C"/>
    <w:rsid w:val="004D2E03"/>
    <w:rsid w:val="004D7653"/>
    <w:rsid w:val="004D77E5"/>
    <w:rsid w:val="004E705F"/>
    <w:rsid w:val="004F4E5F"/>
    <w:rsid w:val="004F6F3C"/>
    <w:rsid w:val="00506C9A"/>
    <w:rsid w:val="00511120"/>
    <w:rsid w:val="00520407"/>
    <w:rsid w:val="00552C2F"/>
    <w:rsid w:val="00552C68"/>
    <w:rsid w:val="00554108"/>
    <w:rsid w:val="00572ACE"/>
    <w:rsid w:val="00592744"/>
    <w:rsid w:val="00592ED5"/>
    <w:rsid w:val="005A3A2D"/>
    <w:rsid w:val="005B257D"/>
    <w:rsid w:val="005B3421"/>
    <w:rsid w:val="005B47E9"/>
    <w:rsid w:val="005B7712"/>
    <w:rsid w:val="005E6DAC"/>
    <w:rsid w:val="006132B8"/>
    <w:rsid w:val="00627325"/>
    <w:rsid w:val="0065001D"/>
    <w:rsid w:val="00662F30"/>
    <w:rsid w:val="00674869"/>
    <w:rsid w:val="00693665"/>
    <w:rsid w:val="006A04C0"/>
    <w:rsid w:val="006B0122"/>
    <w:rsid w:val="006C2FBA"/>
    <w:rsid w:val="006E0805"/>
    <w:rsid w:val="006E7896"/>
    <w:rsid w:val="00704CD2"/>
    <w:rsid w:val="007052DC"/>
    <w:rsid w:val="0071067A"/>
    <w:rsid w:val="00715D00"/>
    <w:rsid w:val="00716B8D"/>
    <w:rsid w:val="00723C50"/>
    <w:rsid w:val="00724E92"/>
    <w:rsid w:val="00736ABC"/>
    <w:rsid w:val="007427EF"/>
    <w:rsid w:val="00754C82"/>
    <w:rsid w:val="00767E2D"/>
    <w:rsid w:val="007A35DC"/>
    <w:rsid w:val="007A6012"/>
    <w:rsid w:val="007E1849"/>
    <w:rsid w:val="00851029"/>
    <w:rsid w:val="008833EB"/>
    <w:rsid w:val="00883B48"/>
    <w:rsid w:val="00892596"/>
    <w:rsid w:val="00895705"/>
    <w:rsid w:val="008969F0"/>
    <w:rsid w:val="008B0E2B"/>
    <w:rsid w:val="008B4F90"/>
    <w:rsid w:val="008C01EC"/>
    <w:rsid w:val="00924944"/>
    <w:rsid w:val="009343F0"/>
    <w:rsid w:val="0095663F"/>
    <w:rsid w:val="00974D84"/>
    <w:rsid w:val="00992762"/>
    <w:rsid w:val="0099361C"/>
    <w:rsid w:val="009943B2"/>
    <w:rsid w:val="009A3E89"/>
    <w:rsid w:val="009C1C31"/>
    <w:rsid w:val="009C35B7"/>
    <w:rsid w:val="009D185C"/>
    <w:rsid w:val="009F5E3E"/>
    <w:rsid w:val="00A02F2E"/>
    <w:rsid w:val="00A05C35"/>
    <w:rsid w:val="00A10685"/>
    <w:rsid w:val="00A351D8"/>
    <w:rsid w:val="00A50F68"/>
    <w:rsid w:val="00A65EEF"/>
    <w:rsid w:val="00A66654"/>
    <w:rsid w:val="00AD4EB7"/>
    <w:rsid w:val="00AE10C1"/>
    <w:rsid w:val="00AE3585"/>
    <w:rsid w:val="00AF1F99"/>
    <w:rsid w:val="00AF4692"/>
    <w:rsid w:val="00AF7B84"/>
    <w:rsid w:val="00AF7F87"/>
    <w:rsid w:val="00B12F65"/>
    <w:rsid w:val="00B24FC7"/>
    <w:rsid w:val="00B26C9F"/>
    <w:rsid w:val="00B31933"/>
    <w:rsid w:val="00B428DB"/>
    <w:rsid w:val="00B552CE"/>
    <w:rsid w:val="00B66655"/>
    <w:rsid w:val="00B7162C"/>
    <w:rsid w:val="00B7181F"/>
    <w:rsid w:val="00B762EC"/>
    <w:rsid w:val="00B77122"/>
    <w:rsid w:val="00B80068"/>
    <w:rsid w:val="00B869FC"/>
    <w:rsid w:val="00BA6335"/>
    <w:rsid w:val="00BC36CC"/>
    <w:rsid w:val="00BD6C0B"/>
    <w:rsid w:val="00BE1AE8"/>
    <w:rsid w:val="00BE348C"/>
    <w:rsid w:val="00BF16C6"/>
    <w:rsid w:val="00C01466"/>
    <w:rsid w:val="00C12384"/>
    <w:rsid w:val="00C15BE6"/>
    <w:rsid w:val="00C27606"/>
    <w:rsid w:val="00C27F6E"/>
    <w:rsid w:val="00C351F3"/>
    <w:rsid w:val="00C368A0"/>
    <w:rsid w:val="00C37449"/>
    <w:rsid w:val="00C552AA"/>
    <w:rsid w:val="00C55ED0"/>
    <w:rsid w:val="00C66937"/>
    <w:rsid w:val="00C736BA"/>
    <w:rsid w:val="00C7746A"/>
    <w:rsid w:val="00C8790D"/>
    <w:rsid w:val="00C976A4"/>
    <w:rsid w:val="00CB069A"/>
    <w:rsid w:val="00CB281C"/>
    <w:rsid w:val="00CB39E8"/>
    <w:rsid w:val="00CB517A"/>
    <w:rsid w:val="00CB6A21"/>
    <w:rsid w:val="00CC4545"/>
    <w:rsid w:val="00CC460A"/>
    <w:rsid w:val="00CE62A0"/>
    <w:rsid w:val="00CE77E2"/>
    <w:rsid w:val="00CF55A0"/>
    <w:rsid w:val="00D2543A"/>
    <w:rsid w:val="00D25828"/>
    <w:rsid w:val="00D44E2D"/>
    <w:rsid w:val="00D478A1"/>
    <w:rsid w:val="00D53B21"/>
    <w:rsid w:val="00D650A9"/>
    <w:rsid w:val="00D710DD"/>
    <w:rsid w:val="00D71953"/>
    <w:rsid w:val="00D80711"/>
    <w:rsid w:val="00D91342"/>
    <w:rsid w:val="00D91F37"/>
    <w:rsid w:val="00D966D6"/>
    <w:rsid w:val="00DA1A4B"/>
    <w:rsid w:val="00DA47BE"/>
    <w:rsid w:val="00DB17DC"/>
    <w:rsid w:val="00DB6D0F"/>
    <w:rsid w:val="00DC075D"/>
    <w:rsid w:val="00DC3A57"/>
    <w:rsid w:val="00DC51C5"/>
    <w:rsid w:val="00DE637C"/>
    <w:rsid w:val="00DF1AA2"/>
    <w:rsid w:val="00DF64F9"/>
    <w:rsid w:val="00DF6A75"/>
    <w:rsid w:val="00E0662C"/>
    <w:rsid w:val="00E06C9D"/>
    <w:rsid w:val="00E07FCE"/>
    <w:rsid w:val="00E366DC"/>
    <w:rsid w:val="00E52793"/>
    <w:rsid w:val="00E576FF"/>
    <w:rsid w:val="00E73C9F"/>
    <w:rsid w:val="00E77FC9"/>
    <w:rsid w:val="00E85095"/>
    <w:rsid w:val="00E90ABA"/>
    <w:rsid w:val="00E92198"/>
    <w:rsid w:val="00EA4021"/>
    <w:rsid w:val="00EA4900"/>
    <w:rsid w:val="00EB2D5E"/>
    <w:rsid w:val="00EB4AFB"/>
    <w:rsid w:val="00EE79C8"/>
    <w:rsid w:val="00EF142F"/>
    <w:rsid w:val="00EF1AAC"/>
    <w:rsid w:val="00EF4065"/>
    <w:rsid w:val="00EF641D"/>
    <w:rsid w:val="00F06D5A"/>
    <w:rsid w:val="00F06D66"/>
    <w:rsid w:val="00F10E19"/>
    <w:rsid w:val="00F20987"/>
    <w:rsid w:val="00F32078"/>
    <w:rsid w:val="00F36B97"/>
    <w:rsid w:val="00F4239F"/>
    <w:rsid w:val="00F536EA"/>
    <w:rsid w:val="00F549A3"/>
    <w:rsid w:val="00F56801"/>
    <w:rsid w:val="00F56B60"/>
    <w:rsid w:val="00F67C66"/>
    <w:rsid w:val="00F724BE"/>
    <w:rsid w:val="00F741D6"/>
    <w:rsid w:val="00F87EFB"/>
    <w:rsid w:val="00F91464"/>
    <w:rsid w:val="00FC323F"/>
    <w:rsid w:val="00FE302D"/>
    <w:rsid w:val="00FF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1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53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15D00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5D00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1054</Words>
  <Characters>6328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Tomasz Woch</dc:creator>
  <cp:keywords/>
  <dc:description/>
  <cp:lastModifiedBy>t.woch</cp:lastModifiedBy>
  <cp:revision>2</cp:revision>
  <dcterms:created xsi:type="dcterms:W3CDTF">2023-01-27T09:39:00Z</dcterms:created>
  <dcterms:modified xsi:type="dcterms:W3CDTF">2023-01-27T09:39:00Z</dcterms:modified>
</cp:coreProperties>
</file>