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C0F7" w14:textId="79CB59CA" w:rsidR="00000970" w:rsidRPr="00000970" w:rsidRDefault="00000970" w:rsidP="0000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09CBA165" w14:textId="77777777" w:rsidR="00000970" w:rsidRDefault="00000970" w:rsidP="00A8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B551D" w14:textId="77777777" w:rsidR="00000970" w:rsidRDefault="00000970" w:rsidP="00A8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495C8" w14:textId="2260FDB5" w:rsidR="00481925" w:rsidRPr="00481925" w:rsidRDefault="00E002CB" w:rsidP="00340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25">
        <w:rPr>
          <w:rFonts w:ascii="Times New Roman" w:hAnsi="Times New Roman" w:cs="Times New Roman"/>
          <w:sz w:val="24"/>
          <w:szCs w:val="24"/>
        </w:rPr>
        <w:t>Przedmiotem zamówienia jest</w:t>
      </w:r>
      <w:r w:rsidR="00481925" w:rsidRPr="00481925">
        <w:rPr>
          <w:rFonts w:ascii="Times New Roman" w:hAnsi="Times New Roman" w:cs="Times New Roman"/>
          <w:sz w:val="24"/>
          <w:szCs w:val="24"/>
        </w:rPr>
        <w:t xml:space="preserve"> dostawa dwóch (fabrycznie nowych) sztuk nieizolowanych basenów</w:t>
      </w:r>
      <w:r w:rsidR="00481925">
        <w:rPr>
          <w:rFonts w:ascii="Times New Roman" w:hAnsi="Times New Roman" w:cs="Times New Roman"/>
          <w:sz w:val="24"/>
          <w:szCs w:val="24"/>
        </w:rPr>
        <w:t xml:space="preserve"> </w:t>
      </w:r>
      <w:r w:rsidR="00481925" w:rsidRPr="00481925">
        <w:rPr>
          <w:rFonts w:ascii="Times New Roman" w:hAnsi="Times New Roman" w:cs="Times New Roman"/>
          <w:sz w:val="24"/>
          <w:szCs w:val="24"/>
        </w:rPr>
        <w:t>do transportu żywych ryb wraz z ramami natleniającymi</w:t>
      </w:r>
      <w:r w:rsidR="00481925">
        <w:rPr>
          <w:rFonts w:ascii="Times New Roman" w:hAnsi="Times New Roman" w:cs="Times New Roman"/>
          <w:sz w:val="24"/>
          <w:szCs w:val="24"/>
        </w:rPr>
        <w:t>.</w:t>
      </w:r>
    </w:p>
    <w:p w14:paraId="0EF1E5CD" w14:textId="0ED086F0" w:rsidR="00481925" w:rsidRDefault="00481925" w:rsidP="00340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25">
        <w:rPr>
          <w:rFonts w:ascii="Times New Roman" w:hAnsi="Times New Roman" w:cs="Times New Roman"/>
          <w:sz w:val="24"/>
          <w:szCs w:val="24"/>
        </w:rPr>
        <w:t>Basen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1925">
        <w:rPr>
          <w:rFonts w:ascii="Times New Roman" w:hAnsi="Times New Roman" w:cs="Times New Roman"/>
          <w:sz w:val="24"/>
          <w:szCs w:val="24"/>
        </w:rPr>
        <w:t xml:space="preserve"> winn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1925">
        <w:rPr>
          <w:rFonts w:ascii="Times New Roman" w:hAnsi="Times New Roman" w:cs="Times New Roman"/>
          <w:sz w:val="24"/>
          <w:szCs w:val="24"/>
        </w:rPr>
        <w:t xml:space="preserve"> odpowiadać podstawowym wymaganiom bezpieczeństwa, zdrowia i ochrony środowiska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D5795">
        <w:rPr>
          <w:rFonts w:ascii="Times New Roman" w:hAnsi="Times New Roman" w:cs="Times New Roman"/>
          <w:sz w:val="24"/>
          <w:szCs w:val="24"/>
        </w:rPr>
        <w:t xml:space="preserve">być </w:t>
      </w:r>
      <w:r w:rsidRPr="00481925">
        <w:rPr>
          <w:rFonts w:ascii="Times New Roman" w:hAnsi="Times New Roman" w:cs="Times New Roman"/>
          <w:sz w:val="24"/>
          <w:szCs w:val="24"/>
        </w:rPr>
        <w:t>objęt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D5795">
        <w:rPr>
          <w:rFonts w:ascii="Times New Roman" w:hAnsi="Times New Roman" w:cs="Times New Roman"/>
          <w:sz w:val="24"/>
          <w:szCs w:val="24"/>
        </w:rPr>
        <w:t>co najmniej 1</w:t>
      </w:r>
      <w:r w:rsidRPr="00481925">
        <w:rPr>
          <w:rFonts w:ascii="Times New Roman" w:hAnsi="Times New Roman" w:cs="Times New Roman"/>
          <w:sz w:val="24"/>
          <w:szCs w:val="24"/>
        </w:rPr>
        <w:t>2 miesięczną gwarancją</w:t>
      </w:r>
      <w:r w:rsidR="00E43819" w:rsidRPr="00481925">
        <w:rPr>
          <w:rFonts w:ascii="Times New Roman" w:hAnsi="Times New Roman" w:cs="Times New Roman"/>
          <w:sz w:val="24"/>
          <w:szCs w:val="24"/>
        </w:rPr>
        <w:t>.</w:t>
      </w:r>
    </w:p>
    <w:p w14:paraId="078430AD" w14:textId="77777777" w:rsidR="00481925" w:rsidRDefault="00481925" w:rsidP="00340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Baseny winny posiadać wymiary (w przybliżeniu) - długość 120 cm, szerokość 55 cm, wysokość 61,5 cm, pojemność 350 litrów, waga 40 kg.</w:t>
      </w:r>
    </w:p>
    <w:p w14:paraId="74A74E84" w14:textId="3E6C996E" w:rsidR="00481925" w:rsidRDefault="00481925" w:rsidP="00340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wymiary mogą różnić się plus/minus 5% od ww. wartości.</w:t>
      </w:r>
    </w:p>
    <w:p w14:paraId="0618C107" w14:textId="6746F776" w:rsidR="00340E66" w:rsidRPr="00340E66" w:rsidRDefault="00340E66" w:rsidP="00340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Termin wykonania zamówienia: do 7 dni od dnia przekazania zamówienia.</w:t>
      </w:r>
    </w:p>
    <w:p w14:paraId="3321C245" w14:textId="41AE48F7" w:rsidR="00340E66" w:rsidRDefault="00340E66" w:rsidP="00340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Termin płatności: po </w:t>
      </w:r>
      <w:r w:rsidR="00FD5795">
        <w:rPr>
          <w:rFonts w:ascii="Times New Roman" w:hAnsi="Times New Roman" w:cs="Times New Roman"/>
          <w:sz w:val="24"/>
          <w:szCs w:val="24"/>
        </w:rPr>
        <w:t>dostawie ww. towaru</w:t>
      </w:r>
      <w:r w:rsidRPr="00340E66">
        <w:rPr>
          <w:rFonts w:ascii="Times New Roman" w:hAnsi="Times New Roman" w:cs="Times New Roman"/>
          <w:sz w:val="24"/>
          <w:szCs w:val="24"/>
        </w:rPr>
        <w:t xml:space="preserve"> w terminie 7 dni od dnia otrzymania prawidłowo wystawionej faktury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098B7" w14:textId="46C1D6FE" w:rsidR="00000970" w:rsidRPr="00481925" w:rsidRDefault="00481925" w:rsidP="00481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25">
        <w:rPr>
          <w:rFonts w:ascii="Times New Roman" w:hAnsi="Times New Roman" w:cs="Times New Roman"/>
          <w:sz w:val="24"/>
          <w:szCs w:val="24"/>
        </w:rPr>
        <w:t xml:space="preserve">Miejsce dostawy </w:t>
      </w:r>
      <w:r w:rsidR="00FD5795">
        <w:rPr>
          <w:rFonts w:ascii="Times New Roman" w:hAnsi="Times New Roman" w:cs="Times New Roman"/>
          <w:sz w:val="24"/>
          <w:szCs w:val="24"/>
        </w:rPr>
        <w:t>Dolnośląski Urząd Wojewódzki we Wrocławiu.</w:t>
      </w:r>
    </w:p>
    <w:sectPr w:rsidR="00000970" w:rsidRPr="00481925" w:rsidSect="00FE3CFF">
      <w:type w:val="continuous"/>
      <w:pgSz w:w="11938" w:h="16862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6D2D"/>
    <w:multiLevelType w:val="hybridMultilevel"/>
    <w:tmpl w:val="43E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03AC"/>
    <w:multiLevelType w:val="hybridMultilevel"/>
    <w:tmpl w:val="0034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6481"/>
    <w:multiLevelType w:val="hybridMultilevel"/>
    <w:tmpl w:val="DB76CCA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EF89B5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  <w:strike w:val="0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40B2960"/>
    <w:multiLevelType w:val="hybridMultilevel"/>
    <w:tmpl w:val="C5DC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933FF"/>
    <w:multiLevelType w:val="hybridMultilevel"/>
    <w:tmpl w:val="D5E44B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FA"/>
    <w:rsid w:val="00000970"/>
    <w:rsid w:val="000B251B"/>
    <w:rsid w:val="00124C4C"/>
    <w:rsid w:val="00131AFB"/>
    <w:rsid w:val="001A3CD8"/>
    <w:rsid w:val="001C2324"/>
    <w:rsid w:val="002316E3"/>
    <w:rsid w:val="00240CBB"/>
    <w:rsid w:val="00277CAC"/>
    <w:rsid w:val="0028740D"/>
    <w:rsid w:val="002D64D4"/>
    <w:rsid w:val="00340E66"/>
    <w:rsid w:val="00420885"/>
    <w:rsid w:val="004441A5"/>
    <w:rsid w:val="00461322"/>
    <w:rsid w:val="00481925"/>
    <w:rsid w:val="004C010B"/>
    <w:rsid w:val="00534990"/>
    <w:rsid w:val="00575200"/>
    <w:rsid w:val="006521CE"/>
    <w:rsid w:val="006728C1"/>
    <w:rsid w:val="006E0A16"/>
    <w:rsid w:val="00723729"/>
    <w:rsid w:val="00744791"/>
    <w:rsid w:val="00795BEF"/>
    <w:rsid w:val="00795EE5"/>
    <w:rsid w:val="00814CFC"/>
    <w:rsid w:val="0081577F"/>
    <w:rsid w:val="008D06BB"/>
    <w:rsid w:val="00940F5F"/>
    <w:rsid w:val="00967F88"/>
    <w:rsid w:val="00A813A4"/>
    <w:rsid w:val="00AA2BFB"/>
    <w:rsid w:val="00AB3A28"/>
    <w:rsid w:val="00B27570"/>
    <w:rsid w:val="00BF4DCC"/>
    <w:rsid w:val="00C43FFF"/>
    <w:rsid w:val="00DA7036"/>
    <w:rsid w:val="00DA7CDE"/>
    <w:rsid w:val="00DE78A6"/>
    <w:rsid w:val="00E002CB"/>
    <w:rsid w:val="00E43819"/>
    <w:rsid w:val="00F3571E"/>
    <w:rsid w:val="00F40FFA"/>
    <w:rsid w:val="00F52610"/>
    <w:rsid w:val="00F97C63"/>
    <w:rsid w:val="00FD5795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592F"/>
  <w15:chartTrackingRefBased/>
  <w15:docId w15:val="{C601A0BC-88B0-4FD1-ADC7-B3CF1FC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CA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FF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0F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Sieminiak</dc:creator>
  <cp:keywords/>
  <dc:description/>
  <cp:lastModifiedBy>Hubert Lada</cp:lastModifiedBy>
  <cp:revision>9</cp:revision>
  <cp:lastPrinted>2023-05-16T10:44:00Z</cp:lastPrinted>
  <dcterms:created xsi:type="dcterms:W3CDTF">2022-01-14T08:30:00Z</dcterms:created>
  <dcterms:modified xsi:type="dcterms:W3CDTF">2023-05-17T06:35:00Z</dcterms:modified>
</cp:coreProperties>
</file>