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D" w:rsidRPr="000A236C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236C">
        <w:rPr>
          <w:rFonts w:ascii="Arial" w:hAnsi="Arial" w:cs="Arial"/>
          <w:sz w:val="18"/>
          <w:szCs w:val="18"/>
        </w:rPr>
        <w:t>Zgodnie z art. 13 ust. 1 i 2 Ogólnego Rozporządzenia o Ochronie Danych Osobowych z dnia 27 kwietnia 2016 r. (dalej RODO) informuję, że</w:t>
      </w:r>
      <w:r w:rsidR="00BE30DD" w:rsidRPr="000A236C">
        <w:rPr>
          <w:rFonts w:ascii="Arial" w:hAnsi="Arial" w:cs="Arial"/>
          <w:sz w:val="18"/>
          <w:szCs w:val="18"/>
        </w:rPr>
        <w:t>:</w:t>
      </w:r>
    </w:p>
    <w:p w:rsidR="00C84299" w:rsidRPr="000A236C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4299" w:rsidRPr="000A236C" w:rsidRDefault="00C84299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A236C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>Wojewoda Dolnośląski, wykon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 xml:space="preserve">ujący swoje zadania przy pomocy 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>Dolnośląskieg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 xml:space="preserve">o 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>Urzędu Wojewódzkiego we Wrocławiu, zlokalizowanego we Wrocławiu przy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0A236C" w:rsidRPr="000A236C">
        <w:rPr>
          <w:rStyle w:val="markedcontent"/>
          <w:rFonts w:ascii="Arial" w:hAnsi="Arial" w:cs="Arial"/>
          <w:sz w:val="18"/>
          <w:szCs w:val="18"/>
        </w:rPr>
        <w:t>pl. Powstańców Warszawy 1</w:t>
      </w:r>
      <w:r w:rsidRPr="000A236C">
        <w:rPr>
          <w:rFonts w:ascii="Arial" w:hAnsi="Arial" w:cs="Arial"/>
          <w:sz w:val="18"/>
          <w:szCs w:val="18"/>
        </w:rPr>
        <w:t>;</w:t>
      </w:r>
    </w:p>
    <w:p w:rsidR="00C84299" w:rsidRPr="000A236C" w:rsidRDefault="000A236C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A236C">
        <w:rPr>
          <w:rFonts w:ascii="Arial" w:hAnsi="Arial" w:cs="Arial"/>
          <w:sz w:val="18"/>
          <w:szCs w:val="18"/>
        </w:rPr>
        <w:t>z Inspektorem ochrony danych w</w:t>
      </w:r>
      <w:r w:rsidRPr="000A236C">
        <w:rPr>
          <w:rStyle w:val="markedcontent"/>
          <w:rFonts w:ascii="Arial" w:hAnsi="Arial" w:cs="Arial"/>
          <w:sz w:val="18"/>
          <w:szCs w:val="18"/>
        </w:rPr>
        <w:t xml:space="preserve"> siedzibie</w:t>
      </w:r>
      <w:r w:rsidR="00761090">
        <w:rPr>
          <w:rStyle w:val="markedcontent"/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A236C">
        <w:rPr>
          <w:rStyle w:val="markedcontent"/>
          <w:rFonts w:ascii="Arial" w:hAnsi="Arial" w:cs="Arial"/>
          <w:sz w:val="18"/>
          <w:szCs w:val="18"/>
        </w:rPr>
        <w:t>Dolnośląskiego Urzędu Wojewódzkiego we Wrocławiu, pokój nr 2145, e-mail:</w:t>
      </w:r>
      <w:r w:rsidRPr="000A236C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0A236C">
        <w:rPr>
          <w:rStyle w:val="markedcontent"/>
          <w:rFonts w:ascii="Arial" w:hAnsi="Arial" w:cs="Arial"/>
          <w:sz w:val="18"/>
          <w:szCs w:val="18"/>
        </w:rPr>
        <w:t>iod@duw.pl;</w:t>
      </w:r>
    </w:p>
    <w:p w:rsidR="00312BA1" w:rsidRPr="000A236C" w:rsidRDefault="00BE30DD" w:rsidP="00312BA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A236C">
        <w:rPr>
          <w:rFonts w:ascii="Arial" w:hAnsi="Arial" w:cs="Arial"/>
          <w:sz w:val="18"/>
          <w:szCs w:val="18"/>
        </w:rPr>
        <w:t>Pani/Pana dane osobowe przetwarzane są w celu</w:t>
      </w:r>
      <w:r w:rsidR="00312BA1" w:rsidRPr="000A236C">
        <w:rPr>
          <w:rFonts w:ascii="Arial" w:hAnsi="Arial" w:cs="Arial"/>
          <w:sz w:val="18"/>
          <w:szCs w:val="18"/>
        </w:rPr>
        <w:t>:</w:t>
      </w:r>
    </w:p>
    <w:p w:rsidR="00312BA1" w:rsidRPr="00C4680D" w:rsidRDefault="00312BA1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przeprowadzenia procesu naboru na członka Wojewódzkiej Komisji do Spraw Orzekania o Zdarzeniach Medycznych </w:t>
      </w:r>
    </w:p>
    <w:p w:rsidR="008355EB" w:rsidRPr="00C4680D" w:rsidRDefault="00BE30DD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realizacji Pani/P</w:t>
      </w:r>
      <w:r w:rsidR="00E67A5C" w:rsidRPr="00C4680D">
        <w:rPr>
          <w:rFonts w:ascii="Arial" w:hAnsi="Arial" w:cs="Arial"/>
          <w:sz w:val="18"/>
          <w:szCs w:val="18"/>
        </w:rPr>
        <w:t>ana praw wynikających z art. 15 </w:t>
      </w:r>
      <w:r w:rsidRPr="00C4680D">
        <w:rPr>
          <w:rFonts w:ascii="Arial" w:hAnsi="Arial" w:cs="Arial"/>
          <w:sz w:val="18"/>
          <w:szCs w:val="18"/>
        </w:rPr>
        <w:t>– 22 Rozporządzenia</w:t>
      </w:r>
    </w:p>
    <w:p w:rsidR="00BE30DD" w:rsidRPr="00C4680D" w:rsidRDefault="00BE30DD" w:rsidP="00C4680D">
      <w:pPr>
        <w:spacing w:after="0" w:line="240" w:lineRule="auto"/>
        <w:ind w:firstLine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na podstawie:</w:t>
      </w:r>
    </w:p>
    <w:p w:rsidR="00642890" w:rsidRPr="00C4680D" w:rsidRDefault="00642890" w:rsidP="00C4680D">
      <w:pPr>
        <w:pStyle w:val="Akapitzlist"/>
        <w:numPr>
          <w:ilvl w:val="0"/>
          <w:numId w:val="31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przepisów prawa pracy</w:t>
      </w:r>
      <w:r w:rsidR="00072135" w:rsidRPr="00C4680D">
        <w:rPr>
          <w:rFonts w:ascii="Arial" w:hAnsi="Arial" w:cs="Arial"/>
          <w:sz w:val="18"/>
          <w:szCs w:val="18"/>
        </w:rPr>
        <w:t xml:space="preserve"> (Dz.U. z 2020 r., poz. 1320)</w:t>
      </w:r>
      <w:r w:rsidRPr="00C4680D">
        <w:rPr>
          <w:rFonts w:ascii="Arial" w:hAnsi="Arial" w:cs="Arial"/>
          <w:sz w:val="18"/>
          <w:szCs w:val="18"/>
        </w:rPr>
        <w:t xml:space="preserve"> i ustawy o prawach pacjenta i Rzeczniku Praw Pacjenta (Dz. U. z 2020</w:t>
      </w:r>
      <w:r w:rsidR="009E0866">
        <w:rPr>
          <w:rFonts w:ascii="Arial" w:hAnsi="Arial" w:cs="Arial"/>
          <w:sz w:val="18"/>
          <w:szCs w:val="18"/>
        </w:rPr>
        <w:t> </w:t>
      </w:r>
      <w:r w:rsidRPr="00C4680D">
        <w:rPr>
          <w:rFonts w:ascii="Arial" w:hAnsi="Arial" w:cs="Arial"/>
          <w:sz w:val="18"/>
          <w:szCs w:val="18"/>
        </w:rPr>
        <w:t>r., poz. 849 z </w:t>
      </w:r>
      <w:proofErr w:type="spellStart"/>
      <w:r w:rsidRPr="00C4680D">
        <w:rPr>
          <w:rFonts w:ascii="Arial" w:hAnsi="Arial" w:cs="Arial"/>
          <w:sz w:val="18"/>
          <w:szCs w:val="18"/>
        </w:rPr>
        <w:t>późn</w:t>
      </w:r>
      <w:proofErr w:type="spellEnd"/>
      <w:r w:rsidRPr="00C4680D">
        <w:rPr>
          <w:rFonts w:ascii="Arial" w:hAnsi="Arial" w:cs="Arial"/>
          <w:sz w:val="18"/>
          <w:szCs w:val="18"/>
        </w:rPr>
        <w:t>. zm.), w związku z art. 6 ust. 1 lit. c RODO,</w:t>
      </w:r>
    </w:p>
    <w:p w:rsidR="00642890" w:rsidRPr="00C4680D" w:rsidRDefault="00642890" w:rsidP="00367AF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wyraźnego działania potwierdzającego zgodę, jakim jest aplikowanie na ww. stanowisko (w odniesieniu do danych niewskazanych w przepisach prawa pracy, np. danych kontaktowych), w związku z art. 6 ust. 1 lit. a RODO.</w:t>
      </w:r>
    </w:p>
    <w:p w:rsidR="00C4680D" w:rsidRPr="00C4680D" w:rsidRDefault="00C4680D" w:rsidP="00C4680D">
      <w:pPr>
        <w:spacing w:after="0" w:line="240" w:lineRule="auto"/>
        <w:ind w:left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a także:</w:t>
      </w:r>
    </w:p>
    <w:p w:rsidR="00C4680D" w:rsidRDefault="00C4680D" w:rsidP="00C4680D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10 maja 2018 r. o ochronie danych osobowych (Dz.U. 2019 r. poz. 1781),</w:t>
      </w:r>
    </w:p>
    <w:p w:rsidR="00BE30DD" w:rsidRPr="00C4680D" w:rsidRDefault="00BE30DD" w:rsidP="00C2202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14 lipca 1983 r. o narodowym zasobie archiwalnym i archiwach</w:t>
      </w:r>
      <w:r w:rsidR="00A62F9A" w:rsidRPr="00C4680D">
        <w:rPr>
          <w:rFonts w:ascii="Arial" w:hAnsi="Arial" w:cs="Arial"/>
          <w:sz w:val="18"/>
          <w:szCs w:val="18"/>
        </w:rPr>
        <w:t xml:space="preserve"> (Dz. U. z 2020 r. poz. 164);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odbiorcą Pani/Pana danych osobowych mogą być: 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organy publiczne i urzędy państwowe lub inne podmioty upoważnione na podstawie przepisów prawa lub wykonujące zadania realizowane w interesie publicznym lub w ramach sprawowania władzy publicznej,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 xml:space="preserve">podmioty przetwarzające dane osobowe, w przypadku, gdy Wojewoda </w:t>
      </w:r>
      <w:r w:rsidR="000A236C">
        <w:rPr>
          <w:rFonts w:ascii="Arial" w:eastAsia="Calibri" w:hAnsi="Arial" w:cs="Arial"/>
          <w:sz w:val="18"/>
          <w:szCs w:val="18"/>
        </w:rPr>
        <w:t>Dolnośląski</w:t>
      </w:r>
      <w:r w:rsidRPr="00C4680D">
        <w:rPr>
          <w:rFonts w:ascii="Arial" w:eastAsia="Calibri" w:hAnsi="Arial" w:cs="Arial"/>
          <w:sz w:val="18"/>
          <w:szCs w:val="18"/>
        </w:rPr>
        <w:t xml:space="preserve"> powierzył takiemu podmiotowi przetwarzanie danych osobowych na podstawie umowy,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 xml:space="preserve">wszystkie osoby, które w związku z przetwarzaniem danych będą mogły się z nimi zapoznać, jeśli Wojewoda </w:t>
      </w:r>
      <w:r w:rsidR="000A236C">
        <w:rPr>
          <w:rFonts w:ascii="Arial" w:eastAsia="Calibri" w:hAnsi="Arial" w:cs="Arial"/>
          <w:sz w:val="18"/>
          <w:szCs w:val="18"/>
        </w:rPr>
        <w:t xml:space="preserve">Dolnośląski </w:t>
      </w:r>
      <w:r w:rsidRPr="00C4680D">
        <w:rPr>
          <w:rFonts w:ascii="Arial" w:eastAsia="Calibri" w:hAnsi="Arial" w:cs="Arial"/>
          <w:sz w:val="18"/>
          <w:szCs w:val="18"/>
        </w:rPr>
        <w:t>ma obowiązek upubliczniania danych;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nie będą przekazywane do państwa trzeciego lub organizacji międzynarodowej;</w:t>
      </w:r>
    </w:p>
    <w:p w:rsidR="00072135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okres przechowywania przez Wojewodę </w:t>
      </w:r>
      <w:r w:rsidR="000A236C">
        <w:rPr>
          <w:rFonts w:ascii="Arial" w:hAnsi="Arial" w:cs="Arial"/>
          <w:sz w:val="18"/>
          <w:szCs w:val="18"/>
        </w:rPr>
        <w:t xml:space="preserve">Dolnośląskiego </w:t>
      </w:r>
      <w:r w:rsidRPr="00C4680D">
        <w:rPr>
          <w:rFonts w:ascii="Arial" w:hAnsi="Arial" w:cs="Arial"/>
          <w:sz w:val="18"/>
          <w:szCs w:val="18"/>
        </w:rPr>
        <w:t>Pani/Pana danych osobowych uzależniony jest od nadanej w sprawie kategorii archiwalnej, zgodnej z jednolitym</w:t>
      </w:r>
      <w:r w:rsidR="00072135" w:rsidRPr="00C4680D">
        <w:rPr>
          <w:rFonts w:ascii="Arial" w:hAnsi="Arial" w:cs="Arial"/>
          <w:sz w:val="18"/>
          <w:szCs w:val="18"/>
        </w:rPr>
        <w:t xml:space="preserve"> rzeczowym wykazem akt tj.:</w:t>
      </w:r>
    </w:p>
    <w:p w:rsidR="00072135" w:rsidRPr="00C4680D" w:rsidRDefault="00072135" w:rsidP="0007213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trzy miesiące od zakończenia procesu naboru;</w:t>
      </w:r>
    </w:p>
    <w:p w:rsidR="00072135" w:rsidRPr="00C4680D" w:rsidRDefault="00072135" w:rsidP="00BE4F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 xml:space="preserve">niezbędny czas do realizacji wskazanego powyżej celu przetwarzania </w:t>
      </w:r>
      <w:r w:rsidRPr="00C4680D">
        <w:rPr>
          <w:rFonts w:ascii="Arial" w:hAnsi="Arial" w:cs="Arial"/>
          <w:sz w:val="18"/>
          <w:szCs w:val="18"/>
        </w:rPr>
        <w:t>– w przypadku powołania na członka Komisji.</w:t>
      </w:r>
      <w:r w:rsidR="008355EB" w:rsidRPr="00C4680D">
        <w:rPr>
          <w:rFonts w:ascii="Arial" w:hAnsi="Arial" w:cs="Arial"/>
          <w:sz w:val="18"/>
          <w:szCs w:val="18"/>
        </w:rPr>
        <w:t xml:space="preserve"> </w:t>
      </w:r>
    </w:p>
    <w:p w:rsidR="008355EB" w:rsidRPr="00C4680D" w:rsidRDefault="008355EB" w:rsidP="00072135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mogą być jednak przechowywane dłużej ze względu na to, że materiały będące we władaniu administracji publicznej mogą być usunięte tylko na podstawie zgody archiwum państwowego;</w:t>
      </w:r>
    </w:p>
    <w:p w:rsidR="00BE30DD" w:rsidRPr="00C4680D" w:rsidRDefault="00BE30DD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ma Pani/Pan prawo do: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dostępu do swoich danych osobowych, 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ograniczenia przetwarzania swoich danych osobowych, przy czym przepisy odrębne mogą wyłączyć możliwość skorzystania z tego prawa,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żądania sprostowania (poprawienia) swoich danych osobowych,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usunięcia swoich danych osobowych w przypadku, gdy przetwarzanie tych danych nie następuj</w:t>
      </w:r>
      <w:r w:rsidR="0051371E" w:rsidRPr="00C4680D">
        <w:rPr>
          <w:rFonts w:ascii="Arial" w:hAnsi="Arial" w:cs="Arial"/>
          <w:sz w:val="18"/>
          <w:szCs w:val="18"/>
        </w:rPr>
        <w:t>e w celu wywiązania się z </w:t>
      </w:r>
      <w:r w:rsidRPr="00C4680D">
        <w:rPr>
          <w:rFonts w:ascii="Arial" w:hAnsi="Arial" w:cs="Arial"/>
          <w:sz w:val="18"/>
          <w:szCs w:val="18"/>
        </w:rPr>
        <w:t xml:space="preserve">obowiązku wynikającego z przepisu prawa lub w ramach sprawowania przez Wojewodę </w:t>
      </w:r>
      <w:r w:rsidR="000A236C">
        <w:rPr>
          <w:rFonts w:ascii="Arial" w:hAnsi="Arial" w:cs="Arial"/>
          <w:sz w:val="18"/>
          <w:szCs w:val="18"/>
        </w:rPr>
        <w:t>Dolnośląskiego</w:t>
      </w:r>
      <w:r w:rsidRPr="00C4680D">
        <w:rPr>
          <w:rFonts w:ascii="Arial" w:hAnsi="Arial" w:cs="Arial"/>
          <w:sz w:val="18"/>
          <w:szCs w:val="18"/>
        </w:rPr>
        <w:t xml:space="preserve"> władzy publicznej;</w:t>
      </w:r>
    </w:p>
    <w:p w:rsidR="008355EB" w:rsidRPr="00C4680D" w:rsidRDefault="009E0866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355EB" w:rsidRPr="00C4680D">
        <w:rPr>
          <w:rFonts w:ascii="Arial" w:hAnsi="Arial" w:cs="Arial"/>
          <w:sz w:val="18"/>
          <w:szCs w:val="18"/>
        </w:rPr>
        <w:t>onadto przysługuje Pani/Panu prawo do cofnięcia zgody, o której mowa w pkt 3, w dowolnym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="008355EB" w:rsidRPr="00C4680D">
        <w:rPr>
          <w:rFonts w:ascii="Arial" w:hAnsi="Arial" w:cs="Arial"/>
          <w:sz w:val="18"/>
          <w:szCs w:val="18"/>
        </w:rPr>
        <w:t>momencie, bez wpływu na zgodność z prawem przetwarzania, którego dokonano na podstawie zgody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="008355EB" w:rsidRPr="00C4680D">
        <w:rPr>
          <w:rFonts w:ascii="Arial" w:hAnsi="Arial" w:cs="Arial"/>
          <w:sz w:val="18"/>
          <w:szCs w:val="18"/>
        </w:rPr>
        <w:t>przed jej cofnięciem.</w:t>
      </w:r>
    </w:p>
    <w:p w:rsidR="00642890" w:rsidRPr="00C4680D" w:rsidRDefault="008355EB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podanie Wojewodzie </w:t>
      </w:r>
      <w:r w:rsidR="000A236C">
        <w:rPr>
          <w:rFonts w:ascii="Arial" w:hAnsi="Arial" w:cs="Arial"/>
          <w:sz w:val="18"/>
          <w:szCs w:val="18"/>
        </w:rPr>
        <w:t xml:space="preserve">Dolnośląskiemu </w:t>
      </w:r>
      <w:r w:rsidRPr="00C4680D">
        <w:rPr>
          <w:rFonts w:ascii="Arial" w:hAnsi="Arial" w:cs="Arial"/>
          <w:sz w:val="18"/>
          <w:szCs w:val="18"/>
        </w:rPr>
        <w:t>danych osobowych umożliwiających Pani/Pana identyfikację</w:t>
      </w:r>
      <w:r w:rsidR="00642890" w:rsidRPr="00C4680D">
        <w:rPr>
          <w:rFonts w:ascii="Arial" w:hAnsi="Arial" w:cs="Arial"/>
          <w:sz w:val="18"/>
          <w:szCs w:val="18"/>
        </w:rPr>
        <w:t xml:space="preserve"> jest :</w:t>
      </w:r>
    </w:p>
    <w:p w:rsidR="00642890" w:rsidRPr="00C4680D" w:rsidRDefault="008355EB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obowiązkiem wynikających z przepisu prawa</w:t>
      </w:r>
      <w:r w:rsidR="00642890" w:rsidRPr="00C4680D">
        <w:rPr>
          <w:rFonts w:ascii="Arial" w:hAnsi="Arial" w:cs="Arial"/>
          <w:sz w:val="18"/>
          <w:szCs w:val="18"/>
        </w:rPr>
        <w:t xml:space="preserve"> i </w:t>
      </w:r>
      <w:r w:rsidRPr="00C4680D">
        <w:rPr>
          <w:rFonts w:ascii="Arial" w:hAnsi="Arial" w:cs="Arial"/>
          <w:sz w:val="18"/>
          <w:szCs w:val="18"/>
        </w:rPr>
        <w:t>jest niezbędne do wzięcia udziału w procesie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Pr="00C4680D">
        <w:rPr>
          <w:rFonts w:ascii="Arial" w:hAnsi="Arial" w:cs="Arial"/>
          <w:sz w:val="18"/>
          <w:szCs w:val="18"/>
        </w:rPr>
        <w:t>rekrutacji;</w:t>
      </w:r>
    </w:p>
    <w:p w:rsidR="008355EB" w:rsidRPr="00C4680D" w:rsidRDefault="00642890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dobrowolne w zakresie innych danych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dotyczące Pani/Pana decyzje nie są oparte na zautomatyzowanym przetwarzaniu danych, w tym ich profilowaniu;</w:t>
      </w:r>
    </w:p>
    <w:p w:rsidR="008355EB" w:rsidRPr="00C4680D" w:rsidRDefault="000A236C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Wojewoda Dolnośląski</w:t>
      </w:r>
      <w:r w:rsidR="008355EB" w:rsidRPr="00C4680D">
        <w:rPr>
          <w:rFonts w:ascii="Arial" w:hAnsi="Arial" w:cs="Arial"/>
          <w:sz w:val="18"/>
          <w:szCs w:val="18"/>
        </w:rPr>
        <w:t xml:space="preserve"> musi mieć pewność, że nie udostępni Pani/Pana danych osobom nieuprawnionym, dlatego w przypadku powzięcia wątpliwości, co do tożsamości osoby, wnioskującej o dostęp do danych albo żądającej ich sprostowania, ograniczenia lub usunięcia, stosowane są w </w:t>
      </w:r>
      <w:r>
        <w:rPr>
          <w:rFonts w:ascii="Arial" w:hAnsi="Arial" w:cs="Arial"/>
          <w:sz w:val="18"/>
          <w:szCs w:val="18"/>
        </w:rPr>
        <w:t>Dolnośląskim</w:t>
      </w:r>
      <w:r w:rsidR="008355EB" w:rsidRPr="00C4680D">
        <w:rPr>
          <w:rFonts w:ascii="Arial" w:hAnsi="Arial" w:cs="Arial"/>
          <w:sz w:val="18"/>
          <w:szCs w:val="18"/>
        </w:rPr>
        <w:t xml:space="preserve"> Urzędzie Wojewódzkim w</w:t>
      </w:r>
      <w:r>
        <w:rPr>
          <w:rFonts w:ascii="Arial" w:hAnsi="Arial" w:cs="Arial"/>
          <w:sz w:val="18"/>
          <w:szCs w:val="18"/>
        </w:rPr>
        <w:t xml:space="preserve">e Wrocławiu </w:t>
      </w:r>
      <w:r w:rsidR="008355EB" w:rsidRPr="00C4680D">
        <w:rPr>
          <w:rFonts w:ascii="Arial" w:hAnsi="Arial" w:cs="Arial"/>
          <w:sz w:val="18"/>
          <w:szCs w:val="18"/>
        </w:rPr>
        <w:t xml:space="preserve"> procedury autoryzacji, co może wiązać się ze skierowaniem do Pani/Pana prośby o dodatkowe informacje weryfikujące;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w przypadku uznania, że przetwarzanie Pani/Pana danych osobowych w </w:t>
      </w:r>
      <w:r w:rsidR="000A236C">
        <w:rPr>
          <w:rFonts w:ascii="Arial" w:hAnsi="Arial" w:cs="Arial"/>
          <w:sz w:val="18"/>
          <w:szCs w:val="18"/>
        </w:rPr>
        <w:t>Dolnośląskim</w:t>
      </w:r>
      <w:r w:rsidRPr="00C4680D">
        <w:rPr>
          <w:rFonts w:ascii="Arial" w:hAnsi="Arial" w:cs="Arial"/>
          <w:sz w:val="18"/>
          <w:szCs w:val="18"/>
        </w:rPr>
        <w:t xml:space="preserve"> Urzędzi</w:t>
      </w:r>
      <w:r w:rsidR="000A236C">
        <w:rPr>
          <w:rFonts w:ascii="Arial" w:hAnsi="Arial" w:cs="Arial"/>
          <w:sz w:val="18"/>
          <w:szCs w:val="18"/>
        </w:rPr>
        <w:t xml:space="preserve">e Wojewódzkim we </w:t>
      </w:r>
      <w:proofErr w:type="spellStart"/>
      <w:r w:rsidR="000A236C">
        <w:rPr>
          <w:rFonts w:ascii="Arial" w:hAnsi="Arial" w:cs="Arial"/>
          <w:sz w:val="18"/>
          <w:szCs w:val="18"/>
        </w:rPr>
        <w:t>Wrocłaiu</w:t>
      </w:r>
      <w:proofErr w:type="spellEnd"/>
      <w:r w:rsidRPr="00C4680D">
        <w:rPr>
          <w:rFonts w:ascii="Arial" w:hAnsi="Arial" w:cs="Arial"/>
          <w:sz w:val="18"/>
          <w:szCs w:val="18"/>
        </w:rPr>
        <w:t xml:space="preserve"> narusza przepisy o ochronie tych danych ma Pani/Pan prawo wniesienia skargi do Prezesa Urzędu Ochrony Danych Osobowych.</w:t>
      </w: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Potwierdzam zapoznanie:</w:t>
      </w: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............................................</w:t>
      </w:r>
    </w:p>
    <w:p w:rsidR="00C84299" w:rsidRPr="00C4680D" w:rsidRDefault="00C84299" w:rsidP="00C8429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4680D">
        <w:rPr>
          <w:rFonts w:ascii="Arial" w:hAnsi="Arial" w:cs="Arial"/>
          <w:i/>
          <w:sz w:val="20"/>
          <w:szCs w:val="20"/>
        </w:rPr>
        <w:t>/data i czytelny podpis/</w:t>
      </w:r>
    </w:p>
    <w:p w:rsidR="004C0034" w:rsidRPr="005B5374" w:rsidRDefault="003941FD" w:rsidP="003941FD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C0034" w:rsidRPr="005B5374" w:rsidSect="00C2202C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8" w:rsidRDefault="009D0B68" w:rsidP="00F01C97">
      <w:pPr>
        <w:spacing w:after="0" w:line="240" w:lineRule="auto"/>
      </w:pPr>
      <w:r>
        <w:separator/>
      </w:r>
    </w:p>
  </w:endnote>
  <w:endnote w:type="continuationSeparator" w:id="0">
    <w:p w:rsidR="009D0B68" w:rsidRDefault="009D0B68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C" w:rsidRDefault="00C2202C" w:rsidP="00C2202C">
    <w:pPr>
      <w:spacing w:after="0" w:line="240" w:lineRule="auto"/>
      <w:ind w:left="5665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Przewodniczący Wojewódzkiej Komisji ds. </w:t>
    </w:r>
  </w:p>
  <w:p w:rsidR="00C2202C" w:rsidRDefault="00C2202C" w:rsidP="00C2202C">
    <w:pPr>
      <w:spacing w:after="0" w:line="240" w:lineRule="auto"/>
      <w:ind w:left="4957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Orzekania o Zdarzeniach Medycznych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8" w:rsidRDefault="009D0B68" w:rsidP="00F01C97">
      <w:pPr>
        <w:spacing w:after="0" w:line="240" w:lineRule="auto"/>
      </w:pPr>
      <w:r>
        <w:separator/>
      </w:r>
    </w:p>
  </w:footnote>
  <w:footnote w:type="continuationSeparator" w:id="0">
    <w:p w:rsidR="009D0B68" w:rsidRDefault="009D0B68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70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C84299">
      <w:rPr>
        <w:rFonts w:ascii="Arial" w:hAnsi="Arial" w:cs="Arial"/>
        <w:b/>
        <w:sz w:val="20"/>
        <w:szCs w:val="20"/>
      </w:rPr>
      <w:t>INFORMACJA O PRYWATNOŚCI</w:t>
    </w:r>
  </w:p>
  <w:p w:rsidR="00C84299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2743E"/>
    <w:multiLevelType w:val="hybridMultilevel"/>
    <w:tmpl w:val="A12EE100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35E"/>
    <w:multiLevelType w:val="hybridMultilevel"/>
    <w:tmpl w:val="D28265CA"/>
    <w:lvl w:ilvl="0" w:tplc="4EDA8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B271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513767DD"/>
    <w:multiLevelType w:val="hybridMultilevel"/>
    <w:tmpl w:val="AF84F6FE"/>
    <w:lvl w:ilvl="0" w:tplc="08D64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4091E5E"/>
    <w:multiLevelType w:val="hybridMultilevel"/>
    <w:tmpl w:val="668464B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165"/>
    <w:multiLevelType w:val="hybridMultilevel"/>
    <w:tmpl w:val="E9B8BE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B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3E019B"/>
    <w:multiLevelType w:val="hybridMultilevel"/>
    <w:tmpl w:val="A35EDA56"/>
    <w:lvl w:ilvl="0" w:tplc="9E18813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46B7A"/>
    <w:multiLevelType w:val="hybridMultilevel"/>
    <w:tmpl w:val="BA58422A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E188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A1429"/>
    <w:multiLevelType w:val="hybridMultilevel"/>
    <w:tmpl w:val="3DF65BC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14"/>
  </w:num>
  <w:num w:numId="5">
    <w:abstractNumId w:val="18"/>
  </w:num>
  <w:num w:numId="6">
    <w:abstractNumId w:val="27"/>
  </w:num>
  <w:num w:numId="7">
    <w:abstractNumId w:val="29"/>
  </w:num>
  <w:num w:numId="8">
    <w:abstractNumId w:val="25"/>
  </w:num>
  <w:num w:numId="9">
    <w:abstractNumId w:val="23"/>
  </w:num>
  <w:num w:numId="10">
    <w:abstractNumId w:val="5"/>
  </w:num>
  <w:num w:numId="11">
    <w:abstractNumId w:val="21"/>
  </w:num>
  <w:num w:numId="12">
    <w:abstractNumId w:val="7"/>
  </w:num>
  <w:num w:numId="13">
    <w:abstractNumId w:val="10"/>
  </w:num>
  <w:num w:numId="14">
    <w:abstractNumId w:val="34"/>
  </w:num>
  <w:num w:numId="15">
    <w:abstractNumId w:val="35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12"/>
  </w:num>
  <w:num w:numId="21">
    <w:abstractNumId w:val="3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32"/>
  </w:num>
  <w:num w:numId="27">
    <w:abstractNumId w:val="20"/>
  </w:num>
  <w:num w:numId="28">
    <w:abstractNumId w:val="19"/>
  </w:num>
  <w:num w:numId="29">
    <w:abstractNumId w:val="4"/>
  </w:num>
  <w:num w:numId="30">
    <w:abstractNumId w:val="28"/>
  </w:num>
  <w:num w:numId="31">
    <w:abstractNumId w:val="26"/>
  </w:num>
  <w:num w:numId="32">
    <w:abstractNumId w:val="30"/>
  </w:num>
  <w:num w:numId="33">
    <w:abstractNumId w:val="2"/>
  </w:num>
  <w:num w:numId="34">
    <w:abstractNumId w:val="22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0A1D"/>
    <w:rsid w:val="00023D45"/>
    <w:rsid w:val="00026148"/>
    <w:rsid w:val="000538B3"/>
    <w:rsid w:val="000705E5"/>
    <w:rsid w:val="00072135"/>
    <w:rsid w:val="00072E38"/>
    <w:rsid w:val="000759FA"/>
    <w:rsid w:val="0008239C"/>
    <w:rsid w:val="0008768B"/>
    <w:rsid w:val="000A236C"/>
    <w:rsid w:val="000A307F"/>
    <w:rsid w:val="000B08DB"/>
    <w:rsid w:val="00100D64"/>
    <w:rsid w:val="0011038C"/>
    <w:rsid w:val="0012574E"/>
    <w:rsid w:val="00154C88"/>
    <w:rsid w:val="00160137"/>
    <w:rsid w:val="001645C6"/>
    <w:rsid w:val="00166086"/>
    <w:rsid w:val="00180455"/>
    <w:rsid w:val="00194921"/>
    <w:rsid w:val="001A1F91"/>
    <w:rsid w:val="001A50FA"/>
    <w:rsid w:val="001C3888"/>
    <w:rsid w:val="001E0EDD"/>
    <w:rsid w:val="001E1AA8"/>
    <w:rsid w:val="001E65B7"/>
    <w:rsid w:val="001F0DE5"/>
    <w:rsid w:val="001F6282"/>
    <w:rsid w:val="00206958"/>
    <w:rsid w:val="00213963"/>
    <w:rsid w:val="00217B06"/>
    <w:rsid w:val="00223BA5"/>
    <w:rsid w:val="00231D29"/>
    <w:rsid w:val="0023608F"/>
    <w:rsid w:val="00244126"/>
    <w:rsid w:val="0025315D"/>
    <w:rsid w:val="00267631"/>
    <w:rsid w:val="00287019"/>
    <w:rsid w:val="002A3D7C"/>
    <w:rsid w:val="002B1F1F"/>
    <w:rsid w:val="002B3B24"/>
    <w:rsid w:val="002B7392"/>
    <w:rsid w:val="002D0AEB"/>
    <w:rsid w:val="00312BA1"/>
    <w:rsid w:val="003351C5"/>
    <w:rsid w:val="003370E9"/>
    <w:rsid w:val="003462E4"/>
    <w:rsid w:val="003468B5"/>
    <w:rsid w:val="0035344B"/>
    <w:rsid w:val="00357EED"/>
    <w:rsid w:val="00376929"/>
    <w:rsid w:val="003922A8"/>
    <w:rsid w:val="00393141"/>
    <w:rsid w:val="003941FD"/>
    <w:rsid w:val="003962E7"/>
    <w:rsid w:val="003D0312"/>
    <w:rsid w:val="003E6AFB"/>
    <w:rsid w:val="004018B8"/>
    <w:rsid w:val="004061BF"/>
    <w:rsid w:val="004119EA"/>
    <w:rsid w:val="00425B80"/>
    <w:rsid w:val="00430EA3"/>
    <w:rsid w:val="004320E9"/>
    <w:rsid w:val="00443288"/>
    <w:rsid w:val="0045009D"/>
    <w:rsid w:val="00455160"/>
    <w:rsid w:val="00464A15"/>
    <w:rsid w:val="00466EEF"/>
    <w:rsid w:val="00470DE1"/>
    <w:rsid w:val="00471ACA"/>
    <w:rsid w:val="004747EE"/>
    <w:rsid w:val="00480473"/>
    <w:rsid w:val="00481A77"/>
    <w:rsid w:val="00483793"/>
    <w:rsid w:val="00485EDE"/>
    <w:rsid w:val="00490ADE"/>
    <w:rsid w:val="004929EA"/>
    <w:rsid w:val="00495CCB"/>
    <w:rsid w:val="004C0034"/>
    <w:rsid w:val="004E5239"/>
    <w:rsid w:val="0051371E"/>
    <w:rsid w:val="005256A9"/>
    <w:rsid w:val="00535041"/>
    <w:rsid w:val="00535071"/>
    <w:rsid w:val="005373F6"/>
    <w:rsid w:val="005476A9"/>
    <w:rsid w:val="005560D9"/>
    <w:rsid w:val="00584AD4"/>
    <w:rsid w:val="005A07BC"/>
    <w:rsid w:val="005B0DCC"/>
    <w:rsid w:val="005B5374"/>
    <w:rsid w:val="005B66AA"/>
    <w:rsid w:val="005C626B"/>
    <w:rsid w:val="005D7282"/>
    <w:rsid w:val="005F035D"/>
    <w:rsid w:val="00601D98"/>
    <w:rsid w:val="00620408"/>
    <w:rsid w:val="00620F38"/>
    <w:rsid w:val="006254CD"/>
    <w:rsid w:val="0062718C"/>
    <w:rsid w:val="00634099"/>
    <w:rsid w:val="00642890"/>
    <w:rsid w:val="00652AEE"/>
    <w:rsid w:val="006549CF"/>
    <w:rsid w:val="0066068E"/>
    <w:rsid w:val="006623D2"/>
    <w:rsid w:val="00663E21"/>
    <w:rsid w:val="00681638"/>
    <w:rsid w:val="00682F45"/>
    <w:rsid w:val="00683CDA"/>
    <w:rsid w:val="0068602E"/>
    <w:rsid w:val="00690157"/>
    <w:rsid w:val="006909A1"/>
    <w:rsid w:val="0069262C"/>
    <w:rsid w:val="006A0F3F"/>
    <w:rsid w:val="006A36B2"/>
    <w:rsid w:val="006A38EF"/>
    <w:rsid w:val="006B529D"/>
    <w:rsid w:val="006B6E0E"/>
    <w:rsid w:val="006B72F8"/>
    <w:rsid w:val="006C75FD"/>
    <w:rsid w:val="006D0E3A"/>
    <w:rsid w:val="006D1358"/>
    <w:rsid w:val="006E20B3"/>
    <w:rsid w:val="006E66BC"/>
    <w:rsid w:val="006F1CCC"/>
    <w:rsid w:val="00742CDC"/>
    <w:rsid w:val="00761090"/>
    <w:rsid w:val="00772786"/>
    <w:rsid w:val="007814DA"/>
    <w:rsid w:val="0078504E"/>
    <w:rsid w:val="0078772C"/>
    <w:rsid w:val="007A31B9"/>
    <w:rsid w:val="007C257A"/>
    <w:rsid w:val="007C2EB5"/>
    <w:rsid w:val="007E256D"/>
    <w:rsid w:val="007E3A5F"/>
    <w:rsid w:val="0082153D"/>
    <w:rsid w:val="00823C37"/>
    <w:rsid w:val="008269A4"/>
    <w:rsid w:val="00834B0A"/>
    <w:rsid w:val="008355EB"/>
    <w:rsid w:val="00836737"/>
    <w:rsid w:val="00841441"/>
    <w:rsid w:val="00865BAB"/>
    <w:rsid w:val="0086667D"/>
    <w:rsid w:val="00874D77"/>
    <w:rsid w:val="00887C24"/>
    <w:rsid w:val="008922E2"/>
    <w:rsid w:val="008A14F9"/>
    <w:rsid w:val="008A33FC"/>
    <w:rsid w:val="008A401C"/>
    <w:rsid w:val="008C107A"/>
    <w:rsid w:val="00902D7A"/>
    <w:rsid w:val="00907DAB"/>
    <w:rsid w:val="00931FE1"/>
    <w:rsid w:val="00956434"/>
    <w:rsid w:val="009758CD"/>
    <w:rsid w:val="009763FF"/>
    <w:rsid w:val="00976A13"/>
    <w:rsid w:val="009A19F5"/>
    <w:rsid w:val="009A28E7"/>
    <w:rsid w:val="009A4F3C"/>
    <w:rsid w:val="009D0B68"/>
    <w:rsid w:val="009E052C"/>
    <w:rsid w:val="009E0866"/>
    <w:rsid w:val="00A05981"/>
    <w:rsid w:val="00A06833"/>
    <w:rsid w:val="00A201D3"/>
    <w:rsid w:val="00A26B9F"/>
    <w:rsid w:val="00A3520B"/>
    <w:rsid w:val="00A37B67"/>
    <w:rsid w:val="00A45B2C"/>
    <w:rsid w:val="00A62F9A"/>
    <w:rsid w:val="00A83D09"/>
    <w:rsid w:val="00A92852"/>
    <w:rsid w:val="00AB6450"/>
    <w:rsid w:val="00AC3491"/>
    <w:rsid w:val="00AD1750"/>
    <w:rsid w:val="00AD2570"/>
    <w:rsid w:val="00AD74BD"/>
    <w:rsid w:val="00AE3327"/>
    <w:rsid w:val="00AE3F27"/>
    <w:rsid w:val="00AE7D23"/>
    <w:rsid w:val="00AF2A87"/>
    <w:rsid w:val="00AF36DB"/>
    <w:rsid w:val="00AF4EC6"/>
    <w:rsid w:val="00B01264"/>
    <w:rsid w:val="00B1301B"/>
    <w:rsid w:val="00B1301C"/>
    <w:rsid w:val="00B66D1E"/>
    <w:rsid w:val="00B76C5C"/>
    <w:rsid w:val="00B83EAB"/>
    <w:rsid w:val="00B96FBB"/>
    <w:rsid w:val="00BD65FF"/>
    <w:rsid w:val="00BE30DD"/>
    <w:rsid w:val="00C04B87"/>
    <w:rsid w:val="00C15401"/>
    <w:rsid w:val="00C2202C"/>
    <w:rsid w:val="00C32B93"/>
    <w:rsid w:val="00C37202"/>
    <w:rsid w:val="00C43CDA"/>
    <w:rsid w:val="00C4680D"/>
    <w:rsid w:val="00C570AC"/>
    <w:rsid w:val="00C62FC9"/>
    <w:rsid w:val="00C8098C"/>
    <w:rsid w:val="00C84299"/>
    <w:rsid w:val="00C96BF4"/>
    <w:rsid w:val="00CA1325"/>
    <w:rsid w:val="00CA57F3"/>
    <w:rsid w:val="00CE2C67"/>
    <w:rsid w:val="00CE51E8"/>
    <w:rsid w:val="00CF3537"/>
    <w:rsid w:val="00D2042D"/>
    <w:rsid w:val="00D306D2"/>
    <w:rsid w:val="00D315CD"/>
    <w:rsid w:val="00D57981"/>
    <w:rsid w:val="00D729CC"/>
    <w:rsid w:val="00D80D2D"/>
    <w:rsid w:val="00D82D29"/>
    <w:rsid w:val="00DA2F52"/>
    <w:rsid w:val="00DA3445"/>
    <w:rsid w:val="00DB260E"/>
    <w:rsid w:val="00DB4DAE"/>
    <w:rsid w:val="00DB7D7B"/>
    <w:rsid w:val="00DC02EC"/>
    <w:rsid w:val="00DC05D6"/>
    <w:rsid w:val="00DC610B"/>
    <w:rsid w:val="00DD09D0"/>
    <w:rsid w:val="00DE6123"/>
    <w:rsid w:val="00E22718"/>
    <w:rsid w:val="00E42B3E"/>
    <w:rsid w:val="00E522CB"/>
    <w:rsid w:val="00E60B90"/>
    <w:rsid w:val="00E634C1"/>
    <w:rsid w:val="00E67A5C"/>
    <w:rsid w:val="00E67DDE"/>
    <w:rsid w:val="00E721EE"/>
    <w:rsid w:val="00E74D9D"/>
    <w:rsid w:val="00E76C71"/>
    <w:rsid w:val="00E801FD"/>
    <w:rsid w:val="00E937EA"/>
    <w:rsid w:val="00EA5363"/>
    <w:rsid w:val="00EA585D"/>
    <w:rsid w:val="00EB19F8"/>
    <w:rsid w:val="00EE4A71"/>
    <w:rsid w:val="00EE690F"/>
    <w:rsid w:val="00EF126E"/>
    <w:rsid w:val="00F01C97"/>
    <w:rsid w:val="00F0629A"/>
    <w:rsid w:val="00F07B4E"/>
    <w:rsid w:val="00F202DD"/>
    <w:rsid w:val="00F231C1"/>
    <w:rsid w:val="00F370A7"/>
    <w:rsid w:val="00F54564"/>
    <w:rsid w:val="00F708A9"/>
    <w:rsid w:val="00FB6DEC"/>
    <w:rsid w:val="00FB7522"/>
    <w:rsid w:val="00FD4CCF"/>
    <w:rsid w:val="00FD4FC3"/>
    <w:rsid w:val="00FE1C6E"/>
    <w:rsid w:val="00FF06C5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4AE6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0A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AF13-4719-48B1-91C9-7163514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Iwona Butrym</cp:lastModifiedBy>
  <cp:revision>4</cp:revision>
  <cp:lastPrinted>2021-10-06T06:10:00Z</cp:lastPrinted>
  <dcterms:created xsi:type="dcterms:W3CDTF">2023-05-18T18:51:00Z</dcterms:created>
  <dcterms:modified xsi:type="dcterms:W3CDTF">2023-05-18T18:51:00Z</dcterms:modified>
</cp:coreProperties>
</file>